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71C4FF35" w14:textId="6DED3472" w:rsidR="00351F23" w:rsidRPr="00351F23" w:rsidRDefault="00351F23" w:rsidP="00351F23">
      <w:pPr>
        <w:ind w:firstLine="709"/>
        <w:jc w:val="both"/>
      </w:pPr>
      <w:r w:rsidRPr="00351F23">
        <w:t xml:space="preserve">Кадастровым инженером Зориным Дмитрием Игоревичем, 427011, УР, Завьяловский район, д. </w:t>
      </w:r>
      <w:proofErr w:type="spellStart"/>
      <w:r w:rsidRPr="00351F23">
        <w:t>Хохряки</w:t>
      </w:r>
      <w:proofErr w:type="spellEnd"/>
      <w:r w:rsidRPr="00351F23">
        <w:t xml:space="preserve">, ул. Радужная, д. 14, </w:t>
      </w:r>
      <w:proofErr w:type="spellStart"/>
      <w:r w:rsidRPr="00351F23">
        <w:rPr>
          <w:lang w:val="en-US"/>
        </w:rPr>
        <w:t>dizorin</w:t>
      </w:r>
      <w:proofErr w:type="spellEnd"/>
      <w:r w:rsidRPr="00351F23">
        <w:t>18@</w:t>
      </w:r>
      <w:proofErr w:type="spellStart"/>
      <w:r w:rsidRPr="00351F23">
        <w:rPr>
          <w:lang w:val="en-US"/>
        </w:rPr>
        <w:t>ya</w:t>
      </w:r>
      <w:proofErr w:type="spellEnd"/>
      <w:r w:rsidRPr="00351F23">
        <w:t>.</w:t>
      </w:r>
      <w:proofErr w:type="spellStart"/>
      <w:r w:rsidRPr="00351F23">
        <w:rPr>
          <w:lang w:val="en-US"/>
        </w:rPr>
        <w:t>ru</w:t>
      </w:r>
      <w:proofErr w:type="spellEnd"/>
      <w:r w:rsidRPr="00351F23">
        <w:t xml:space="preserve">, +79128730786, выполняются кадастровые работы по уточнению земельного участка с кадастровым № </w:t>
      </w:r>
      <w:r w:rsidR="008A4C00" w:rsidRPr="008A4C00">
        <w:t>18:08:044010:283</w:t>
      </w:r>
      <w:r w:rsidRPr="00351F23">
        <w:rPr>
          <w:b/>
        </w:rPr>
        <w:t xml:space="preserve">, </w:t>
      </w:r>
      <w:r w:rsidRPr="00351F23">
        <w:t xml:space="preserve">расположенного по адресу: </w:t>
      </w:r>
      <w:r w:rsidR="008A4C00" w:rsidRPr="008A4C00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"Кены-Нефтяник", уч. 325</w:t>
      </w:r>
      <w:r w:rsidRPr="00351F23">
        <w:t>. Заказчиком кадастровых работ является</w:t>
      </w:r>
      <w:r w:rsidR="00534DA4" w:rsidRPr="001D53F4">
        <w:rPr>
          <w:color w:val="000000"/>
          <w:shd w:val="clear" w:color="auto" w:fill="FFFFFF"/>
        </w:rPr>
        <w:t xml:space="preserve">: </w:t>
      </w:r>
      <w:r w:rsidR="00547FCD">
        <w:rPr>
          <w:color w:val="000000"/>
          <w:shd w:val="clear" w:color="auto" w:fill="FFFFFF"/>
        </w:rPr>
        <w:t>Пахомов Дмитрий Владимирович</w:t>
      </w:r>
      <w:r w:rsidRPr="00351F23">
        <w:t xml:space="preserve">, </w:t>
      </w:r>
      <w:r w:rsidR="003D0E84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547FCD">
        <w:rPr>
          <w:rFonts w:ascii="TimesNewRomanPSMT" w:eastAsiaTheme="minorHAnsi" w:hAnsi="TimesNewRomanPSMT" w:cs="TimesNewRomanPSMT"/>
          <w:lang w:eastAsia="en-US"/>
        </w:rPr>
        <w:t>г. Ижевск</w:t>
      </w:r>
      <w:r w:rsidR="003D0E84" w:rsidRPr="003D0E84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547FCD">
        <w:rPr>
          <w:rFonts w:ascii="TimesNewRomanPSMT" w:eastAsiaTheme="minorHAnsi" w:hAnsi="TimesNewRomanPSMT" w:cs="TimesNewRomanPSMT"/>
          <w:lang w:eastAsia="en-US"/>
        </w:rPr>
        <w:t xml:space="preserve">ул. Татьяны </w:t>
      </w:r>
      <w:proofErr w:type="spellStart"/>
      <w:r w:rsidR="00547FCD">
        <w:rPr>
          <w:rFonts w:ascii="TimesNewRomanPSMT" w:eastAsiaTheme="minorHAnsi" w:hAnsi="TimesNewRomanPSMT" w:cs="TimesNewRomanPSMT"/>
          <w:lang w:eastAsia="en-US"/>
        </w:rPr>
        <w:t>Барамзиной</w:t>
      </w:r>
      <w:proofErr w:type="spellEnd"/>
      <w:r w:rsidRPr="00351F23">
        <w:t>,</w:t>
      </w:r>
      <w:r w:rsidR="00547FCD">
        <w:t xml:space="preserve"> д. 66, кв. </w:t>
      </w:r>
      <w:r w:rsidR="00C95DF0">
        <w:t xml:space="preserve">11, </w:t>
      </w:r>
      <w:r w:rsidR="00C95DF0" w:rsidRPr="00351F23">
        <w:t>т.</w:t>
      </w:r>
      <w:r w:rsidRPr="00351F23">
        <w:t xml:space="preserve"> </w:t>
      </w:r>
      <w:r w:rsidR="008A4C00" w:rsidRPr="00351F23">
        <w:t>+79128730786</w:t>
      </w:r>
      <w:r w:rsidRPr="00351F23">
        <w:t>.</w:t>
      </w:r>
    </w:p>
    <w:p w14:paraId="72817093" w14:textId="77777777" w:rsidR="009C7F56" w:rsidRDefault="00776967" w:rsidP="00B15749">
      <w:pPr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</w:p>
    <w:p w14:paraId="7452FF42" w14:textId="4AE85009" w:rsidR="009C7F56" w:rsidRPr="00057FD6" w:rsidRDefault="00450678" w:rsidP="009C7F56">
      <w:pPr>
        <w:pStyle w:val="a3"/>
        <w:numPr>
          <w:ilvl w:val="0"/>
          <w:numId w:val="1"/>
        </w:numPr>
      </w:pPr>
      <w:r w:rsidRPr="008A4C00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"Кены-Нефтяник", уч. 32</w:t>
      </w:r>
      <w:r>
        <w:rPr>
          <w:rFonts w:ascii="TimesNewRomanPSMT" w:eastAsiaTheme="minorHAnsi" w:hAnsi="TimesNewRomanPSMT" w:cs="TimesNewRomanPSMT"/>
          <w:lang w:eastAsia="en-US"/>
        </w:rPr>
        <w:t>3</w:t>
      </w:r>
      <w:r w:rsidR="004428ED" w:rsidRPr="00057FD6">
        <w:t xml:space="preserve">, </w:t>
      </w:r>
      <w:r w:rsidR="00DB2DE5" w:rsidRPr="00057FD6">
        <w:t xml:space="preserve">кадастровый </w:t>
      </w:r>
      <w:r w:rsidR="004428ED" w:rsidRPr="00057FD6">
        <w:t>№</w:t>
      </w:r>
      <w:r w:rsidR="00DB2DE5" w:rsidRPr="00057FD6">
        <w:t xml:space="preserve"> </w:t>
      </w:r>
      <w:r w:rsidR="002916DC" w:rsidRPr="008A4C00">
        <w:t>18:08:044010:28</w:t>
      </w:r>
      <w:r w:rsidR="002916DC">
        <w:t>1</w:t>
      </w:r>
      <w:r w:rsidR="009E4174">
        <w:t>.</w:t>
      </w:r>
    </w:p>
    <w:p w14:paraId="1A6292DF" w14:textId="0D4FEF03" w:rsidR="00776967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0157FE" w:rsidRPr="008A4C00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"Кены-Нефтяник", уч. 325</w:t>
      </w:r>
      <w:r w:rsidR="004428ED" w:rsidRPr="00E11D60">
        <w:rPr>
          <w:shd w:val="clear" w:color="auto" w:fill="FFFFFF"/>
        </w:rPr>
        <w:t xml:space="preserve">, </w:t>
      </w:r>
      <w:r w:rsidR="000157FE">
        <w:t>7</w:t>
      </w:r>
      <w:r w:rsidR="00663DF6">
        <w:t xml:space="preserve"> </w:t>
      </w:r>
      <w:r w:rsidR="000157FE">
        <w:t>июня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67C97CE6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C95DF0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C95DF0">
        <w:rPr>
          <w:rFonts w:ascii="TimesNewRomanPSMT" w:eastAsiaTheme="minorHAnsi" w:hAnsi="TimesNewRomanPSMT" w:cs="TimesNewRomanPSMT"/>
          <w:lang w:eastAsia="en-US"/>
        </w:rPr>
        <w:t>г. Ижевск</w:t>
      </w:r>
      <w:r w:rsidR="00C95DF0" w:rsidRPr="003D0E84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C95DF0">
        <w:rPr>
          <w:rFonts w:ascii="TimesNewRomanPSMT" w:eastAsiaTheme="minorHAnsi" w:hAnsi="TimesNewRomanPSMT" w:cs="TimesNewRomanPSMT"/>
          <w:lang w:eastAsia="en-US"/>
        </w:rPr>
        <w:t xml:space="preserve">ул. Татьяны </w:t>
      </w:r>
      <w:proofErr w:type="spellStart"/>
      <w:r w:rsidR="00C95DF0">
        <w:rPr>
          <w:rFonts w:ascii="TimesNewRomanPSMT" w:eastAsiaTheme="minorHAnsi" w:hAnsi="TimesNewRomanPSMT" w:cs="TimesNewRomanPSMT"/>
          <w:lang w:eastAsia="en-US"/>
        </w:rPr>
        <w:t>Барамзиной</w:t>
      </w:r>
      <w:proofErr w:type="spellEnd"/>
      <w:r w:rsidR="00C95DF0" w:rsidRPr="00351F23">
        <w:t>,</w:t>
      </w:r>
      <w:r w:rsidR="00C95DF0">
        <w:t xml:space="preserve"> д. 66, кв. 11</w:t>
      </w:r>
      <w:r w:rsidR="00791D31">
        <w:t>.</w:t>
      </w:r>
    </w:p>
    <w:p w14:paraId="40CA9AD4" w14:textId="08EDF328" w:rsidR="004428ED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F734B7">
        <w:rPr>
          <w:shd w:val="clear" w:color="auto" w:fill="FFFFFF"/>
        </w:rPr>
        <w:t>6</w:t>
      </w:r>
      <w:r w:rsidRPr="00E11D60">
        <w:rPr>
          <w:shd w:val="clear" w:color="auto" w:fill="FFFFFF"/>
        </w:rPr>
        <w:t xml:space="preserve">" </w:t>
      </w:r>
      <w:r w:rsidR="00F734B7">
        <w:rPr>
          <w:shd w:val="clear" w:color="auto" w:fill="FFFFFF"/>
        </w:rPr>
        <w:t>мая</w:t>
      </w:r>
      <w:r w:rsidR="008E43C4"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F734B7">
        <w:rPr>
          <w:shd w:val="clear" w:color="auto" w:fill="FFFFFF"/>
        </w:rPr>
        <w:t>7</w:t>
      </w:r>
      <w:r w:rsidRPr="00E11D60">
        <w:rPr>
          <w:shd w:val="clear" w:color="auto" w:fill="FFFFFF"/>
        </w:rPr>
        <w:t xml:space="preserve">" </w:t>
      </w:r>
      <w:r w:rsidR="00F734B7">
        <w:rPr>
          <w:shd w:val="clear" w:color="auto" w:fill="FFFFFF"/>
        </w:rPr>
        <w:t>июня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</w:t>
      </w:r>
      <w:r w:rsidR="007A3851">
        <w:rPr>
          <w:shd w:val="clear" w:color="auto" w:fill="FFFFFF"/>
        </w:rPr>
        <w:t xml:space="preserve">с </w:t>
      </w:r>
      <w:r w:rsidR="00011557" w:rsidRPr="00E11D60">
        <w:rPr>
          <w:shd w:val="clear" w:color="auto" w:fill="FFFFFF"/>
        </w:rPr>
        <w:t>"</w:t>
      </w:r>
      <w:r w:rsidR="00095296">
        <w:rPr>
          <w:shd w:val="clear" w:color="auto" w:fill="FFFFFF"/>
        </w:rPr>
        <w:t>6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мая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 г. по "</w:t>
      </w:r>
      <w:r w:rsidR="00095296">
        <w:rPr>
          <w:shd w:val="clear" w:color="auto" w:fill="FFFFFF"/>
        </w:rPr>
        <w:t>7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июня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6A3D91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6A3D91">
        <w:rPr>
          <w:rFonts w:ascii="TimesNewRomanPSMT" w:eastAsiaTheme="minorHAnsi" w:hAnsi="TimesNewRomanPSMT" w:cs="TimesNewRomanPSMT"/>
          <w:lang w:eastAsia="en-US"/>
        </w:rPr>
        <w:t>г. Ижевск</w:t>
      </w:r>
      <w:r w:rsidR="006A3D91" w:rsidRPr="003D0E84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6A3D91">
        <w:rPr>
          <w:rFonts w:ascii="TimesNewRomanPSMT" w:eastAsiaTheme="minorHAnsi" w:hAnsi="TimesNewRomanPSMT" w:cs="TimesNewRomanPSMT"/>
          <w:lang w:eastAsia="en-US"/>
        </w:rPr>
        <w:t xml:space="preserve">ул. Татьяны </w:t>
      </w:r>
      <w:proofErr w:type="spellStart"/>
      <w:r w:rsidR="006A3D91">
        <w:rPr>
          <w:rFonts w:ascii="TimesNewRomanPSMT" w:eastAsiaTheme="minorHAnsi" w:hAnsi="TimesNewRomanPSMT" w:cs="TimesNewRomanPSMT"/>
          <w:lang w:eastAsia="en-US"/>
        </w:rPr>
        <w:t>Барамзиной</w:t>
      </w:r>
      <w:proofErr w:type="spellEnd"/>
      <w:r w:rsidR="006A3D91" w:rsidRPr="00351F23">
        <w:t>,</w:t>
      </w:r>
      <w:r w:rsidR="006A3D91">
        <w:t xml:space="preserve"> д. 66, кв. 11</w:t>
      </w:r>
      <w:r w:rsidR="00791D31">
        <w:t>.</w:t>
      </w:r>
    </w:p>
    <w:p w14:paraId="37A297D3" w14:textId="77777777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6D49"/>
    <w:multiLevelType w:val="hybridMultilevel"/>
    <w:tmpl w:val="3FA05770"/>
    <w:lvl w:ilvl="0" w:tplc="F96E7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11557"/>
    <w:rsid w:val="000157FE"/>
    <w:rsid w:val="000500F9"/>
    <w:rsid w:val="00057FD6"/>
    <w:rsid w:val="00061542"/>
    <w:rsid w:val="00095296"/>
    <w:rsid w:val="000961E0"/>
    <w:rsid w:val="00132BEB"/>
    <w:rsid w:val="00132F23"/>
    <w:rsid w:val="001360D0"/>
    <w:rsid w:val="001379C7"/>
    <w:rsid w:val="001D53F4"/>
    <w:rsid w:val="001E75B9"/>
    <w:rsid w:val="00245A90"/>
    <w:rsid w:val="002916DC"/>
    <w:rsid w:val="002A398B"/>
    <w:rsid w:val="002C2590"/>
    <w:rsid w:val="002E16BA"/>
    <w:rsid w:val="002F1A07"/>
    <w:rsid w:val="002F3A9A"/>
    <w:rsid w:val="00302231"/>
    <w:rsid w:val="003465C2"/>
    <w:rsid w:val="00351F23"/>
    <w:rsid w:val="003D0E84"/>
    <w:rsid w:val="003F734E"/>
    <w:rsid w:val="00406963"/>
    <w:rsid w:val="00424CD6"/>
    <w:rsid w:val="004428ED"/>
    <w:rsid w:val="00450678"/>
    <w:rsid w:val="0047428F"/>
    <w:rsid w:val="00507878"/>
    <w:rsid w:val="00534DA4"/>
    <w:rsid w:val="00540A30"/>
    <w:rsid w:val="00547FCD"/>
    <w:rsid w:val="005B4B53"/>
    <w:rsid w:val="005B6072"/>
    <w:rsid w:val="005E18C4"/>
    <w:rsid w:val="005F5358"/>
    <w:rsid w:val="00656A59"/>
    <w:rsid w:val="00663DF6"/>
    <w:rsid w:val="006A3D91"/>
    <w:rsid w:val="006D5E3C"/>
    <w:rsid w:val="007434D2"/>
    <w:rsid w:val="00746FC4"/>
    <w:rsid w:val="00776967"/>
    <w:rsid w:val="007910AB"/>
    <w:rsid w:val="00791D31"/>
    <w:rsid w:val="007A3851"/>
    <w:rsid w:val="0082683E"/>
    <w:rsid w:val="00853A32"/>
    <w:rsid w:val="008A4C00"/>
    <w:rsid w:val="008E43C4"/>
    <w:rsid w:val="008F4910"/>
    <w:rsid w:val="00950975"/>
    <w:rsid w:val="009C7F56"/>
    <w:rsid w:val="009E4174"/>
    <w:rsid w:val="00A15F76"/>
    <w:rsid w:val="00A63027"/>
    <w:rsid w:val="00A80DD0"/>
    <w:rsid w:val="00AD7209"/>
    <w:rsid w:val="00B15122"/>
    <w:rsid w:val="00B15749"/>
    <w:rsid w:val="00B3001F"/>
    <w:rsid w:val="00BD5F0B"/>
    <w:rsid w:val="00BE1636"/>
    <w:rsid w:val="00C12A5C"/>
    <w:rsid w:val="00C84722"/>
    <w:rsid w:val="00C94981"/>
    <w:rsid w:val="00C95DF0"/>
    <w:rsid w:val="00C96625"/>
    <w:rsid w:val="00CC47A9"/>
    <w:rsid w:val="00CD5E78"/>
    <w:rsid w:val="00D0761C"/>
    <w:rsid w:val="00D34C99"/>
    <w:rsid w:val="00D65F48"/>
    <w:rsid w:val="00DB2DE5"/>
    <w:rsid w:val="00E03D0A"/>
    <w:rsid w:val="00E11D60"/>
    <w:rsid w:val="00ED47CC"/>
    <w:rsid w:val="00F522C4"/>
    <w:rsid w:val="00F61DB3"/>
    <w:rsid w:val="00F71104"/>
    <w:rsid w:val="00F734B7"/>
    <w:rsid w:val="00F97B78"/>
    <w:rsid w:val="00FC032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73</cp:revision>
  <dcterms:created xsi:type="dcterms:W3CDTF">2023-04-24T18:39:00Z</dcterms:created>
  <dcterms:modified xsi:type="dcterms:W3CDTF">2025-05-04T17:23:00Z</dcterms:modified>
</cp:coreProperties>
</file>