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174E" w14:textId="6426D388" w:rsidR="00F4428D" w:rsidRPr="000D4847" w:rsidRDefault="00F4428D" w:rsidP="00F4428D">
      <w:pPr>
        <w:pStyle w:val="a3"/>
        <w:shd w:val="clear" w:color="auto" w:fill="FFFFFF"/>
        <w:spacing w:before="0" w:beforeAutospacing="0"/>
        <w:ind w:left="1050"/>
        <w:jc w:val="center"/>
        <w:rPr>
          <w:b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619CD97C" w14:textId="6A268321" w:rsidR="00F4428D" w:rsidRPr="00365FCD" w:rsidRDefault="00F4428D" w:rsidP="00D626F2">
      <w:pPr>
        <w:pStyle w:val="a3"/>
        <w:shd w:val="clear" w:color="auto" w:fill="FFFFFF"/>
        <w:spacing w:before="0" w:before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640A3F">
        <w:rPr>
          <w:sz w:val="20"/>
          <w:szCs w:val="20"/>
        </w:rPr>
        <w:t xml:space="preserve">Дубовцевым Сергеем </w:t>
      </w:r>
      <w:r w:rsidR="00640A3F" w:rsidRPr="00471CF6">
        <w:rPr>
          <w:sz w:val="20"/>
          <w:szCs w:val="20"/>
        </w:rPr>
        <w:t>Владимировичем</w:t>
      </w:r>
      <w:r w:rsidR="00D626F2" w:rsidRPr="00B02B8E">
        <w:rPr>
          <w:sz w:val="20"/>
          <w:szCs w:val="20"/>
        </w:rPr>
        <w:t>, № квалификационного аттестата: 18-16-452; № регистрации в государственном реестре лиц, осуществляющих кадастровую деятельность: 38527; почтовый адрес: 426063, УР, г. Ижевск, ул. Орджоникидзе, д.71, кв.70 т. 8</w:t>
      </w:r>
      <w:r w:rsidR="00D626F2" w:rsidRPr="005F7B24">
        <w:rPr>
          <w:color w:val="000000"/>
          <w:sz w:val="20"/>
          <w:szCs w:val="20"/>
        </w:rPr>
        <w:t xml:space="preserve">(3412)51-60-60, </w:t>
      </w:r>
      <w:hyperlink r:id="rId4" w:history="1">
        <w:r w:rsidR="00D626F2" w:rsidRPr="005F7B24">
          <w:rPr>
            <w:rStyle w:val="a6"/>
            <w:color w:val="000000"/>
            <w:sz w:val="20"/>
            <w:szCs w:val="20"/>
          </w:rPr>
          <w:t>serg-d72@mail.ru</w:t>
        </w:r>
      </w:hyperlink>
      <w:r w:rsidR="00D626F2">
        <w:rPr>
          <w:color w:val="000000"/>
          <w:sz w:val="20"/>
          <w:szCs w:val="20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8"/>
        <w:gridCol w:w="3686"/>
      </w:tblGrid>
      <w:tr w:rsidR="005A41BD" w:rsidRPr="005A41BD" w14:paraId="072E6644" w14:textId="77777777" w:rsidTr="00181E0A">
        <w:trPr>
          <w:jc w:val="center"/>
        </w:trPr>
        <w:tc>
          <w:tcPr>
            <w:tcW w:w="2830" w:type="dxa"/>
          </w:tcPr>
          <w:p w14:paraId="59505531" w14:textId="77777777" w:rsidR="00D744F8" w:rsidRPr="005A41BD" w:rsidRDefault="00D744F8" w:rsidP="00721397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2698" w:type="dxa"/>
          </w:tcPr>
          <w:p w14:paraId="79E12F42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  <w:p w14:paraId="4EDEFDD9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</w:tcPr>
          <w:p w14:paraId="5BBD45DF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 xml:space="preserve"> 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422B7B" w:rsidRPr="00422B7B" w14:paraId="658B597C" w14:textId="77777777" w:rsidTr="00422B7B">
        <w:trPr>
          <w:trHeight w:val="1505"/>
          <w:jc w:val="center"/>
        </w:trPr>
        <w:tc>
          <w:tcPr>
            <w:tcW w:w="2830" w:type="dxa"/>
          </w:tcPr>
          <w:p w14:paraId="0C8E7E38" w14:textId="518CD534" w:rsidR="00422B7B" w:rsidRPr="00422B7B" w:rsidRDefault="00422B7B" w:rsidP="00422B7B">
            <w:pPr>
              <w:rPr>
                <w:sz w:val="20"/>
                <w:szCs w:val="20"/>
              </w:rPr>
            </w:pPr>
            <w:r w:rsidRPr="00422B7B">
              <w:rPr>
                <w:rFonts w:ascii="Times New Roman" w:hAnsi="Times New Roman" w:cs="Times New Roman"/>
                <w:sz w:val="20"/>
                <w:szCs w:val="20"/>
              </w:rPr>
              <w:t>18:08:044004:218</w:t>
            </w:r>
            <w:r w:rsidRPr="00422B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2B26CD" w14:textId="60D57271" w:rsidR="00BD4EC5" w:rsidRPr="00422B7B" w:rsidRDefault="00BD4EC5" w:rsidP="00422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Удмуртская Республика,</w:t>
            </w:r>
            <w:r w:rsidR="000E0616" w:rsidRPr="00422B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Завьяловский район,</w:t>
            </w:r>
            <w:r w:rsidR="00C915B6" w:rsidRPr="00422B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422B7B" w:rsidRPr="00422B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СНТ "Заря-Каменное", уч. 189</w:t>
            </w:r>
          </w:p>
          <w:p w14:paraId="1A15E18C" w14:textId="2F7C64F5" w:rsidR="00D744F8" w:rsidRPr="00422B7B" w:rsidRDefault="00D744F8" w:rsidP="00181E0A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47A7D18" w14:textId="30B2A36D" w:rsidR="00D744F8" w:rsidRPr="00422B7B" w:rsidRDefault="00422B7B" w:rsidP="006376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422B7B">
              <w:rPr>
                <w:sz w:val="20"/>
                <w:szCs w:val="20"/>
              </w:rPr>
              <w:t>Коробейников Владимир Александрович</w:t>
            </w:r>
            <w:r w:rsidR="00BD4EC5" w:rsidRPr="00422B7B">
              <w:rPr>
                <w:sz w:val="20"/>
                <w:szCs w:val="20"/>
                <w:lang w:bidi="ru-RU"/>
              </w:rPr>
              <w:t>,</w:t>
            </w:r>
            <w:r w:rsidR="00D744F8" w:rsidRPr="00422B7B">
              <w:rPr>
                <w:sz w:val="20"/>
                <w:szCs w:val="20"/>
              </w:rPr>
              <w:t xml:space="preserve"> </w:t>
            </w:r>
            <w:r w:rsidR="00BD4EC5" w:rsidRPr="00422B7B">
              <w:rPr>
                <w:sz w:val="20"/>
                <w:szCs w:val="20"/>
              </w:rPr>
              <w:t>УР, г.</w:t>
            </w:r>
            <w:r w:rsidR="0054275D" w:rsidRPr="00422B7B">
              <w:rPr>
                <w:sz w:val="20"/>
                <w:szCs w:val="20"/>
              </w:rPr>
              <w:t xml:space="preserve"> </w:t>
            </w:r>
            <w:r w:rsidR="00BD4EC5" w:rsidRPr="00422B7B">
              <w:rPr>
                <w:sz w:val="20"/>
                <w:szCs w:val="20"/>
              </w:rPr>
              <w:t xml:space="preserve">Ижевск, ул. </w:t>
            </w:r>
            <w:r w:rsidRPr="00422B7B">
              <w:rPr>
                <w:sz w:val="20"/>
                <w:szCs w:val="20"/>
              </w:rPr>
              <w:t>Коммунаров</w:t>
            </w:r>
            <w:r w:rsidR="00BD4EC5" w:rsidRPr="00422B7B">
              <w:rPr>
                <w:sz w:val="20"/>
                <w:szCs w:val="20"/>
              </w:rPr>
              <w:t xml:space="preserve">, д. </w:t>
            </w:r>
            <w:r w:rsidRPr="00422B7B">
              <w:rPr>
                <w:sz w:val="20"/>
                <w:szCs w:val="20"/>
              </w:rPr>
              <w:t>224 В</w:t>
            </w:r>
            <w:r w:rsidR="00BD4EC5" w:rsidRPr="00422B7B">
              <w:rPr>
                <w:sz w:val="20"/>
                <w:szCs w:val="20"/>
              </w:rPr>
              <w:t>, кв.</w:t>
            </w:r>
            <w:r w:rsidRPr="00422B7B">
              <w:rPr>
                <w:sz w:val="20"/>
                <w:szCs w:val="20"/>
              </w:rPr>
              <w:t>84</w:t>
            </w:r>
            <w:r w:rsidR="00B71212" w:rsidRPr="00422B7B">
              <w:rPr>
                <w:sz w:val="20"/>
                <w:szCs w:val="20"/>
              </w:rPr>
              <w:t xml:space="preserve">, </w:t>
            </w:r>
            <w:r w:rsidR="00D744F8" w:rsidRPr="00422B7B">
              <w:rPr>
                <w:sz w:val="20"/>
                <w:szCs w:val="20"/>
              </w:rPr>
              <w:t>тел.</w:t>
            </w:r>
            <w:r w:rsidR="00BD4EC5" w:rsidRPr="00422B7B">
              <w:rPr>
                <w:sz w:val="20"/>
                <w:szCs w:val="20"/>
              </w:rPr>
              <w:t xml:space="preserve"> 8</w:t>
            </w:r>
            <w:r w:rsidR="00087852" w:rsidRPr="00422B7B">
              <w:rPr>
                <w:sz w:val="20"/>
                <w:szCs w:val="20"/>
              </w:rPr>
              <w:t>(</w:t>
            </w:r>
            <w:r w:rsidR="00BD4EC5" w:rsidRPr="00422B7B">
              <w:rPr>
                <w:sz w:val="20"/>
                <w:szCs w:val="20"/>
              </w:rPr>
              <w:t>9</w:t>
            </w:r>
            <w:r w:rsidRPr="00422B7B">
              <w:rPr>
                <w:sz w:val="20"/>
                <w:szCs w:val="20"/>
              </w:rPr>
              <w:t>50</w:t>
            </w:r>
            <w:r w:rsidR="00C915B6" w:rsidRPr="00422B7B">
              <w:rPr>
                <w:sz w:val="20"/>
                <w:szCs w:val="20"/>
              </w:rPr>
              <w:t>)-</w:t>
            </w:r>
            <w:r w:rsidRPr="00422B7B">
              <w:rPr>
                <w:sz w:val="20"/>
                <w:szCs w:val="20"/>
              </w:rPr>
              <w:t>839</w:t>
            </w:r>
            <w:r w:rsidR="00C915B6" w:rsidRPr="00422B7B">
              <w:rPr>
                <w:sz w:val="20"/>
                <w:szCs w:val="20"/>
              </w:rPr>
              <w:t>-</w:t>
            </w:r>
            <w:r w:rsidRPr="00422B7B">
              <w:rPr>
                <w:sz w:val="20"/>
                <w:szCs w:val="20"/>
              </w:rPr>
              <w:t>2</w:t>
            </w:r>
            <w:r w:rsidR="00C915B6" w:rsidRPr="00422B7B">
              <w:rPr>
                <w:sz w:val="20"/>
                <w:szCs w:val="20"/>
              </w:rPr>
              <w:t>0-</w:t>
            </w:r>
            <w:r w:rsidRPr="00422B7B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74B01051" w14:textId="5B32613E" w:rsidR="00422B7B" w:rsidRPr="002A79BC" w:rsidRDefault="00422B7B" w:rsidP="00422B7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22B7B">
              <w:rPr>
                <w:rFonts w:ascii="Times New Roman" w:hAnsi="Times New Roman" w:cs="Times New Roman"/>
                <w:sz w:val="20"/>
                <w:szCs w:val="20"/>
              </w:rPr>
              <w:t>18:08:</w:t>
            </w:r>
            <w:r w:rsidRPr="002A79BC">
              <w:rPr>
                <w:rFonts w:ascii="Times New Roman" w:hAnsi="Times New Roman" w:cs="Times New Roman"/>
                <w:sz w:val="20"/>
                <w:szCs w:val="20"/>
              </w:rPr>
              <w:t>044004:21</w:t>
            </w:r>
            <w:r w:rsidRPr="002A79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79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79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9BC" w:rsidRPr="002A79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Удмуртская Республика, Завьяловский район, Каменская сельская администрация, СНТ "Заря-Каменное",</w:t>
            </w:r>
            <w:r w:rsidR="002A79BC" w:rsidRPr="002A79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2A79BC" w:rsidRPr="002A79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уч.188</w:t>
            </w:r>
          </w:p>
          <w:p w14:paraId="7A1DD543" w14:textId="06898A0D" w:rsidR="0054275D" w:rsidRPr="00163084" w:rsidRDefault="00422B7B" w:rsidP="00422B7B">
            <w:pPr>
              <w:rPr>
                <w:sz w:val="20"/>
                <w:szCs w:val="20"/>
              </w:rPr>
            </w:pPr>
            <w:r w:rsidRPr="002A79BC">
              <w:rPr>
                <w:rFonts w:ascii="Times New Roman" w:hAnsi="Times New Roman" w:cs="Times New Roman"/>
                <w:sz w:val="20"/>
                <w:szCs w:val="20"/>
              </w:rPr>
              <w:t>18:08:044004:21</w:t>
            </w:r>
            <w:r w:rsidRPr="002A79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79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3084" w:rsidRPr="002A79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9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Удмуртская Республика, Завьяловский район, СНТ "Заря-Каменное", уч. 1</w:t>
            </w:r>
            <w:r w:rsidRPr="002A79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90</w:t>
            </w:r>
          </w:p>
        </w:tc>
      </w:tr>
    </w:tbl>
    <w:p w14:paraId="32CACDCC" w14:textId="77777777" w:rsidR="002341D2" w:rsidRPr="005E67FC" w:rsidRDefault="002341D2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0"/>
          <w:szCs w:val="20"/>
        </w:rPr>
      </w:pPr>
    </w:p>
    <w:p w14:paraId="2DF4C47D" w14:textId="35FDDA89" w:rsidR="008B5516" w:rsidRPr="002A79BC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5E67FC">
        <w:rPr>
          <w:color w:val="000000" w:themeColor="text1"/>
          <w:sz w:val="20"/>
          <w:szCs w:val="20"/>
        </w:rPr>
        <w:t xml:space="preserve">Собрание заинтересованных </w:t>
      </w:r>
      <w:r w:rsidRPr="002A79BC">
        <w:rPr>
          <w:sz w:val="20"/>
          <w:szCs w:val="20"/>
        </w:rPr>
        <w:t>лиц по поводу согласования местоположения границ состоится по адресу: Удмуртская Республика, г.</w:t>
      </w:r>
      <w:r w:rsidR="00181E0A" w:rsidRPr="002A79BC">
        <w:rPr>
          <w:sz w:val="20"/>
          <w:szCs w:val="20"/>
        </w:rPr>
        <w:t xml:space="preserve"> </w:t>
      </w:r>
      <w:r w:rsidR="00C71985" w:rsidRPr="002A79BC">
        <w:rPr>
          <w:sz w:val="20"/>
          <w:szCs w:val="20"/>
        </w:rPr>
        <w:t xml:space="preserve">Ижевск, ул. </w:t>
      </w:r>
      <w:r w:rsidR="00640A3F" w:rsidRPr="002A79BC">
        <w:rPr>
          <w:sz w:val="20"/>
          <w:szCs w:val="20"/>
        </w:rPr>
        <w:t>Орджоникидзе</w:t>
      </w:r>
      <w:r w:rsidR="00C71985" w:rsidRPr="002A79BC">
        <w:rPr>
          <w:sz w:val="20"/>
          <w:szCs w:val="20"/>
        </w:rPr>
        <w:t>,</w:t>
      </w:r>
      <w:r w:rsidR="00640A3F" w:rsidRPr="002A79BC">
        <w:rPr>
          <w:sz w:val="20"/>
          <w:szCs w:val="20"/>
        </w:rPr>
        <w:t xml:space="preserve"> 2</w:t>
      </w:r>
      <w:r w:rsidR="00C71985" w:rsidRPr="002A79BC">
        <w:rPr>
          <w:sz w:val="20"/>
          <w:szCs w:val="20"/>
        </w:rPr>
        <w:t>,</w:t>
      </w:r>
      <w:r w:rsidR="00B71212" w:rsidRPr="002A79BC">
        <w:rPr>
          <w:sz w:val="20"/>
          <w:szCs w:val="20"/>
        </w:rPr>
        <w:t xml:space="preserve"> </w:t>
      </w:r>
      <w:r w:rsidR="0038045A" w:rsidRPr="002A79BC">
        <w:rPr>
          <w:sz w:val="20"/>
          <w:szCs w:val="20"/>
        </w:rPr>
        <w:t xml:space="preserve">офис </w:t>
      </w:r>
      <w:r w:rsidR="00B71212" w:rsidRPr="002A79BC">
        <w:rPr>
          <w:sz w:val="20"/>
          <w:szCs w:val="20"/>
        </w:rPr>
        <w:t>ООО «БТИ»</w:t>
      </w:r>
      <w:r w:rsidR="00C71985" w:rsidRPr="002A79BC">
        <w:rPr>
          <w:sz w:val="20"/>
          <w:szCs w:val="20"/>
        </w:rPr>
        <w:t xml:space="preserve"> «</w:t>
      </w:r>
      <w:r w:rsidR="002A79BC" w:rsidRPr="002A79BC">
        <w:rPr>
          <w:sz w:val="20"/>
          <w:szCs w:val="20"/>
        </w:rPr>
        <w:t>06</w:t>
      </w:r>
      <w:r w:rsidR="00181E0A" w:rsidRPr="002A79BC">
        <w:rPr>
          <w:sz w:val="20"/>
          <w:szCs w:val="20"/>
        </w:rPr>
        <w:t xml:space="preserve">» </w:t>
      </w:r>
      <w:r w:rsidR="002A79BC" w:rsidRPr="002A79BC">
        <w:rPr>
          <w:sz w:val="20"/>
          <w:szCs w:val="20"/>
        </w:rPr>
        <w:t>июня</w:t>
      </w:r>
      <w:r w:rsidR="008B5516" w:rsidRPr="002A79BC">
        <w:rPr>
          <w:sz w:val="20"/>
          <w:szCs w:val="20"/>
        </w:rPr>
        <w:t xml:space="preserve"> 202</w:t>
      </w:r>
      <w:r w:rsidR="00A906CD" w:rsidRPr="002A79BC">
        <w:rPr>
          <w:sz w:val="20"/>
          <w:szCs w:val="20"/>
        </w:rPr>
        <w:t>5</w:t>
      </w:r>
      <w:r w:rsidR="008B5516" w:rsidRPr="002A79BC">
        <w:rPr>
          <w:sz w:val="20"/>
          <w:szCs w:val="20"/>
        </w:rPr>
        <w:t xml:space="preserve"> г. в 10 часов 00 минут.</w:t>
      </w:r>
    </w:p>
    <w:p w14:paraId="2222AC1B" w14:textId="29560601" w:rsidR="00F4428D" w:rsidRPr="002A79BC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2A79BC">
        <w:rPr>
          <w:sz w:val="20"/>
          <w:szCs w:val="20"/>
        </w:rPr>
        <w:t>С проектом межевого плана земельного участка можно ознакомиться по адресу: Удмуртская Республика, г. Ижевск, ул</w:t>
      </w:r>
      <w:r w:rsidR="00640A3F" w:rsidRPr="002A79BC">
        <w:rPr>
          <w:sz w:val="20"/>
          <w:szCs w:val="20"/>
        </w:rPr>
        <w:t>. Орджоникидзе, 2</w:t>
      </w:r>
      <w:r w:rsidR="00B71212" w:rsidRPr="002A79BC">
        <w:rPr>
          <w:sz w:val="20"/>
          <w:szCs w:val="20"/>
        </w:rPr>
        <w:t xml:space="preserve">, </w:t>
      </w:r>
      <w:r w:rsidR="0038045A" w:rsidRPr="002A79BC">
        <w:rPr>
          <w:sz w:val="20"/>
          <w:szCs w:val="20"/>
        </w:rPr>
        <w:t xml:space="preserve">офис </w:t>
      </w:r>
      <w:r w:rsidR="00B71212" w:rsidRPr="002A79BC">
        <w:rPr>
          <w:sz w:val="20"/>
          <w:szCs w:val="20"/>
        </w:rPr>
        <w:t>ООО «БТИ».</w:t>
      </w:r>
    </w:p>
    <w:p w14:paraId="2731403B" w14:textId="586F8C99" w:rsidR="00365FCD" w:rsidRPr="002A79BC" w:rsidRDefault="00891634" w:rsidP="00644DC6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2A79BC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="00365FCD" w:rsidRPr="002A79BC">
        <w:rPr>
          <w:sz w:val="20"/>
          <w:szCs w:val="20"/>
        </w:rPr>
        <w:t xml:space="preserve"> </w:t>
      </w:r>
      <w:r w:rsidR="00AA08DB" w:rsidRPr="002A79BC">
        <w:rPr>
          <w:sz w:val="20"/>
          <w:szCs w:val="20"/>
          <w:shd w:val="clear" w:color="auto" w:fill="FFFFFF"/>
        </w:rPr>
        <w:t xml:space="preserve">участков на местности </w:t>
      </w:r>
      <w:r w:rsidRPr="002A79BC">
        <w:rPr>
          <w:sz w:val="20"/>
          <w:szCs w:val="20"/>
          <w:shd w:val="clear" w:color="auto" w:fill="FFFFFF"/>
        </w:rPr>
        <w:t>принимают</w:t>
      </w:r>
      <w:r w:rsidR="00C71985" w:rsidRPr="002A79BC">
        <w:rPr>
          <w:sz w:val="20"/>
          <w:szCs w:val="20"/>
          <w:shd w:val="clear" w:color="auto" w:fill="FFFFFF"/>
        </w:rPr>
        <w:t xml:space="preserve">ся с </w:t>
      </w:r>
      <w:r w:rsidR="003D578D" w:rsidRPr="002A79BC">
        <w:rPr>
          <w:sz w:val="20"/>
          <w:szCs w:val="20"/>
        </w:rPr>
        <w:t>«</w:t>
      </w:r>
      <w:r w:rsidR="00566757" w:rsidRPr="002A79BC">
        <w:rPr>
          <w:sz w:val="20"/>
          <w:szCs w:val="20"/>
        </w:rPr>
        <w:t>06</w:t>
      </w:r>
      <w:r w:rsidR="003D578D" w:rsidRPr="002A79BC">
        <w:rPr>
          <w:sz w:val="20"/>
          <w:szCs w:val="20"/>
        </w:rPr>
        <w:t xml:space="preserve">» </w:t>
      </w:r>
      <w:r w:rsidR="00566757" w:rsidRPr="002A79BC">
        <w:rPr>
          <w:sz w:val="20"/>
          <w:szCs w:val="20"/>
        </w:rPr>
        <w:t>мая</w:t>
      </w:r>
      <w:r w:rsidR="00C71985" w:rsidRPr="002A79BC">
        <w:rPr>
          <w:sz w:val="20"/>
          <w:szCs w:val="20"/>
          <w:shd w:val="clear" w:color="auto" w:fill="FFFFFF"/>
        </w:rPr>
        <w:t xml:space="preserve"> 20</w:t>
      </w:r>
      <w:r w:rsidR="00A906CD" w:rsidRPr="002A79BC">
        <w:rPr>
          <w:sz w:val="20"/>
          <w:szCs w:val="20"/>
          <w:shd w:val="clear" w:color="auto" w:fill="FFFFFF"/>
        </w:rPr>
        <w:t>25</w:t>
      </w:r>
      <w:r w:rsidR="00C71985" w:rsidRPr="002A79BC">
        <w:rPr>
          <w:sz w:val="20"/>
          <w:szCs w:val="20"/>
          <w:shd w:val="clear" w:color="auto" w:fill="FFFFFF"/>
        </w:rPr>
        <w:t xml:space="preserve"> г. по </w:t>
      </w:r>
      <w:r w:rsidR="003D578D" w:rsidRPr="002A79BC">
        <w:rPr>
          <w:sz w:val="20"/>
          <w:szCs w:val="20"/>
        </w:rPr>
        <w:t>«</w:t>
      </w:r>
      <w:r w:rsidR="002A79BC" w:rsidRPr="002A79BC">
        <w:rPr>
          <w:sz w:val="20"/>
          <w:szCs w:val="20"/>
        </w:rPr>
        <w:t>06</w:t>
      </w:r>
      <w:r w:rsidR="003D578D" w:rsidRPr="002A79BC">
        <w:rPr>
          <w:sz w:val="20"/>
          <w:szCs w:val="20"/>
        </w:rPr>
        <w:t>»</w:t>
      </w:r>
      <w:r w:rsidR="00A906CD" w:rsidRPr="002A79BC">
        <w:rPr>
          <w:sz w:val="20"/>
          <w:szCs w:val="20"/>
        </w:rPr>
        <w:t xml:space="preserve"> </w:t>
      </w:r>
      <w:r w:rsidR="002A79BC" w:rsidRPr="002A79BC">
        <w:rPr>
          <w:sz w:val="20"/>
          <w:szCs w:val="20"/>
        </w:rPr>
        <w:t>июня</w:t>
      </w:r>
      <w:r w:rsidR="003D578D" w:rsidRPr="002A79BC">
        <w:rPr>
          <w:sz w:val="20"/>
          <w:szCs w:val="20"/>
        </w:rPr>
        <w:t xml:space="preserve"> 202</w:t>
      </w:r>
      <w:r w:rsidR="00A906CD" w:rsidRPr="002A79BC">
        <w:rPr>
          <w:sz w:val="20"/>
          <w:szCs w:val="20"/>
        </w:rPr>
        <w:t>5</w:t>
      </w:r>
      <w:r w:rsidR="003D578D" w:rsidRPr="002A79BC">
        <w:rPr>
          <w:sz w:val="20"/>
          <w:szCs w:val="20"/>
        </w:rPr>
        <w:t xml:space="preserve"> </w:t>
      </w:r>
      <w:r w:rsidRPr="002A79BC">
        <w:rPr>
          <w:sz w:val="20"/>
          <w:szCs w:val="20"/>
          <w:shd w:val="clear" w:color="auto" w:fill="FFFFFF"/>
        </w:rPr>
        <w:t>г.,</w:t>
      </w:r>
      <w:r w:rsidR="00365FCD" w:rsidRPr="002A79BC">
        <w:rPr>
          <w:sz w:val="20"/>
          <w:szCs w:val="20"/>
        </w:rPr>
        <w:t xml:space="preserve"> </w:t>
      </w:r>
      <w:r w:rsidRPr="002A79BC">
        <w:rPr>
          <w:sz w:val="20"/>
          <w:szCs w:val="20"/>
          <w:shd w:val="clear" w:color="auto" w:fill="FFFFFF"/>
        </w:rPr>
        <w:t xml:space="preserve">обоснованные возражения о </w:t>
      </w:r>
      <w:r w:rsidR="00365FCD" w:rsidRPr="002A79BC">
        <w:rPr>
          <w:sz w:val="20"/>
          <w:szCs w:val="20"/>
          <w:shd w:val="clear" w:color="auto" w:fill="FFFFFF"/>
        </w:rPr>
        <w:t xml:space="preserve">местоположении границ земельных </w:t>
      </w:r>
      <w:r w:rsidRPr="002A79BC">
        <w:rPr>
          <w:sz w:val="20"/>
          <w:szCs w:val="20"/>
          <w:shd w:val="clear" w:color="auto" w:fill="FFFFFF"/>
        </w:rPr>
        <w:t>участков после</w:t>
      </w:r>
      <w:r w:rsidR="00365FCD" w:rsidRPr="002A79BC">
        <w:rPr>
          <w:sz w:val="20"/>
          <w:szCs w:val="20"/>
        </w:rPr>
        <w:t xml:space="preserve"> </w:t>
      </w:r>
      <w:r w:rsidRPr="002A79BC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3D578D" w:rsidRPr="002A79BC">
        <w:rPr>
          <w:sz w:val="20"/>
          <w:szCs w:val="20"/>
        </w:rPr>
        <w:t>«</w:t>
      </w:r>
      <w:r w:rsidR="00566757" w:rsidRPr="002A79BC">
        <w:rPr>
          <w:sz w:val="20"/>
          <w:szCs w:val="20"/>
        </w:rPr>
        <w:t>06</w:t>
      </w:r>
      <w:r w:rsidR="003D578D" w:rsidRPr="002A79BC">
        <w:rPr>
          <w:sz w:val="20"/>
          <w:szCs w:val="20"/>
        </w:rPr>
        <w:t xml:space="preserve">» </w:t>
      </w:r>
      <w:r w:rsidR="00566757" w:rsidRPr="002A79BC">
        <w:rPr>
          <w:sz w:val="20"/>
          <w:szCs w:val="20"/>
        </w:rPr>
        <w:t>мая</w:t>
      </w:r>
      <w:r w:rsidR="00A906CD" w:rsidRPr="002A79BC">
        <w:rPr>
          <w:sz w:val="20"/>
          <w:szCs w:val="20"/>
        </w:rPr>
        <w:t xml:space="preserve"> </w:t>
      </w:r>
      <w:r w:rsidR="00181E0A" w:rsidRPr="002A79BC">
        <w:rPr>
          <w:sz w:val="20"/>
          <w:szCs w:val="20"/>
          <w:shd w:val="clear" w:color="auto" w:fill="FFFFFF"/>
        </w:rPr>
        <w:t>202</w:t>
      </w:r>
      <w:r w:rsidR="00A906CD" w:rsidRPr="002A79BC">
        <w:rPr>
          <w:sz w:val="20"/>
          <w:szCs w:val="20"/>
          <w:shd w:val="clear" w:color="auto" w:fill="FFFFFF"/>
        </w:rPr>
        <w:t>5</w:t>
      </w:r>
      <w:r w:rsidR="00910E2E" w:rsidRPr="002A79BC">
        <w:rPr>
          <w:sz w:val="20"/>
          <w:szCs w:val="20"/>
          <w:shd w:val="clear" w:color="auto" w:fill="FFFFFF"/>
        </w:rPr>
        <w:t xml:space="preserve"> </w:t>
      </w:r>
      <w:r w:rsidRPr="002A79BC">
        <w:rPr>
          <w:sz w:val="20"/>
          <w:szCs w:val="20"/>
          <w:shd w:val="clear" w:color="auto" w:fill="FFFFFF"/>
        </w:rPr>
        <w:t>г. по</w:t>
      </w:r>
      <w:r w:rsidR="00365FCD" w:rsidRPr="002A79BC">
        <w:rPr>
          <w:sz w:val="20"/>
          <w:szCs w:val="20"/>
        </w:rPr>
        <w:t xml:space="preserve"> </w:t>
      </w:r>
      <w:r w:rsidR="003D578D" w:rsidRPr="002A79BC">
        <w:rPr>
          <w:sz w:val="20"/>
          <w:szCs w:val="20"/>
        </w:rPr>
        <w:t>«</w:t>
      </w:r>
      <w:r w:rsidR="002A79BC" w:rsidRPr="002A79BC">
        <w:rPr>
          <w:sz w:val="20"/>
          <w:szCs w:val="20"/>
        </w:rPr>
        <w:t>06</w:t>
      </w:r>
      <w:r w:rsidR="003D578D" w:rsidRPr="002A79BC">
        <w:rPr>
          <w:sz w:val="20"/>
          <w:szCs w:val="20"/>
        </w:rPr>
        <w:t xml:space="preserve">» </w:t>
      </w:r>
      <w:r w:rsidR="002A79BC" w:rsidRPr="002A79BC">
        <w:rPr>
          <w:sz w:val="20"/>
          <w:szCs w:val="20"/>
        </w:rPr>
        <w:t>июня</w:t>
      </w:r>
      <w:r w:rsidR="003D578D" w:rsidRPr="002A79BC">
        <w:rPr>
          <w:sz w:val="20"/>
          <w:szCs w:val="20"/>
        </w:rPr>
        <w:t xml:space="preserve"> 20</w:t>
      </w:r>
      <w:r w:rsidR="00A906CD" w:rsidRPr="002A79BC">
        <w:rPr>
          <w:sz w:val="20"/>
          <w:szCs w:val="20"/>
        </w:rPr>
        <w:t>25</w:t>
      </w:r>
      <w:r w:rsidR="003D578D" w:rsidRPr="002A79BC">
        <w:rPr>
          <w:sz w:val="20"/>
          <w:szCs w:val="20"/>
        </w:rPr>
        <w:t xml:space="preserve"> </w:t>
      </w:r>
      <w:r w:rsidRPr="002A79BC">
        <w:rPr>
          <w:sz w:val="20"/>
          <w:szCs w:val="20"/>
          <w:shd w:val="clear" w:color="auto" w:fill="FFFFFF"/>
        </w:rPr>
        <w:t>г., по адресу:</w:t>
      </w:r>
      <w:r w:rsidRPr="002A79BC">
        <w:rPr>
          <w:sz w:val="20"/>
          <w:szCs w:val="20"/>
        </w:rPr>
        <w:t xml:space="preserve"> У</w:t>
      </w:r>
      <w:r w:rsidR="00046852" w:rsidRPr="002A79BC">
        <w:rPr>
          <w:sz w:val="20"/>
          <w:szCs w:val="20"/>
        </w:rPr>
        <w:t xml:space="preserve">дмуртская </w:t>
      </w:r>
      <w:r w:rsidRPr="002A79BC">
        <w:rPr>
          <w:sz w:val="20"/>
          <w:szCs w:val="20"/>
        </w:rPr>
        <w:t>Р</w:t>
      </w:r>
      <w:r w:rsidR="00046852" w:rsidRPr="002A79BC">
        <w:rPr>
          <w:sz w:val="20"/>
          <w:szCs w:val="20"/>
        </w:rPr>
        <w:t>еспублика</w:t>
      </w:r>
      <w:r w:rsidRPr="002A79BC">
        <w:rPr>
          <w:sz w:val="20"/>
          <w:szCs w:val="20"/>
        </w:rPr>
        <w:t xml:space="preserve">, г. Ижевск, ул. </w:t>
      </w:r>
      <w:r w:rsidR="00046852" w:rsidRPr="002A79BC">
        <w:rPr>
          <w:sz w:val="20"/>
          <w:szCs w:val="20"/>
        </w:rPr>
        <w:t>Орджоникидзе, 2</w:t>
      </w:r>
      <w:r w:rsidR="00B71212" w:rsidRPr="002A79BC">
        <w:rPr>
          <w:sz w:val="20"/>
          <w:szCs w:val="20"/>
          <w:shd w:val="clear" w:color="auto" w:fill="FFFFFF"/>
        </w:rPr>
        <w:t xml:space="preserve">, </w:t>
      </w:r>
      <w:r w:rsidR="007379F2" w:rsidRPr="002A79BC">
        <w:rPr>
          <w:sz w:val="20"/>
          <w:szCs w:val="20"/>
          <w:shd w:val="clear" w:color="auto" w:fill="FFFFFF"/>
        </w:rPr>
        <w:t xml:space="preserve">офис </w:t>
      </w:r>
      <w:r w:rsidR="00B71212" w:rsidRPr="002A79BC">
        <w:rPr>
          <w:sz w:val="20"/>
          <w:szCs w:val="20"/>
          <w:shd w:val="clear" w:color="auto" w:fill="FFFFFF"/>
        </w:rPr>
        <w:t>ООО «БТИ».</w:t>
      </w:r>
    </w:p>
    <w:p w14:paraId="32C21E29" w14:textId="45C7A509" w:rsidR="0000237C" w:rsidRPr="005E67FC" w:rsidRDefault="00891634" w:rsidP="0000237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A79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 проведении согласования местоположения границ </w:t>
      </w:r>
      <w:r w:rsidRPr="005E67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 себе необходимо иметь</w:t>
      </w:r>
      <w:r w:rsidR="00365FCD" w:rsidRPr="005E67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67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="00365FCD" w:rsidRPr="005E67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67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участок</w:t>
      </w:r>
      <w:r w:rsidR="0000237C" w:rsidRPr="005E67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(часть 12 статьи 39, часть 2 статьи 40 Федерального закона от 24 июля 2007 г. N 221-ФЗ «О кадастровой деятельности»).</w:t>
      </w:r>
    </w:p>
    <w:p w14:paraId="2175754A" w14:textId="77777777" w:rsidR="00400543" w:rsidRDefault="00400543" w:rsidP="0000237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8F84AC2" w14:textId="77777777" w:rsidR="00400543" w:rsidRPr="00881E49" w:rsidRDefault="00400543" w:rsidP="00644DC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400543" w:rsidRPr="00881E49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4"/>
    <w:rsid w:val="0000237C"/>
    <w:rsid w:val="00004DDA"/>
    <w:rsid w:val="0001371B"/>
    <w:rsid w:val="000313DB"/>
    <w:rsid w:val="00046852"/>
    <w:rsid w:val="0005528C"/>
    <w:rsid w:val="00087852"/>
    <w:rsid w:val="000C6411"/>
    <w:rsid w:val="000D4847"/>
    <w:rsid w:val="000E0616"/>
    <w:rsid w:val="00110DE6"/>
    <w:rsid w:val="00145659"/>
    <w:rsid w:val="00163084"/>
    <w:rsid w:val="00181E0A"/>
    <w:rsid w:val="002341D2"/>
    <w:rsid w:val="0027590A"/>
    <w:rsid w:val="00284792"/>
    <w:rsid w:val="00293C26"/>
    <w:rsid w:val="002A5011"/>
    <w:rsid w:val="002A794F"/>
    <w:rsid w:val="002A79BC"/>
    <w:rsid w:val="002E0927"/>
    <w:rsid w:val="002E1048"/>
    <w:rsid w:val="002E6664"/>
    <w:rsid w:val="00365FCD"/>
    <w:rsid w:val="0038045A"/>
    <w:rsid w:val="003D578D"/>
    <w:rsid w:val="00400543"/>
    <w:rsid w:val="0042275F"/>
    <w:rsid w:val="00422B7B"/>
    <w:rsid w:val="00446679"/>
    <w:rsid w:val="00471CF6"/>
    <w:rsid w:val="004E1192"/>
    <w:rsid w:val="0054275D"/>
    <w:rsid w:val="00554793"/>
    <w:rsid w:val="00566757"/>
    <w:rsid w:val="00571B40"/>
    <w:rsid w:val="005A41BD"/>
    <w:rsid w:val="005B1EF2"/>
    <w:rsid w:val="005B2CDD"/>
    <w:rsid w:val="005E67FC"/>
    <w:rsid w:val="006353B4"/>
    <w:rsid w:val="006376CD"/>
    <w:rsid w:val="00640A3F"/>
    <w:rsid w:val="00644DC6"/>
    <w:rsid w:val="00695BB5"/>
    <w:rsid w:val="006F0526"/>
    <w:rsid w:val="00721397"/>
    <w:rsid w:val="007379F2"/>
    <w:rsid w:val="0074384F"/>
    <w:rsid w:val="00796BC8"/>
    <w:rsid w:val="00881E49"/>
    <w:rsid w:val="00891634"/>
    <w:rsid w:val="0089702B"/>
    <w:rsid w:val="008B5516"/>
    <w:rsid w:val="008E0825"/>
    <w:rsid w:val="008E43D3"/>
    <w:rsid w:val="00910E2E"/>
    <w:rsid w:val="00920470"/>
    <w:rsid w:val="00937BA4"/>
    <w:rsid w:val="009B37DD"/>
    <w:rsid w:val="009C5392"/>
    <w:rsid w:val="00A25135"/>
    <w:rsid w:val="00A325F2"/>
    <w:rsid w:val="00A359C3"/>
    <w:rsid w:val="00A906CD"/>
    <w:rsid w:val="00AA08DB"/>
    <w:rsid w:val="00AE4B34"/>
    <w:rsid w:val="00B07984"/>
    <w:rsid w:val="00B5691E"/>
    <w:rsid w:val="00B71212"/>
    <w:rsid w:val="00B828EC"/>
    <w:rsid w:val="00BD4EC5"/>
    <w:rsid w:val="00BE7830"/>
    <w:rsid w:val="00C3205F"/>
    <w:rsid w:val="00C62E2F"/>
    <w:rsid w:val="00C71985"/>
    <w:rsid w:val="00C915B6"/>
    <w:rsid w:val="00CE431F"/>
    <w:rsid w:val="00D120DB"/>
    <w:rsid w:val="00D268B2"/>
    <w:rsid w:val="00D626F2"/>
    <w:rsid w:val="00D744F8"/>
    <w:rsid w:val="00DD6ADB"/>
    <w:rsid w:val="00E67591"/>
    <w:rsid w:val="00EC2CC0"/>
    <w:rsid w:val="00F0246C"/>
    <w:rsid w:val="00F4428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1969"/>
  <w15:chartTrackingRefBased/>
  <w15:docId w15:val="{AD5F0378-AC4A-4DA9-ADBC-9DA07F7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-d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70</cp:revision>
  <dcterms:created xsi:type="dcterms:W3CDTF">2021-12-01T07:04:00Z</dcterms:created>
  <dcterms:modified xsi:type="dcterms:W3CDTF">2025-05-06T09:43:00Z</dcterms:modified>
</cp:coreProperties>
</file>