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E8" w:rsidRDefault="003E4987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 w:rsidRPr="003E4987">
        <w:rPr>
          <w:sz w:val="24"/>
          <w:szCs w:val="26"/>
          <w:shd w:val="clear" w:color="auto" w:fill="FFFFFF"/>
          <w:lang w:eastAsia="en-US"/>
        </w:rPr>
        <w:t>Картографический материал. Фрагмент генерального плана муниципального образования «Хохряковское», утвержденного решением Совета депутатов муниципального образования «Хохряковское» Завьяловского района от 24.10.2013 № 105с внесенными изменениями, утвержденными Распоряжением Правительства Удмуртской Республики от 04.07.2016 г. № 966-р (карта функциональных зон)</w:t>
      </w:r>
      <w:r>
        <w:rPr>
          <w:sz w:val="24"/>
          <w:szCs w:val="26"/>
          <w:shd w:val="clear" w:color="auto" w:fill="FFFFFF"/>
          <w:lang w:eastAsia="en-US"/>
        </w:rPr>
        <w:t>.</w:t>
      </w:r>
    </w:p>
    <w:p w:rsidR="003E4987" w:rsidRPr="00210F7E" w:rsidRDefault="003E4987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Pr="00210F7E" w:rsidRDefault="003C54B2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4540214"/>
            <wp:effectExtent l="1905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5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E8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Pr="00210F7E" w:rsidRDefault="00F91554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rect id="Прямоугольник 5" o:spid="_x0000_s1033" style="position:absolute;left:0;text-align:left;margin-left:-.05pt;margin-top:11.15pt;width:36pt;height:15pt;z-index:25166745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" fillcolor="white [3201]" strokecolor="black [3213]" strokeweight="2pt">
            <v:path arrowok="t"/>
            <w10:wrap anchorx="margin"/>
          </v:rect>
        </w:pict>
      </w: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6"/>
          <w:shd w:val="clear" w:color="auto" w:fill="FFFFFF"/>
          <w:lang w:eastAsia="en-US"/>
        </w:rPr>
        <w:t xml:space="preserve">                    </w:t>
      </w:r>
      <w:r w:rsidR="003E4987">
        <w:rPr>
          <w:sz w:val="24"/>
          <w:szCs w:val="26"/>
          <w:shd w:val="clear" w:color="auto" w:fill="FFFFFF"/>
          <w:lang w:eastAsia="en-US"/>
        </w:rPr>
        <w:t>планируемый к формированию</w:t>
      </w:r>
      <w:r>
        <w:rPr>
          <w:sz w:val="24"/>
          <w:szCs w:val="26"/>
          <w:shd w:val="clear" w:color="auto" w:fill="FFFFFF"/>
          <w:lang w:eastAsia="en-US"/>
        </w:rPr>
        <w:t xml:space="preserve"> земельный участок </w:t>
      </w:r>
      <w:r w:rsidR="00E439A0">
        <w:rPr>
          <w:sz w:val="24"/>
          <w:szCs w:val="24"/>
        </w:rPr>
        <w:t xml:space="preserve">отнесен к функциональной зоне Зона </w:t>
      </w:r>
      <w:r w:rsidR="003E4987">
        <w:rPr>
          <w:sz w:val="24"/>
          <w:szCs w:val="24"/>
        </w:rPr>
        <w:t>сельскохозяйственного производства</w:t>
      </w:r>
      <w:r w:rsidR="00E439A0">
        <w:rPr>
          <w:sz w:val="24"/>
          <w:szCs w:val="24"/>
        </w:rPr>
        <w:t>.</w:t>
      </w:r>
    </w:p>
    <w:p w:rsidR="00780BE8" w:rsidRDefault="00780BE8" w:rsidP="00E439A0">
      <w:pPr>
        <w:tabs>
          <w:tab w:val="left" w:pos="3135"/>
          <w:tab w:val="left" w:pos="6465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439A0">
        <w:rPr>
          <w:sz w:val="24"/>
          <w:szCs w:val="24"/>
        </w:rPr>
        <w:tab/>
      </w: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</w:p>
    <w:p w:rsidR="00780BE8" w:rsidRPr="004062D7" w:rsidRDefault="00780BE8" w:rsidP="00780BE8">
      <w:pPr>
        <w:spacing w:line="240" w:lineRule="auto"/>
        <w:jc w:val="both"/>
        <w:rPr>
          <w:sz w:val="24"/>
          <w:szCs w:val="24"/>
          <w:shd w:val="clear" w:color="auto" w:fill="FFFFFF"/>
          <w:lang w:eastAsia="en-US"/>
        </w:rPr>
      </w:pPr>
      <w:r w:rsidRPr="004062D7">
        <w:rPr>
          <w:bCs/>
          <w:color w:val="000000"/>
          <w:sz w:val="24"/>
          <w:szCs w:val="24"/>
        </w:rPr>
        <w:t xml:space="preserve">Начальник </w:t>
      </w:r>
      <w:r w:rsidR="003E4987">
        <w:rPr>
          <w:bCs/>
          <w:color w:val="000000"/>
          <w:sz w:val="24"/>
          <w:szCs w:val="24"/>
        </w:rPr>
        <w:t>Управления</w:t>
      </w:r>
      <w:r w:rsidRPr="004062D7">
        <w:rPr>
          <w:bCs/>
          <w:color w:val="000000"/>
          <w:sz w:val="24"/>
          <w:szCs w:val="24"/>
        </w:rPr>
        <w:t xml:space="preserve"> «</w:t>
      </w:r>
      <w:r w:rsidR="003E4987">
        <w:rPr>
          <w:bCs/>
          <w:color w:val="000000"/>
          <w:sz w:val="24"/>
          <w:szCs w:val="24"/>
        </w:rPr>
        <w:t>Хохряковское</w:t>
      </w:r>
      <w:r w:rsidRPr="004062D7">
        <w:rPr>
          <w:bCs/>
          <w:color w:val="000000"/>
          <w:sz w:val="24"/>
          <w:szCs w:val="24"/>
        </w:rPr>
        <w:t>»</w:t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  <w:t xml:space="preserve">                       </w:t>
      </w:r>
      <w:r w:rsidR="003E4987">
        <w:rPr>
          <w:sz w:val="24"/>
          <w:szCs w:val="24"/>
          <w:shd w:val="clear" w:color="auto" w:fill="FFFFFF"/>
          <w:lang w:eastAsia="en-US"/>
        </w:rPr>
        <w:t>Р.Л. Белицкий</w:t>
      </w:r>
    </w:p>
    <w:p w:rsidR="00780BE8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Pr="00210F7E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Pr="00210F7E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3E4987" w:rsidRDefault="003E4987" w:rsidP="00780BE8">
      <w:pPr>
        <w:spacing w:line="240" w:lineRule="auto"/>
        <w:jc w:val="both"/>
        <w:rPr>
          <w:sz w:val="22"/>
          <w:szCs w:val="24"/>
        </w:rPr>
      </w:pPr>
    </w:p>
    <w:p w:rsidR="003E4987" w:rsidRDefault="003E4987" w:rsidP="00780BE8">
      <w:pPr>
        <w:spacing w:line="240" w:lineRule="auto"/>
        <w:jc w:val="both"/>
        <w:rPr>
          <w:sz w:val="22"/>
          <w:szCs w:val="24"/>
        </w:rPr>
      </w:pPr>
    </w:p>
    <w:p w:rsidR="003E4987" w:rsidRDefault="003E4987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2"/>
          <w:szCs w:val="24"/>
        </w:rPr>
      </w:pPr>
    </w:p>
    <w:p w:rsidR="00780BE8" w:rsidRDefault="003E4987" w:rsidP="00780BE8">
      <w:pPr>
        <w:spacing w:line="240" w:lineRule="auto"/>
        <w:jc w:val="both"/>
        <w:rPr>
          <w:sz w:val="24"/>
          <w:szCs w:val="24"/>
        </w:rPr>
      </w:pPr>
      <w:r w:rsidRPr="003E4987">
        <w:rPr>
          <w:sz w:val="24"/>
          <w:szCs w:val="24"/>
        </w:rPr>
        <w:lastRenderedPageBreak/>
        <w:t>Картографический материал. Фрагмент правил землепользования и застройки муниципального образования «Хохряковское», утвержденных решением Совета депутатов муниципального образования «Хохряковское» Завьяловского района от 24.10.2013 № 106 с внесенными изменениями, утвержденными Распоряжением Правительства Удмуртской Республики от 30.12.2016 г. № 1855-р, Распоряжением Правительства Удмуртской Республики от 17.04.2017 г. № 359-р, Распоряжением Правительства Удмуртской Республики от 18.03.2020 г. № 299-р, Постановлением Правительства Удмуртской Республики от 16.02.2023 г. № 89 (карта градостроительного зонирования территории муниципального образования «Хохряковское»)</w:t>
      </w:r>
      <w:r w:rsidR="00780BE8" w:rsidRPr="00780BE8">
        <w:rPr>
          <w:sz w:val="24"/>
          <w:szCs w:val="24"/>
        </w:rPr>
        <w:t>.</w:t>
      </w:r>
    </w:p>
    <w:p w:rsidR="00780BE8" w:rsidRDefault="00780BE8" w:rsidP="00780BE8">
      <w:pPr>
        <w:tabs>
          <w:tab w:val="left" w:pos="8025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80BE8" w:rsidRPr="00210F7E" w:rsidRDefault="003C54B2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4150723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5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E8" w:rsidRDefault="00780BE8" w:rsidP="00780BE8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780BE8" w:rsidRDefault="00F91554" w:rsidP="00780BE8">
      <w:pPr>
        <w:spacing w:line="240" w:lineRule="auto"/>
        <w:jc w:val="both"/>
        <w:rPr>
          <w:sz w:val="24"/>
          <w:szCs w:val="24"/>
        </w:rPr>
      </w:pPr>
      <w:r w:rsidRPr="00F91554">
        <w:rPr>
          <w:noProof/>
          <w:sz w:val="24"/>
          <w:szCs w:val="26"/>
        </w:rPr>
        <w:pict>
          <v:rect id="Прямоугольник 9" o:spid="_x0000_s1034" style="position:absolute;left:0;text-align:left;margin-left:.6pt;margin-top:.5pt;width:36pt;height:15pt;z-index:25166950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780BE8">
        <w:rPr>
          <w:sz w:val="24"/>
          <w:szCs w:val="26"/>
          <w:shd w:val="clear" w:color="auto" w:fill="FFFFFF"/>
          <w:lang w:eastAsia="en-US"/>
        </w:rPr>
        <w:t xml:space="preserve">                     </w:t>
      </w:r>
      <w:r w:rsidR="003E4987">
        <w:rPr>
          <w:sz w:val="24"/>
          <w:szCs w:val="26"/>
          <w:shd w:val="clear" w:color="auto" w:fill="FFFFFF"/>
          <w:lang w:eastAsia="en-US"/>
        </w:rPr>
        <w:t xml:space="preserve">планируемый к формированию земельный участок </w:t>
      </w:r>
      <w:r w:rsidR="00780BE8">
        <w:rPr>
          <w:sz w:val="24"/>
          <w:szCs w:val="24"/>
        </w:rPr>
        <w:t xml:space="preserve">отнесен к территориальной зоне </w:t>
      </w:r>
      <w:r w:rsidR="003E4987" w:rsidRPr="003E4987">
        <w:rPr>
          <w:sz w:val="24"/>
          <w:szCs w:val="24"/>
        </w:rPr>
        <w:t>Зона сельскохозяйственного использования (СХ-2)</w:t>
      </w:r>
      <w:r w:rsidR="00780BE8">
        <w:rPr>
          <w:sz w:val="24"/>
          <w:szCs w:val="24"/>
        </w:rPr>
        <w:t xml:space="preserve">. </w:t>
      </w: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  <w:r w:rsidRPr="00A55CED">
        <w:rPr>
          <w:sz w:val="24"/>
          <w:szCs w:val="24"/>
        </w:rPr>
        <w:t>Основные виды разрешенного использования земельных участков:</w:t>
      </w:r>
    </w:p>
    <w:p w:rsidR="003E4987" w:rsidRPr="003E4987" w:rsidRDefault="00780BE8" w:rsidP="003E4987">
      <w:pPr>
        <w:tabs>
          <w:tab w:val="left" w:pos="717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4987" w:rsidRPr="003E4987">
        <w:rPr>
          <w:sz w:val="24"/>
          <w:szCs w:val="24"/>
        </w:rPr>
        <w:t>Растениеводство</w:t>
      </w:r>
      <w:r w:rsidR="003E4987">
        <w:rPr>
          <w:sz w:val="24"/>
          <w:szCs w:val="24"/>
        </w:rPr>
        <w:t xml:space="preserve"> </w:t>
      </w:r>
      <w:r w:rsidR="003E4987" w:rsidRPr="003E4987">
        <w:rPr>
          <w:sz w:val="24"/>
          <w:szCs w:val="24"/>
        </w:rPr>
        <w:t>(1.1)</w:t>
      </w:r>
    </w:p>
    <w:p w:rsidR="003E4987" w:rsidRPr="003E4987" w:rsidRDefault="003E4987" w:rsidP="003E4987">
      <w:pPr>
        <w:tabs>
          <w:tab w:val="left" w:pos="717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E4987">
        <w:rPr>
          <w:sz w:val="24"/>
          <w:szCs w:val="24"/>
        </w:rPr>
        <w:t>Садоводство</w:t>
      </w:r>
      <w:r>
        <w:rPr>
          <w:sz w:val="24"/>
          <w:szCs w:val="24"/>
        </w:rPr>
        <w:t xml:space="preserve"> </w:t>
      </w:r>
      <w:r w:rsidRPr="003E4987">
        <w:rPr>
          <w:sz w:val="24"/>
          <w:szCs w:val="24"/>
        </w:rPr>
        <w:t>(1.5)</w:t>
      </w:r>
    </w:p>
    <w:p w:rsidR="003E4987" w:rsidRPr="003E4987" w:rsidRDefault="003E4987" w:rsidP="003E4987">
      <w:pPr>
        <w:tabs>
          <w:tab w:val="left" w:pos="717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E4987">
        <w:rPr>
          <w:sz w:val="24"/>
          <w:szCs w:val="24"/>
        </w:rPr>
        <w:t>Земельные участки (территории) общего пользования (12.0)</w:t>
      </w:r>
    </w:p>
    <w:p w:rsidR="00780BE8" w:rsidRDefault="003E4987" w:rsidP="003E4987">
      <w:pPr>
        <w:tabs>
          <w:tab w:val="left" w:pos="717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E4987">
        <w:rPr>
          <w:sz w:val="24"/>
          <w:szCs w:val="24"/>
        </w:rPr>
        <w:t>Коммунальное обслуживание</w:t>
      </w:r>
      <w:r>
        <w:rPr>
          <w:sz w:val="24"/>
          <w:szCs w:val="24"/>
        </w:rPr>
        <w:t xml:space="preserve"> </w:t>
      </w:r>
      <w:r w:rsidRPr="003E4987">
        <w:rPr>
          <w:sz w:val="24"/>
          <w:szCs w:val="24"/>
        </w:rPr>
        <w:t>(3.1)</w:t>
      </w:r>
      <w:r w:rsidR="00780BE8">
        <w:rPr>
          <w:sz w:val="24"/>
          <w:szCs w:val="24"/>
        </w:rPr>
        <w:t>.</w:t>
      </w: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</w:p>
    <w:p w:rsidR="00780BE8" w:rsidRDefault="00780BE8" w:rsidP="00780BE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Условно разрешенные виды использования земельных участков:</w:t>
      </w:r>
    </w:p>
    <w:p w:rsidR="003E4987" w:rsidRPr="003E4987" w:rsidRDefault="00780BE8" w:rsidP="003E498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3E4987">
        <w:rPr>
          <w:sz w:val="24"/>
          <w:szCs w:val="24"/>
        </w:rPr>
        <w:t xml:space="preserve"> </w:t>
      </w:r>
      <w:r w:rsidR="003E4987" w:rsidRPr="003E4987">
        <w:rPr>
          <w:sz w:val="24"/>
          <w:szCs w:val="24"/>
        </w:rPr>
        <w:t>Животноводство</w:t>
      </w:r>
      <w:r w:rsidR="003E4987">
        <w:rPr>
          <w:sz w:val="24"/>
          <w:szCs w:val="24"/>
        </w:rPr>
        <w:t xml:space="preserve"> </w:t>
      </w:r>
      <w:r w:rsidR="003E4987" w:rsidRPr="003E4987">
        <w:rPr>
          <w:sz w:val="24"/>
          <w:szCs w:val="24"/>
        </w:rPr>
        <w:t>(1.7)</w:t>
      </w:r>
    </w:p>
    <w:p w:rsidR="003E4987" w:rsidRPr="003E4987" w:rsidRDefault="003E4987" w:rsidP="003E498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E4987">
        <w:rPr>
          <w:sz w:val="24"/>
          <w:szCs w:val="24"/>
        </w:rPr>
        <w:t>Пчеловодство</w:t>
      </w:r>
      <w:r>
        <w:rPr>
          <w:sz w:val="24"/>
          <w:szCs w:val="24"/>
        </w:rPr>
        <w:t xml:space="preserve"> </w:t>
      </w:r>
      <w:r w:rsidRPr="003E4987">
        <w:rPr>
          <w:sz w:val="24"/>
          <w:szCs w:val="24"/>
        </w:rPr>
        <w:t>(1.12)</w:t>
      </w:r>
    </w:p>
    <w:p w:rsidR="003E4987" w:rsidRPr="003E4987" w:rsidRDefault="003E4987" w:rsidP="003E498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E4987">
        <w:rPr>
          <w:sz w:val="24"/>
          <w:szCs w:val="24"/>
        </w:rPr>
        <w:t>Рыбоводство</w:t>
      </w:r>
      <w:r>
        <w:rPr>
          <w:sz w:val="24"/>
          <w:szCs w:val="24"/>
        </w:rPr>
        <w:t xml:space="preserve"> </w:t>
      </w:r>
      <w:r w:rsidRPr="003E4987">
        <w:rPr>
          <w:sz w:val="24"/>
          <w:szCs w:val="24"/>
        </w:rPr>
        <w:t>(1.13)</w:t>
      </w:r>
    </w:p>
    <w:p w:rsidR="003E4987" w:rsidRPr="003E4987" w:rsidRDefault="003E4987" w:rsidP="003E498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E4987">
        <w:rPr>
          <w:sz w:val="24"/>
          <w:szCs w:val="24"/>
        </w:rPr>
        <w:t>Гидротехнические сооружения</w:t>
      </w:r>
      <w:r>
        <w:rPr>
          <w:sz w:val="24"/>
          <w:szCs w:val="24"/>
        </w:rPr>
        <w:t xml:space="preserve"> </w:t>
      </w:r>
      <w:r w:rsidRPr="003E4987">
        <w:rPr>
          <w:sz w:val="24"/>
          <w:szCs w:val="24"/>
        </w:rPr>
        <w:t>(11.3)</w:t>
      </w:r>
    </w:p>
    <w:p w:rsidR="00780BE8" w:rsidRDefault="003E4987" w:rsidP="003E4987">
      <w:pPr>
        <w:spacing w:line="240" w:lineRule="auto"/>
        <w:jc w:val="both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E4987">
        <w:rPr>
          <w:sz w:val="24"/>
          <w:szCs w:val="24"/>
        </w:rPr>
        <w:t>Автомобильный транспорт</w:t>
      </w:r>
      <w:r>
        <w:rPr>
          <w:sz w:val="24"/>
          <w:szCs w:val="24"/>
        </w:rPr>
        <w:t xml:space="preserve"> </w:t>
      </w:r>
      <w:r w:rsidRPr="003E4987">
        <w:rPr>
          <w:sz w:val="24"/>
          <w:szCs w:val="24"/>
        </w:rPr>
        <w:t>(7.2)</w:t>
      </w:r>
    </w:p>
    <w:p w:rsidR="00780BE8" w:rsidRDefault="00780BE8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3E4987" w:rsidRDefault="003E498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3E4987" w:rsidRDefault="003E4987" w:rsidP="00780BE8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3E4987" w:rsidRPr="004062D7" w:rsidRDefault="003E4987" w:rsidP="003E4987">
      <w:pPr>
        <w:spacing w:line="240" w:lineRule="auto"/>
        <w:jc w:val="both"/>
        <w:rPr>
          <w:sz w:val="24"/>
          <w:szCs w:val="24"/>
          <w:shd w:val="clear" w:color="auto" w:fill="FFFFFF"/>
          <w:lang w:eastAsia="en-US"/>
        </w:rPr>
      </w:pPr>
      <w:r w:rsidRPr="004062D7">
        <w:rPr>
          <w:bCs/>
          <w:color w:val="000000"/>
          <w:sz w:val="24"/>
          <w:szCs w:val="24"/>
        </w:rPr>
        <w:t xml:space="preserve">Начальник </w:t>
      </w:r>
      <w:r>
        <w:rPr>
          <w:bCs/>
          <w:color w:val="000000"/>
          <w:sz w:val="24"/>
          <w:szCs w:val="24"/>
        </w:rPr>
        <w:t>Управления</w:t>
      </w:r>
      <w:r w:rsidRPr="004062D7">
        <w:rPr>
          <w:bCs/>
          <w:color w:val="000000"/>
          <w:sz w:val="24"/>
          <w:szCs w:val="24"/>
        </w:rPr>
        <w:t xml:space="preserve"> «</w:t>
      </w:r>
      <w:r>
        <w:rPr>
          <w:bCs/>
          <w:color w:val="000000"/>
          <w:sz w:val="24"/>
          <w:szCs w:val="24"/>
        </w:rPr>
        <w:t>Хохряковское</w:t>
      </w:r>
      <w:r w:rsidRPr="004062D7">
        <w:rPr>
          <w:bCs/>
          <w:color w:val="000000"/>
          <w:sz w:val="24"/>
          <w:szCs w:val="24"/>
        </w:rPr>
        <w:t>»</w:t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  <w:t xml:space="preserve">                       </w:t>
      </w:r>
      <w:r>
        <w:rPr>
          <w:sz w:val="24"/>
          <w:szCs w:val="24"/>
          <w:shd w:val="clear" w:color="auto" w:fill="FFFFFF"/>
          <w:lang w:eastAsia="en-US"/>
        </w:rPr>
        <w:t>Р.Л. Белицкий</w:t>
      </w:r>
    </w:p>
    <w:p w:rsidR="00780BE8" w:rsidRDefault="00780BE8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780BE8" w:rsidRDefault="00780BE8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3E4987" w:rsidRDefault="003E4987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3E4987" w:rsidRDefault="003E4987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3E4987" w:rsidRDefault="003E4987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3E4987" w:rsidRDefault="003E4987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3E4987" w:rsidRDefault="003E4987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1A579A" w:rsidRPr="00395E9C" w:rsidRDefault="00210F7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  <w:r w:rsidRPr="00395E9C">
        <w:rPr>
          <w:b/>
          <w:sz w:val="24"/>
          <w:szCs w:val="26"/>
          <w:shd w:val="clear" w:color="auto" w:fill="FFFFFF"/>
          <w:lang w:eastAsia="en-US"/>
        </w:rPr>
        <w:t xml:space="preserve">Ситуационный план </w:t>
      </w:r>
      <w:r w:rsidR="004062D7">
        <w:rPr>
          <w:b/>
          <w:sz w:val="24"/>
          <w:szCs w:val="26"/>
          <w:shd w:val="clear" w:color="auto" w:fill="FFFFFF"/>
          <w:lang w:eastAsia="en-US"/>
        </w:rPr>
        <w:t xml:space="preserve">в </w:t>
      </w:r>
      <w:r w:rsidRPr="00395E9C">
        <w:rPr>
          <w:b/>
          <w:sz w:val="24"/>
          <w:szCs w:val="24"/>
        </w:rPr>
        <w:t>структуре существующей застройки</w:t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3C54B2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595090"/>
            <wp:effectExtent l="1905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5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7E" w:rsidRPr="00210F7E" w:rsidRDefault="00F91554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rect id="Прямоугольник 4" o:spid="_x0000_s1026" style="position:absolute;left:0;text-align:left;margin-left:-.05pt;margin-top:11.15pt;width:36pt;height:15pt;z-index:25165926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" fillcolor="white [3201]" strokecolor="black [3213]" strokeweight="2pt">
            <v:path arrowok="t"/>
            <w10:wrap anchorx="margin"/>
          </v:rect>
        </w:pict>
      </w:r>
    </w:p>
    <w:p w:rsidR="00210F7E" w:rsidRDefault="00210F7E" w:rsidP="00395E9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6"/>
          <w:shd w:val="clear" w:color="auto" w:fill="FFFFFF"/>
          <w:lang w:eastAsia="en-US"/>
        </w:rPr>
        <w:t xml:space="preserve">               </w:t>
      </w:r>
      <w:r w:rsidR="00395E9C">
        <w:rPr>
          <w:sz w:val="24"/>
          <w:szCs w:val="26"/>
          <w:shd w:val="clear" w:color="auto" w:fill="FFFFFF"/>
          <w:lang w:eastAsia="en-US"/>
        </w:rPr>
        <w:t xml:space="preserve"> </w:t>
      </w:r>
      <w:r>
        <w:rPr>
          <w:sz w:val="24"/>
          <w:szCs w:val="26"/>
          <w:shd w:val="clear" w:color="auto" w:fill="FFFFFF"/>
          <w:lang w:eastAsia="en-US"/>
        </w:rPr>
        <w:t xml:space="preserve">  </w:t>
      </w:r>
      <w:r w:rsidR="003E4987">
        <w:rPr>
          <w:sz w:val="24"/>
          <w:szCs w:val="26"/>
          <w:shd w:val="clear" w:color="auto" w:fill="FFFFFF"/>
          <w:lang w:eastAsia="en-US"/>
        </w:rPr>
        <w:t>планируемый к формированию земельный участок</w:t>
      </w:r>
      <w:r>
        <w:rPr>
          <w:sz w:val="24"/>
          <w:szCs w:val="24"/>
        </w:rPr>
        <w:t>.</w:t>
      </w:r>
    </w:p>
    <w:p w:rsidR="00210F7E" w:rsidRDefault="00210F7E" w:rsidP="00210F7E">
      <w:pPr>
        <w:spacing w:line="240" w:lineRule="auto"/>
        <w:jc w:val="both"/>
        <w:rPr>
          <w:sz w:val="24"/>
          <w:szCs w:val="24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4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4"/>
        </w:rPr>
      </w:pPr>
    </w:p>
    <w:p w:rsidR="00B41868" w:rsidRDefault="00B41868" w:rsidP="00210F7E">
      <w:pPr>
        <w:spacing w:line="240" w:lineRule="auto"/>
        <w:jc w:val="both"/>
        <w:rPr>
          <w:bCs/>
          <w:color w:val="000000"/>
          <w:sz w:val="24"/>
          <w:szCs w:val="24"/>
        </w:rPr>
      </w:pPr>
    </w:p>
    <w:p w:rsidR="003E4987" w:rsidRPr="004062D7" w:rsidRDefault="003E4987" w:rsidP="003E4987">
      <w:pPr>
        <w:spacing w:line="240" w:lineRule="auto"/>
        <w:jc w:val="both"/>
        <w:rPr>
          <w:sz w:val="24"/>
          <w:szCs w:val="24"/>
          <w:shd w:val="clear" w:color="auto" w:fill="FFFFFF"/>
          <w:lang w:eastAsia="en-US"/>
        </w:rPr>
      </w:pPr>
      <w:r w:rsidRPr="004062D7">
        <w:rPr>
          <w:bCs/>
          <w:color w:val="000000"/>
          <w:sz w:val="24"/>
          <w:szCs w:val="24"/>
        </w:rPr>
        <w:t xml:space="preserve">Начальник </w:t>
      </w:r>
      <w:r>
        <w:rPr>
          <w:bCs/>
          <w:color w:val="000000"/>
          <w:sz w:val="24"/>
          <w:szCs w:val="24"/>
        </w:rPr>
        <w:t>Управления</w:t>
      </w:r>
      <w:r w:rsidRPr="004062D7">
        <w:rPr>
          <w:bCs/>
          <w:color w:val="000000"/>
          <w:sz w:val="24"/>
          <w:szCs w:val="24"/>
        </w:rPr>
        <w:t xml:space="preserve"> «</w:t>
      </w:r>
      <w:r>
        <w:rPr>
          <w:bCs/>
          <w:color w:val="000000"/>
          <w:sz w:val="24"/>
          <w:szCs w:val="24"/>
        </w:rPr>
        <w:t>Хохряковское</w:t>
      </w:r>
      <w:r w:rsidRPr="004062D7">
        <w:rPr>
          <w:bCs/>
          <w:color w:val="000000"/>
          <w:sz w:val="24"/>
          <w:szCs w:val="24"/>
        </w:rPr>
        <w:t>»</w:t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</w:r>
      <w:r w:rsidRPr="004062D7">
        <w:rPr>
          <w:sz w:val="24"/>
          <w:szCs w:val="24"/>
          <w:shd w:val="clear" w:color="auto" w:fill="FFFFFF"/>
          <w:lang w:eastAsia="en-US"/>
        </w:rPr>
        <w:tab/>
        <w:t xml:space="preserve">                       </w:t>
      </w:r>
      <w:r>
        <w:rPr>
          <w:sz w:val="24"/>
          <w:szCs w:val="24"/>
          <w:shd w:val="clear" w:color="auto" w:fill="FFFFFF"/>
          <w:lang w:eastAsia="en-US"/>
        </w:rPr>
        <w:t>Р.Л. Белицкий</w:t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sectPr w:rsidR="00210F7E" w:rsidSect="00210F7E">
      <w:pgSz w:w="11907" w:h="16839" w:code="9"/>
      <w:pgMar w:top="709" w:right="907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4CB" w:rsidRDefault="008E34CB" w:rsidP="00E64F9B">
      <w:pPr>
        <w:spacing w:line="240" w:lineRule="auto"/>
      </w:pPr>
      <w:r>
        <w:separator/>
      </w:r>
    </w:p>
  </w:endnote>
  <w:endnote w:type="continuationSeparator" w:id="1">
    <w:p w:rsidR="008E34CB" w:rsidRDefault="008E34CB" w:rsidP="00E64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#3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4CB" w:rsidRDefault="008E34CB" w:rsidP="00E64F9B">
      <w:pPr>
        <w:spacing w:line="240" w:lineRule="auto"/>
      </w:pPr>
      <w:r>
        <w:separator/>
      </w:r>
    </w:p>
  </w:footnote>
  <w:footnote w:type="continuationSeparator" w:id="1">
    <w:p w:rsidR="008E34CB" w:rsidRDefault="008E34CB" w:rsidP="00E64F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E4397"/>
    <w:multiLevelType w:val="hybridMultilevel"/>
    <w:tmpl w:val="6E1A6B4A"/>
    <w:lvl w:ilvl="0" w:tplc="9B92958C">
      <w:start w:val="1"/>
      <w:numFmt w:val="decimal"/>
      <w:lvlText w:val="Приложение 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6F1B"/>
    <w:rsid w:val="000013B8"/>
    <w:rsid w:val="00004C42"/>
    <w:rsid w:val="00005598"/>
    <w:rsid w:val="00013DE8"/>
    <w:rsid w:val="000141CD"/>
    <w:rsid w:val="0001497D"/>
    <w:rsid w:val="000151DE"/>
    <w:rsid w:val="00020285"/>
    <w:rsid w:val="00022AAF"/>
    <w:rsid w:val="0002626B"/>
    <w:rsid w:val="000334E1"/>
    <w:rsid w:val="000340B8"/>
    <w:rsid w:val="00034A31"/>
    <w:rsid w:val="00040E82"/>
    <w:rsid w:val="00041386"/>
    <w:rsid w:val="00042154"/>
    <w:rsid w:val="00044924"/>
    <w:rsid w:val="0004678C"/>
    <w:rsid w:val="00050F26"/>
    <w:rsid w:val="000514AB"/>
    <w:rsid w:val="000525E4"/>
    <w:rsid w:val="000543D6"/>
    <w:rsid w:val="00072FC8"/>
    <w:rsid w:val="00073638"/>
    <w:rsid w:val="000753E4"/>
    <w:rsid w:val="0007563A"/>
    <w:rsid w:val="00076A68"/>
    <w:rsid w:val="0008211E"/>
    <w:rsid w:val="00086BFB"/>
    <w:rsid w:val="00091774"/>
    <w:rsid w:val="0009184C"/>
    <w:rsid w:val="000921C7"/>
    <w:rsid w:val="0009570D"/>
    <w:rsid w:val="0009778E"/>
    <w:rsid w:val="000A422E"/>
    <w:rsid w:val="000A58C2"/>
    <w:rsid w:val="000A6EEA"/>
    <w:rsid w:val="000B0666"/>
    <w:rsid w:val="000B1FF8"/>
    <w:rsid w:val="000B71B5"/>
    <w:rsid w:val="000B799B"/>
    <w:rsid w:val="000C24E8"/>
    <w:rsid w:val="000D176F"/>
    <w:rsid w:val="000D4DE5"/>
    <w:rsid w:val="000D53AB"/>
    <w:rsid w:val="000E1419"/>
    <w:rsid w:val="000E5315"/>
    <w:rsid w:val="000F1971"/>
    <w:rsid w:val="000F1F66"/>
    <w:rsid w:val="000F40FE"/>
    <w:rsid w:val="000F460A"/>
    <w:rsid w:val="001012C6"/>
    <w:rsid w:val="001051A6"/>
    <w:rsid w:val="0011121F"/>
    <w:rsid w:val="00120739"/>
    <w:rsid w:val="00124A9F"/>
    <w:rsid w:val="00125827"/>
    <w:rsid w:val="00125FD8"/>
    <w:rsid w:val="00132AAB"/>
    <w:rsid w:val="00144471"/>
    <w:rsid w:val="00150DBC"/>
    <w:rsid w:val="00151DF3"/>
    <w:rsid w:val="00155C54"/>
    <w:rsid w:val="001604B5"/>
    <w:rsid w:val="001611AA"/>
    <w:rsid w:val="001623E1"/>
    <w:rsid w:val="00173965"/>
    <w:rsid w:val="00175E2A"/>
    <w:rsid w:val="00183E6C"/>
    <w:rsid w:val="00185D70"/>
    <w:rsid w:val="001912A9"/>
    <w:rsid w:val="0019566C"/>
    <w:rsid w:val="0019743E"/>
    <w:rsid w:val="00197B85"/>
    <w:rsid w:val="001A20F6"/>
    <w:rsid w:val="001A21DA"/>
    <w:rsid w:val="001A3CC7"/>
    <w:rsid w:val="001A4339"/>
    <w:rsid w:val="001A579A"/>
    <w:rsid w:val="001A64AC"/>
    <w:rsid w:val="001B2399"/>
    <w:rsid w:val="001B508C"/>
    <w:rsid w:val="001B567F"/>
    <w:rsid w:val="001C267F"/>
    <w:rsid w:val="001C3DBD"/>
    <w:rsid w:val="001C3DF1"/>
    <w:rsid w:val="001C7416"/>
    <w:rsid w:val="001D01B6"/>
    <w:rsid w:val="001D2314"/>
    <w:rsid w:val="001D632B"/>
    <w:rsid w:val="001E0027"/>
    <w:rsid w:val="001E058E"/>
    <w:rsid w:val="001E1C42"/>
    <w:rsid w:val="001E417E"/>
    <w:rsid w:val="001E5632"/>
    <w:rsid w:val="001E5FA2"/>
    <w:rsid w:val="001F19C6"/>
    <w:rsid w:val="001F6609"/>
    <w:rsid w:val="0021061B"/>
    <w:rsid w:val="00210F7E"/>
    <w:rsid w:val="00212CE3"/>
    <w:rsid w:val="00222EC2"/>
    <w:rsid w:val="002237D6"/>
    <w:rsid w:val="00223BBB"/>
    <w:rsid w:val="0022509F"/>
    <w:rsid w:val="002256E5"/>
    <w:rsid w:val="00226893"/>
    <w:rsid w:val="00230CE9"/>
    <w:rsid w:val="00232B4E"/>
    <w:rsid w:val="00234F24"/>
    <w:rsid w:val="002367C6"/>
    <w:rsid w:val="00236AA9"/>
    <w:rsid w:val="002423C6"/>
    <w:rsid w:val="002432E5"/>
    <w:rsid w:val="00243710"/>
    <w:rsid w:val="00246B94"/>
    <w:rsid w:val="00250D0E"/>
    <w:rsid w:val="002515CE"/>
    <w:rsid w:val="00252A14"/>
    <w:rsid w:val="00255006"/>
    <w:rsid w:val="0025686E"/>
    <w:rsid w:val="002569B4"/>
    <w:rsid w:val="00257B93"/>
    <w:rsid w:val="002610CD"/>
    <w:rsid w:val="00264D4B"/>
    <w:rsid w:val="0026705C"/>
    <w:rsid w:val="00267263"/>
    <w:rsid w:val="00280CE7"/>
    <w:rsid w:val="00281099"/>
    <w:rsid w:val="002863BA"/>
    <w:rsid w:val="00287F63"/>
    <w:rsid w:val="0029011B"/>
    <w:rsid w:val="00293335"/>
    <w:rsid w:val="00293917"/>
    <w:rsid w:val="00294B06"/>
    <w:rsid w:val="00294D09"/>
    <w:rsid w:val="00296B1E"/>
    <w:rsid w:val="002A39F8"/>
    <w:rsid w:val="002A5541"/>
    <w:rsid w:val="002A5B15"/>
    <w:rsid w:val="002B150C"/>
    <w:rsid w:val="002B4558"/>
    <w:rsid w:val="002B4B44"/>
    <w:rsid w:val="002C0875"/>
    <w:rsid w:val="002C31AA"/>
    <w:rsid w:val="002C5F4A"/>
    <w:rsid w:val="002D15EF"/>
    <w:rsid w:val="002D420C"/>
    <w:rsid w:val="002D430F"/>
    <w:rsid w:val="002D4D71"/>
    <w:rsid w:val="002D5654"/>
    <w:rsid w:val="002D6B86"/>
    <w:rsid w:val="002E1E82"/>
    <w:rsid w:val="002E2036"/>
    <w:rsid w:val="002E4EB3"/>
    <w:rsid w:val="002E7293"/>
    <w:rsid w:val="002F15D1"/>
    <w:rsid w:val="002F23EC"/>
    <w:rsid w:val="002F33B9"/>
    <w:rsid w:val="002F4030"/>
    <w:rsid w:val="002F6F38"/>
    <w:rsid w:val="00300320"/>
    <w:rsid w:val="00300C41"/>
    <w:rsid w:val="00306385"/>
    <w:rsid w:val="00314AD2"/>
    <w:rsid w:val="003158F5"/>
    <w:rsid w:val="00315D3C"/>
    <w:rsid w:val="0032296E"/>
    <w:rsid w:val="00332BF3"/>
    <w:rsid w:val="00333A77"/>
    <w:rsid w:val="00340107"/>
    <w:rsid w:val="003424E9"/>
    <w:rsid w:val="0034743B"/>
    <w:rsid w:val="003502ED"/>
    <w:rsid w:val="0035304E"/>
    <w:rsid w:val="00354388"/>
    <w:rsid w:val="00354A44"/>
    <w:rsid w:val="00356D4C"/>
    <w:rsid w:val="00360D81"/>
    <w:rsid w:val="00374631"/>
    <w:rsid w:val="00380612"/>
    <w:rsid w:val="0038181C"/>
    <w:rsid w:val="00382007"/>
    <w:rsid w:val="003852A1"/>
    <w:rsid w:val="00386A9E"/>
    <w:rsid w:val="003954DE"/>
    <w:rsid w:val="00395E9C"/>
    <w:rsid w:val="003A00D2"/>
    <w:rsid w:val="003A1196"/>
    <w:rsid w:val="003A214F"/>
    <w:rsid w:val="003A2FE4"/>
    <w:rsid w:val="003A345C"/>
    <w:rsid w:val="003B170E"/>
    <w:rsid w:val="003B4E24"/>
    <w:rsid w:val="003B5E00"/>
    <w:rsid w:val="003C0B39"/>
    <w:rsid w:val="003C1FF8"/>
    <w:rsid w:val="003C43C4"/>
    <w:rsid w:val="003C54B2"/>
    <w:rsid w:val="003C67C3"/>
    <w:rsid w:val="003C7943"/>
    <w:rsid w:val="003D0E42"/>
    <w:rsid w:val="003E4158"/>
    <w:rsid w:val="003E4987"/>
    <w:rsid w:val="003E4994"/>
    <w:rsid w:val="003E545F"/>
    <w:rsid w:val="003E6D20"/>
    <w:rsid w:val="003F49F7"/>
    <w:rsid w:val="00405F85"/>
    <w:rsid w:val="004062D7"/>
    <w:rsid w:val="00411E70"/>
    <w:rsid w:val="004147FE"/>
    <w:rsid w:val="004161E3"/>
    <w:rsid w:val="004216CB"/>
    <w:rsid w:val="00421A22"/>
    <w:rsid w:val="00421DCD"/>
    <w:rsid w:val="004319E3"/>
    <w:rsid w:val="004337C5"/>
    <w:rsid w:val="004341A0"/>
    <w:rsid w:val="0043616A"/>
    <w:rsid w:val="00437C4D"/>
    <w:rsid w:val="00441D7C"/>
    <w:rsid w:val="00446554"/>
    <w:rsid w:val="0044756B"/>
    <w:rsid w:val="004553AE"/>
    <w:rsid w:val="00462D47"/>
    <w:rsid w:val="00466416"/>
    <w:rsid w:val="004702DA"/>
    <w:rsid w:val="0047135F"/>
    <w:rsid w:val="00474A7A"/>
    <w:rsid w:val="00474D0E"/>
    <w:rsid w:val="00476942"/>
    <w:rsid w:val="00480C12"/>
    <w:rsid w:val="004842FB"/>
    <w:rsid w:val="004852E5"/>
    <w:rsid w:val="0048608A"/>
    <w:rsid w:val="004866D1"/>
    <w:rsid w:val="00495206"/>
    <w:rsid w:val="004A3E7D"/>
    <w:rsid w:val="004A4331"/>
    <w:rsid w:val="004A5052"/>
    <w:rsid w:val="004A6217"/>
    <w:rsid w:val="004A79B8"/>
    <w:rsid w:val="004A7FBE"/>
    <w:rsid w:val="004B4606"/>
    <w:rsid w:val="004B5276"/>
    <w:rsid w:val="004B53C1"/>
    <w:rsid w:val="004B7D78"/>
    <w:rsid w:val="004B7F24"/>
    <w:rsid w:val="004C23D1"/>
    <w:rsid w:val="004C77B2"/>
    <w:rsid w:val="004D16C9"/>
    <w:rsid w:val="004D28F8"/>
    <w:rsid w:val="004D2D7D"/>
    <w:rsid w:val="004D596B"/>
    <w:rsid w:val="004E604D"/>
    <w:rsid w:val="00500A74"/>
    <w:rsid w:val="0050359E"/>
    <w:rsid w:val="00505716"/>
    <w:rsid w:val="00513825"/>
    <w:rsid w:val="00514C72"/>
    <w:rsid w:val="005167EB"/>
    <w:rsid w:val="0051693E"/>
    <w:rsid w:val="00517A8D"/>
    <w:rsid w:val="00521C1E"/>
    <w:rsid w:val="00521D18"/>
    <w:rsid w:val="00522F8B"/>
    <w:rsid w:val="005251B5"/>
    <w:rsid w:val="00530052"/>
    <w:rsid w:val="00530CCA"/>
    <w:rsid w:val="00534E16"/>
    <w:rsid w:val="0054370C"/>
    <w:rsid w:val="00544E9A"/>
    <w:rsid w:val="00547EB7"/>
    <w:rsid w:val="0055262E"/>
    <w:rsid w:val="00553C06"/>
    <w:rsid w:val="00555887"/>
    <w:rsid w:val="00555E54"/>
    <w:rsid w:val="00555E87"/>
    <w:rsid w:val="00562E4E"/>
    <w:rsid w:val="00564A77"/>
    <w:rsid w:val="005738C6"/>
    <w:rsid w:val="005802A5"/>
    <w:rsid w:val="00581054"/>
    <w:rsid w:val="005831EE"/>
    <w:rsid w:val="00585031"/>
    <w:rsid w:val="00593F25"/>
    <w:rsid w:val="00594968"/>
    <w:rsid w:val="005976BF"/>
    <w:rsid w:val="005A24C7"/>
    <w:rsid w:val="005A30D2"/>
    <w:rsid w:val="005B56F4"/>
    <w:rsid w:val="005C040C"/>
    <w:rsid w:val="005C0876"/>
    <w:rsid w:val="005C5495"/>
    <w:rsid w:val="005C5B86"/>
    <w:rsid w:val="005C6429"/>
    <w:rsid w:val="005C70C7"/>
    <w:rsid w:val="005C78F7"/>
    <w:rsid w:val="005D1D8B"/>
    <w:rsid w:val="005D3F5E"/>
    <w:rsid w:val="005D6EA5"/>
    <w:rsid w:val="005E1B39"/>
    <w:rsid w:val="005E5388"/>
    <w:rsid w:val="005E6088"/>
    <w:rsid w:val="005F1B62"/>
    <w:rsid w:val="00601B37"/>
    <w:rsid w:val="0060546E"/>
    <w:rsid w:val="006074A4"/>
    <w:rsid w:val="006079B8"/>
    <w:rsid w:val="00610D34"/>
    <w:rsid w:val="0061418E"/>
    <w:rsid w:val="00614892"/>
    <w:rsid w:val="00615556"/>
    <w:rsid w:val="00615A53"/>
    <w:rsid w:val="00621112"/>
    <w:rsid w:val="00626530"/>
    <w:rsid w:val="006308D1"/>
    <w:rsid w:val="006313BD"/>
    <w:rsid w:val="00632525"/>
    <w:rsid w:val="00635ADF"/>
    <w:rsid w:val="0063625A"/>
    <w:rsid w:val="00640C2D"/>
    <w:rsid w:val="006420F5"/>
    <w:rsid w:val="00642AA9"/>
    <w:rsid w:val="00650832"/>
    <w:rsid w:val="00653F69"/>
    <w:rsid w:val="006578BB"/>
    <w:rsid w:val="00660031"/>
    <w:rsid w:val="00660D93"/>
    <w:rsid w:val="006645A6"/>
    <w:rsid w:val="00670976"/>
    <w:rsid w:val="0068152A"/>
    <w:rsid w:val="006818B7"/>
    <w:rsid w:val="00683580"/>
    <w:rsid w:val="00684B16"/>
    <w:rsid w:val="00685C34"/>
    <w:rsid w:val="00687B71"/>
    <w:rsid w:val="006906C6"/>
    <w:rsid w:val="00691EDF"/>
    <w:rsid w:val="006935F3"/>
    <w:rsid w:val="006958A1"/>
    <w:rsid w:val="00696883"/>
    <w:rsid w:val="006A01C1"/>
    <w:rsid w:val="006A2D29"/>
    <w:rsid w:val="006A67FB"/>
    <w:rsid w:val="006B2EC3"/>
    <w:rsid w:val="006C22B1"/>
    <w:rsid w:val="006C2A92"/>
    <w:rsid w:val="006C2AB7"/>
    <w:rsid w:val="006C34F0"/>
    <w:rsid w:val="006C4297"/>
    <w:rsid w:val="006C7D17"/>
    <w:rsid w:val="006D6A20"/>
    <w:rsid w:val="006D6EC9"/>
    <w:rsid w:val="006E2C48"/>
    <w:rsid w:val="006E4CEC"/>
    <w:rsid w:val="006E505F"/>
    <w:rsid w:val="006F1E70"/>
    <w:rsid w:val="006F7828"/>
    <w:rsid w:val="0070061F"/>
    <w:rsid w:val="00701392"/>
    <w:rsid w:val="0070373E"/>
    <w:rsid w:val="00703F9A"/>
    <w:rsid w:val="007072AB"/>
    <w:rsid w:val="00721570"/>
    <w:rsid w:val="00724E3A"/>
    <w:rsid w:val="00725246"/>
    <w:rsid w:val="00730E88"/>
    <w:rsid w:val="00730EC7"/>
    <w:rsid w:val="007315B9"/>
    <w:rsid w:val="007435C7"/>
    <w:rsid w:val="00743DC5"/>
    <w:rsid w:val="0074778B"/>
    <w:rsid w:val="00753838"/>
    <w:rsid w:val="00754446"/>
    <w:rsid w:val="007550DD"/>
    <w:rsid w:val="007550EB"/>
    <w:rsid w:val="00757092"/>
    <w:rsid w:val="00757ED8"/>
    <w:rsid w:val="00757F41"/>
    <w:rsid w:val="0076337F"/>
    <w:rsid w:val="0076455D"/>
    <w:rsid w:val="007645BC"/>
    <w:rsid w:val="007702F2"/>
    <w:rsid w:val="0077169F"/>
    <w:rsid w:val="007737BB"/>
    <w:rsid w:val="00773BD9"/>
    <w:rsid w:val="00775161"/>
    <w:rsid w:val="00776C67"/>
    <w:rsid w:val="007805A8"/>
    <w:rsid w:val="00780BE8"/>
    <w:rsid w:val="007856A9"/>
    <w:rsid w:val="0078578F"/>
    <w:rsid w:val="007929AA"/>
    <w:rsid w:val="00792E41"/>
    <w:rsid w:val="00794D71"/>
    <w:rsid w:val="007976DA"/>
    <w:rsid w:val="007A00B9"/>
    <w:rsid w:val="007A0C0D"/>
    <w:rsid w:val="007A392C"/>
    <w:rsid w:val="007A4FE8"/>
    <w:rsid w:val="007B0F2C"/>
    <w:rsid w:val="007B3E8A"/>
    <w:rsid w:val="007B43ED"/>
    <w:rsid w:val="007C25FF"/>
    <w:rsid w:val="007C675D"/>
    <w:rsid w:val="007C7C37"/>
    <w:rsid w:val="007D081C"/>
    <w:rsid w:val="007D0E07"/>
    <w:rsid w:val="007D12B3"/>
    <w:rsid w:val="007D30AA"/>
    <w:rsid w:val="007D5099"/>
    <w:rsid w:val="007E2891"/>
    <w:rsid w:val="007E7183"/>
    <w:rsid w:val="007F0305"/>
    <w:rsid w:val="007F09F2"/>
    <w:rsid w:val="007F2241"/>
    <w:rsid w:val="007F5B0B"/>
    <w:rsid w:val="007F6533"/>
    <w:rsid w:val="007F73C2"/>
    <w:rsid w:val="007F774C"/>
    <w:rsid w:val="00800A4D"/>
    <w:rsid w:val="00804E86"/>
    <w:rsid w:val="00805534"/>
    <w:rsid w:val="00806EDA"/>
    <w:rsid w:val="00807AA0"/>
    <w:rsid w:val="00816137"/>
    <w:rsid w:val="008167A6"/>
    <w:rsid w:val="008170B8"/>
    <w:rsid w:val="00817B3F"/>
    <w:rsid w:val="00821593"/>
    <w:rsid w:val="0082252C"/>
    <w:rsid w:val="008264B6"/>
    <w:rsid w:val="008340DA"/>
    <w:rsid w:val="0083459C"/>
    <w:rsid w:val="008357F9"/>
    <w:rsid w:val="008363E3"/>
    <w:rsid w:val="00836D1D"/>
    <w:rsid w:val="008376A7"/>
    <w:rsid w:val="00841629"/>
    <w:rsid w:val="00842F45"/>
    <w:rsid w:val="0084441B"/>
    <w:rsid w:val="00844F9F"/>
    <w:rsid w:val="00845407"/>
    <w:rsid w:val="00845FEF"/>
    <w:rsid w:val="008501F2"/>
    <w:rsid w:val="00855C3C"/>
    <w:rsid w:val="00865047"/>
    <w:rsid w:val="00865489"/>
    <w:rsid w:val="00867609"/>
    <w:rsid w:val="008676B2"/>
    <w:rsid w:val="008717B1"/>
    <w:rsid w:val="008735B6"/>
    <w:rsid w:val="0087719F"/>
    <w:rsid w:val="0087757B"/>
    <w:rsid w:val="00877EE3"/>
    <w:rsid w:val="008850C9"/>
    <w:rsid w:val="00887866"/>
    <w:rsid w:val="00891C9C"/>
    <w:rsid w:val="00893B71"/>
    <w:rsid w:val="00893CBD"/>
    <w:rsid w:val="00893E32"/>
    <w:rsid w:val="00894B71"/>
    <w:rsid w:val="008971D5"/>
    <w:rsid w:val="008A2BD4"/>
    <w:rsid w:val="008A7FC6"/>
    <w:rsid w:val="008B3FB4"/>
    <w:rsid w:val="008B495F"/>
    <w:rsid w:val="008B750E"/>
    <w:rsid w:val="008C0421"/>
    <w:rsid w:val="008C1E8E"/>
    <w:rsid w:val="008C4CAE"/>
    <w:rsid w:val="008D3EAC"/>
    <w:rsid w:val="008E34CB"/>
    <w:rsid w:val="008E3876"/>
    <w:rsid w:val="008E484F"/>
    <w:rsid w:val="008E55CE"/>
    <w:rsid w:val="008E5969"/>
    <w:rsid w:val="008E6158"/>
    <w:rsid w:val="008E69C8"/>
    <w:rsid w:val="008F0871"/>
    <w:rsid w:val="008F2140"/>
    <w:rsid w:val="008F5BA2"/>
    <w:rsid w:val="008F6BDB"/>
    <w:rsid w:val="008F767E"/>
    <w:rsid w:val="00900439"/>
    <w:rsid w:val="009026A4"/>
    <w:rsid w:val="00902EF3"/>
    <w:rsid w:val="0090340A"/>
    <w:rsid w:val="009111CD"/>
    <w:rsid w:val="009118B4"/>
    <w:rsid w:val="00914EBE"/>
    <w:rsid w:val="009167D8"/>
    <w:rsid w:val="00922C3B"/>
    <w:rsid w:val="00930F24"/>
    <w:rsid w:val="009336FD"/>
    <w:rsid w:val="00934829"/>
    <w:rsid w:val="00936F1B"/>
    <w:rsid w:val="009407D9"/>
    <w:rsid w:val="00940B7C"/>
    <w:rsid w:val="00942142"/>
    <w:rsid w:val="0094236E"/>
    <w:rsid w:val="00955806"/>
    <w:rsid w:val="00957791"/>
    <w:rsid w:val="009638C9"/>
    <w:rsid w:val="009723B8"/>
    <w:rsid w:val="00974300"/>
    <w:rsid w:val="00977D07"/>
    <w:rsid w:val="00982B6F"/>
    <w:rsid w:val="00983E61"/>
    <w:rsid w:val="00991564"/>
    <w:rsid w:val="00991E90"/>
    <w:rsid w:val="00995340"/>
    <w:rsid w:val="009956E7"/>
    <w:rsid w:val="00997550"/>
    <w:rsid w:val="009A05F2"/>
    <w:rsid w:val="009A4F02"/>
    <w:rsid w:val="009A7854"/>
    <w:rsid w:val="009B3966"/>
    <w:rsid w:val="009B72FF"/>
    <w:rsid w:val="009B750A"/>
    <w:rsid w:val="009C382F"/>
    <w:rsid w:val="009C3BCD"/>
    <w:rsid w:val="009C3FC7"/>
    <w:rsid w:val="009C4135"/>
    <w:rsid w:val="009C413A"/>
    <w:rsid w:val="009C46F9"/>
    <w:rsid w:val="009C63D6"/>
    <w:rsid w:val="009D044E"/>
    <w:rsid w:val="009D2D23"/>
    <w:rsid w:val="009D4591"/>
    <w:rsid w:val="009D5842"/>
    <w:rsid w:val="009D5FB5"/>
    <w:rsid w:val="009E5097"/>
    <w:rsid w:val="009E7933"/>
    <w:rsid w:val="009F472A"/>
    <w:rsid w:val="009F6589"/>
    <w:rsid w:val="00A00E70"/>
    <w:rsid w:val="00A01795"/>
    <w:rsid w:val="00A0279B"/>
    <w:rsid w:val="00A02C79"/>
    <w:rsid w:val="00A058E0"/>
    <w:rsid w:val="00A10B58"/>
    <w:rsid w:val="00A10E11"/>
    <w:rsid w:val="00A1636E"/>
    <w:rsid w:val="00A21F5F"/>
    <w:rsid w:val="00A258BF"/>
    <w:rsid w:val="00A31586"/>
    <w:rsid w:val="00A31D57"/>
    <w:rsid w:val="00A3523B"/>
    <w:rsid w:val="00A42C2C"/>
    <w:rsid w:val="00A471EB"/>
    <w:rsid w:val="00A47FD8"/>
    <w:rsid w:val="00A503A2"/>
    <w:rsid w:val="00A54CB2"/>
    <w:rsid w:val="00A55CED"/>
    <w:rsid w:val="00A61312"/>
    <w:rsid w:val="00A61D68"/>
    <w:rsid w:val="00A62DAE"/>
    <w:rsid w:val="00A63291"/>
    <w:rsid w:val="00A63400"/>
    <w:rsid w:val="00A65F24"/>
    <w:rsid w:val="00A70E37"/>
    <w:rsid w:val="00A710B8"/>
    <w:rsid w:val="00A73235"/>
    <w:rsid w:val="00A750E8"/>
    <w:rsid w:val="00A80EBF"/>
    <w:rsid w:val="00A82CDD"/>
    <w:rsid w:val="00A85DC2"/>
    <w:rsid w:val="00A87813"/>
    <w:rsid w:val="00A97063"/>
    <w:rsid w:val="00AA347D"/>
    <w:rsid w:val="00AA58DA"/>
    <w:rsid w:val="00AA6823"/>
    <w:rsid w:val="00AA6F9E"/>
    <w:rsid w:val="00AB01D6"/>
    <w:rsid w:val="00AB059F"/>
    <w:rsid w:val="00AB404B"/>
    <w:rsid w:val="00AC1152"/>
    <w:rsid w:val="00AC359F"/>
    <w:rsid w:val="00AC3B1A"/>
    <w:rsid w:val="00AC466C"/>
    <w:rsid w:val="00AC5DBE"/>
    <w:rsid w:val="00AD19D7"/>
    <w:rsid w:val="00AF0485"/>
    <w:rsid w:val="00AF3961"/>
    <w:rsid w:val="00B01731"/>
    <w:rsid w:val="00B03629"/>
    <w:rsid w:val="00B072CF"/>
    <w:rsid w:val="00B104D3"/>
    <w:rsid w:val="00B10DCC"/>
    <w:rsid w:val="00B14AB2"/>
    <w:rsid w:val="00B172F9"/>
    <w:rsid w:val="00B216E8"/>
    <w:rsid w:val="00B22C04"/>
    <w:rsid w:val="00B268E0"/>
    <w:rsid w:val="00B26DA4"/>
    <w:rsid w:val="00B26EC1"/>
    <w:rsid w:val="00B30673"/>
    <w:rsid w:val="00B336A0"/>
    <w:rsid w:val="00B37C4A"/>
    <w:rsid w:val="00B4162F"/>
    <w:rsid w:val="00B41868"/>
    <w:rsid w:val="00B442A9"/>
    <w:rsid w:val="00B5256B"/>
    <w:rsid w:val="00B617B2"/>
    <w:rsid w:val="00B61867"/>
    <w:rsid w:val="00B63029"/>
    <w:rsid w:val="00B64A34"/>
    <w:rsid w:val="00B70030"/>
    <w:rsid w:val="00B72537"/>
    <w:rsid w:val="00B741A6"/>
    <w:rsid w:val="00B76B1D"/>
    <w:rsid w:val="00B76F78"/>
    <w:rsid w:val="00B8121C"/>
    <w:rsid w:val="00B8167E"/>
    <w:rsid w:val="00B84C28"/>
    <w:rsid w:val="00B8566A"/>
    <w:rsid w:val="00B91F0C"/>
    <w:rsid w:val="00B93143"/>
    <w:rsid w:val="00B94A5C"/>
    <w:rsid w:val="00B95212"/>
    <w:rsid w:val="00BA1C88"/>
    <w:rsid w:val="00BA26AC"/>
    <w:rsid w:val="00BA6EE1"/>
    <w:rsid w:val="00BB265F"/>
    <w:rsid w:val="00BB3E06"/>
    <w:rsid w:val="00BC3893"/>
    <w:rsid w:val="00BC3CA2"/>
    <w:rsid w:val="00BD0240"/>
    <w:rsid w:val="00BD1EB9"/>
    <w:rsid w:val="00BD7FBA"/>
    <w:rsid w:val="00BE28AD"/>
    <w:rsid w:val="00BE3A04"/>
    <w:rsid w:val="00BE5677"/>
    <w:rsid w:val="00BF2363"/>
    <w:rsid w:val="00BF2B8D"/>
    <w:rsid w:val="00BF3A25"/>
    <w:rsid w:val="00BF6C79"/>
    <w:rsid w:val="00BF70DF"/>
    <w:rsid w:val="00C0266C"/>
    <w:rsid w:val="00C03B79"/>
    <w:rsid w:val="00C201A6"/>
    <w:rsid w:val="00C24587"/>
    <w:rsid w:val="00C2766C"/>
    <w:rsid w:val="00C33F7E"/>
    <w:rsid w:val="00C43AF0"/>
    <w:rsid w:val="00C43C20"/>
    <w:rsid w:val="00C44713"/>
    <w:rsid w:val="00C45DCD"/>
    <w:rsid w:val="00C46FB5"/>
    <w:rsid w:val="00C47DBF"/>
    <w:rsid w:val="00C515C2"/>
    <w:rsid w:val="00C70738"/>
    <w:rsid w:val="00C7155F"/>
    <w:rsid w:val="00C71F28"/>
    <w:rsid w:val="00C73034"/>
    <w:rsid w:val="00C73809"/>
    <w:rsid w:val="00C74FD2"/>
    <w:rsid w:val="00C75703"/>
    <w:rsid w:val="00C75E83"/>
    <w:rsid w:val="00C76647"/>
    <w:rsid w:val="00C90D89"/>
    <w:rsid w:val="00C93B34"/>
    <w:rsid w:val="00C946E6"/>
    <w:rsid w:val="00C94992"/>
    <w:rsid w:val="00C95986"/>
    <w:rsid w:val="00C96614"/>
    <w:rsid w:val="00CA0D0A"/>
    <w:rsid w:val="00CA19B5"/>
    <w:rsid w:val="00CA25FB"/>
    <w:rsid w:val="00CA7021"/>
    <w:rsid w:val="00CB03E6"/>
    <w:rsid w:val="00CB05F9"/>
    <w:rsid w:val="00CB07EC"/>
    <w:rsid w:val="00CB1164"/>
    <w:rsid w:val="00CB2122"/>
    <w:rsid w:val="00CB540C"/>
    <w:rsid w:val="00CB55B4"/>
    <w:rsid w:val="00CC16DA"/>
    <w:rsid w:val="00CC4670"/>
    <w:rsid w:val="00CE04F0"/>
    <w:rsid w:val="00CE2E88"/>
    <w:rsid w:val="00CE32E5"/>
    <w:rsid w:val="00CE5F72"/>
    <w:rsid w:val="00CF013A"/>
    <w:rsid w:val="00CF0255"/>
    <w:rsid w:val="00CF3008"/>
    <w:rsid w:val="00CF507F"/>
    <w:rsid w:val="00CF57E6"/>
    <w:rsid w:val="00D0367D"/>
    <w:rsid w:val="00D0581D"/>
    <w:rsid w:val="00D11030"/>
    <w:rsid w:val="00D15760"/>
    <w:rsid w:val="00D160DE"/>
    <w:rsid w:val="00D21A19"/>
    <w:rsid w:val="00D229F2"/>
    <w:rsid w:val="00D24ACE"/>
    <w:rsid w:val="00D27770"/>
    <w:rsid w:val="00D31F76"/>
    <w:rsid w:val="00D33502"/>
    <w:rsid w:val="00D35C44"/>
    <w:rsid w:val="00D40815"/>
    <w:rsid w:val="00D41850"/>
    <w:rsid w:val="00D42713"/>
    <w:rsid w:val="00D42EB0"/>
    <w:rsid w:val="00D465B8"/>
    <w:rsid w:val="00D54E9F"/>
    <w:rsid w:val="00D60548"/>
    <w:rsid w:val="00D617B3"/>
    <w:rsid w:val="00D62438"/>
    <w:rsid w:val="00D63158"/>
    <w:rsid w:val="00D63617"/>
    <w:rsid w:val="00D71CA4"/>
    <w:rsid w:val="00D7523F"/>
    <w:rsid w:val="00D76342"/>
    <w:rsid w:val="00D76E09"/>
    <w:rsid w:val="00D823DE"/>
    <w:rsid w:val="00D87F36"/>
    <w:rsid w:val="00D906D7"/>
    <w:rsid w:val="00D96CAF"/>
    <w:rsid w:val="00DA0DD6"/>
    <w:rsid w:val="00DA136C"/>
    <w:rsid w:val="00DB1F3A"/>
    <w:rsid w:val="00DC2887"/>
    <w:rsid w:val="00DC371E"/>
    <w:rsid w:val="00DD00BA"/>
    <w:rsid w:val="00DD55BE"/>
    <w:rsid w:val="00DD5F67"/>
    <w:rsid w:val="00DE1BFA"/>
    <w:rsid w:val="00DE360E"/>
    <w:rsid w:val="00DE3682"/>
    <w:rsid w:val="00DE5C13"/>
    <w:rsid w:val="00DF04A7"/>
    <w:rsid w:val="00DF05F3"/>
    <w:rsid w:val="00DF28D2"/>
    <w:rsid w:val="00DF6348"/>
    <w:rsid w:val="00E02EC1"/>
    <w:rsid w:val="00E04854"/>
    <w:rsid w:val="00E05475"/>
    <w:rsid w:val="00E1259F"/>
    <w:rsid w:val="00E150A2"/>
    <w:rsid w:val="00E15E53"/>
    <w:rsid w:val="00E20534"/>
    <w:rsid w:val="00E219EC"/>
    <w:rsid w:val="00E237C2"/>
    <w:rsid w:val="00E24ACF"/>
    <w:rsid w:val="00E30F22"/>
    <w:rsid w:val="00E312C1"/>
    <w:rsid w:val="00E3621B"/>
    <w:rsid w:val="00E403AB"/>
    <w:rsid w:val="00E427B2"/>
    <w:rsid w:val="00E42D41"/>
    <w:rsid w:val="00E439A0"/>
    <w:rsid w:val="00E4518C"/>
    <w:rsid w:val="00E470D3"/>
    <w:rsid w:val="00E514A8"/>
    <w:rsid w:val="00E524B3"/>
    <w:rsid w:val="00E549B4"/>
    <w:rsid w:val="00E57021"/>
    <w:rsid w:val="00E62ECC"/>
    <w:rsid w:val="00E63A16"/>
    <w:rsid w:val="00E64F9B"/>
    <w:rsid w:val="00E70E0E"/>
    <w:rsid w:val="00E72EE4"/>
    <w:rsid w:val="00E754FC"/>
    <w:rsid w:val="00E75E21"/>
    <w:rsid w:val="00E8690B"/>
    <w:rsid w:val="00E91F96"/>
    <w:rsid w:val="00E932CC"/>
    <w:rsid w:val="00E93687"/>
    <w:rsid w:val="00E976EC"/>
    <w:rsid w:val="00EA022A"/>
    <w:rsid w:val="00EA474D"/>
    <w:rsid w:val="00EA4BB8"/>
    <w:rsid w:val="00EA6E2D"/>
    <w:rsid w:val="00EA7D4E"/>
    <w:rsid w:val="00EB1891"/>
    <w:rsid w:val="00EB1BD3"/>
    <w:rsid w:val="00EC589C"/>
    <w:rsid w:val="00EC7C2D"/>
    <w:rsid w:val="00EC7DF1"/>
    <w:rsid w:val="00ED1319"/>
    <w:rsid w:val="00ED59DD"/>
    <w:rsid w:val="00EE1D4A"/>
    <w:rsid w:val="00EE20A0"/>
    <w:rsid w:val="00EE365C"/>
    <w:rsid w:val="00EE7161"/>
    <w:rsid w:val="00F00786"/>
    <w:rsid w:val="00F120F1"/>
    <w:rsid w:val="00F121E6"/>
    <w:rsid w:val="00F132F8"/>
    <w:rsid w:val="00F13CE2"/>
    <w:rsid w:val="00F140BB"/>
    <w:rsid w:val="00F141DD"/>
    <w:rsid w:val="00F169CF"/>
    <w:rsid w:val="00F17AA3"/>
    <w:rsid w:val="00F2049A"/>
    <w:rsid w:val="00F23F01"/>
    <w:rsid w:val="00F27878"/>
    <w:rsid w:val="00F27E42"/>
    <w:rsid w:val="00F317BF"/>
    <w:rsid w:val="00F3692C"/>
    <w:rsid w:val="00F40A25"/>
    <w:rsid w:val="00F42242"/>
    <w:rsid w:val="00F446DA"/>
    <w:rsid w:val="00F455C0"/>
    <w:rsid w:val="00F46CFB"/>
    <w:rsid w:val="00F510A6"/>
    <w:rsid w:val="00F54789"/>
    <w:rsid w:val="00F552B9"/>
    <w:rsid w:val="00F55EB1"/>
    <w:rsid w:val="00F56706"/>
    <w:rsid w:val="00F624DD"/>
    <w:rsid w:val="00F6464D"/>
    <w:rsid w:val="00F6527B"/>
    <w:rsid w:val="00F67571"/>
    <w:rsid w:val="00F71A7F"/>
    <w:rsid w:val="00F7343E"/>
    <w:rsid w:val="00F74273"/>
    <w:rsid w:val="00F767E2"/>
    <w:rsid w:val="00F830F6"/>
    <w:rsid w:val="00F84A40"/>
    <w:rsid w:val="00F91554"/>
    <w:rsid w:val="00F91B9E"/>
    <w:rsid w:val="00F91FA5"/>
    <w:rsid w:val="00F94607"/>
    <w:rsid w:val="00F96A9B"/>
    <w:rsid w:val="00F974AB"/>
    <w:rsid w:val="00FA0F98"/>
    <w:rsid w:val="00FA176F"/>
    <w:rsid w:val="00FA43D1"/>
    <w:rsid w:val="00FA541A"/>
    <w:rsid w:val="00FB31E1"/>
    <w:rsid w:val="00FB703D"/>
    <w:rsid w:val="00FB783C"/>
    <w:rsid w:val="00FC0C7B"/>
    <w:rsid w:val="00FC479F"/>
    <w:rsid w:val="00FD1436"/>
    <w:rsid w:val="00FD52CF"/>
    <w:rsid w:val="00FD58A8"/>
    <w:rsid w:val="00FE7E86"/>
    <w:rsid w:val="00FF00F0"/>
    <w:rsid w:val="00FF2D11"/>
    <w:rsid w:val="00FF5738"/>
    <w:rsid w:val="00FF6517"/>
    <w:rsid w:val="00FF7919"/>
    <w:rsid w:val="00FF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97B85"/>
    <w:pPr>
      <w:spacing w:line="276" w:lineRule="auto"/>
    </w:pPr>
    <w:rPr>
      <w:rFonts w:ascii="Times New Roman" w:eastAsia="Times New Roman" w:hAnsi="Times New Roman"/>
      <w:szCs w:val="22"/>
    </w:rPr>
  </w:style>
  <w:style w:type="paragraph" w:styleId="1">
    <w:name w:val="heading 1"/>
    <w:aliases w:val="новая страница"/>
    <w:basedOn w:val="a"/>
    <w:next w:val="a"/>
    <w:link w:val="10"/>
    <w:uiPriority w:val="99"/>
    <w:qFormat/>
    <w:rsid w:val="003C1FF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AA58DA"/>
    <w:pPr>
      <w:keepNext/>
      <w:jc w:val="center"/>
      <w:outlineLvl w:val="1"/>
    </w:pPr>
    <w:rPr>
      <w:b/>
      <w:bCs/>
      <w:i/>
      <w:iCs/>
      <w:color w:val="000000"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9"/>
    <w:qFormat/>
    <w:rsid w:val="006B2EC3"/>
    <w:pPr>
      <w:keepNext/>
      <w:spacing w:before="240" w:after="60"/>
      <w:jc w:val="center"/>
      <w:outlineLvl w:val="2"/>
    </w:pPr>
    <w:rPr>
      <w:b/>
      <w:bCs/>
      <w:sz w:val="24"/>
      <w:szCs w:val="26"/>
    </w:rPr>
  </w:style>
  <w:style w:type="paragraph" w:styleId="4">
    <w:name w:val="heading 4"/>
    <w:basedOn w:val="a"/>
    <w:next w:val="a"/>
    <w:link w:val="40"/>
    <w:autoRedefine/>
    <w:uiPriority w:val="99"/>
    <w:qFormat/>
    <w:rsid w:val="006B2EC3"/>
    <w:pPr>
      <w:keepNext/>
      <w:jc w:val="center"/>
      <w:outlineLvl w:val="3"/>
    </w:pPr>
    <w:rPr>
      <w:b/>
      <w:bCs/>
      <w:i/>
      <w:sz w:val="24"/>
      <w:szCs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3502ED"/>
    <w:pPr>
      <w:spacing w:line="240" w:lineRule="auto"/>
      <w:outlineLvl w:val="4"/>
    </w:pPr>
    <w:rPr>
      <w:rFonts w:ascii="Arial" w:hAnsi="Arial"/>
      <w:b/>
      <w:bCs/>
      <w:i/>
      <w:iCs/>
      <w:sz w:val="24"/>
      <w:szCs w:val="26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855C3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link w:val="1"/>
    <w:uiPriority w:val="99"/>
    <w:locked/>
    <w:rsid w:val="003C1FF8"/>
    <w:rPr>
      <w:rFonts w:ascii="Cambria" w:hAnsi="Cambria" w:cs="Times New Roman"/>
      <w:b/>
      <w:color w:val="365F91"/>
      <w:sz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AA58DA"/>
    <w:rPr>
      <w:rFonts w:ascii="Times New Roman" w:hAnsi="Times New Roman" w:cs="Times New Roman"/>
      <w:b/>
      <w:i/>
      <w:color w:val="000000"/>
      <w:sz w:val="32"/>
    </w:rPr>
  </w:style>
  <w:style w:type="character" w:customStyle="1" w:styleId="30">
    <w:name w:val="Заголовок 3 Знак"/>
    <w:link w:val="3"/>
    <w:uiPriority w:val="99"/>
    <w:locked/>
    <w:rsid w:val="006B2EC3"/>
    <w:rPr>
      <w:rFonts w:ascii="Times New Roman" w:hAnsi="Times New Roman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6B2EC3"/>
    <w:rPr>
      <w:rFonts w:ascii="Times New Roman" w:hAnsi="Times New Roman" w:cs="Times New Roman"/>
      <w:b/>
      <w:i/>
      <w:sz w:val="28"/>
    </w:rPr>
  </w:style>
  <w:style w:type="character" w:customStyle="1" w:styleId="50">
    <w:name w:val="Заголовок 5 Знак"/>
    <w:link w:val="5"/>
    <w:uiPriority w:val="99"/>
    <w:locked/>
    <w:rsid w:val="003502ED"/>
    <w:rPr>
      <w:rFonts w:ascii="Arial" w:hAnsi="Arial" w:cs="Times New Roman"/>
      <w:b/>
      <w:i/>
      <w:sz w:val="26"/>
    </w:rPr>
  </w:style>
  <w:style w:type="paragraph" w:customStyle="1" w:styleId="ConsPlusNormal">
    <w:name w:val="ConsPlusNormal"/>
    <w:uiPriority w:val="99"/>
    <w:rsid w:val="00936F1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C1FF8"/>
    <w:rPr>
      <w:rFonts w:ascii="Tahoma" w:hAnsi="Tahoma" w:cs="Times New Roman"/>
      <w:sz w:val="16"/>
      <w:lang w:eastAsia="ru-RU"/>
    </w:rPr>
  </w:style>
  <w:style w:type="paragraph" w:styleId="a5">
    <w:name w:val="TOC Heading"/>
    <w:basedOn w:val="1"/>
    <w:next w:val="a"/>
    <w:uiPriority w:val="99"/>
    <w:qFormat/>
    <w:rsid w:val="003C1FF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3B5E00"/>
    <w:pPr>
      <w:spacing w:line="240" w:lineRule="auto"/>
    </w:pPr>
    <w:rPr>
      <w:rFonts w:ascii="Arial" w:hAnsi="Arial"/>
    </w:rPr>
  </w:style>
  <w:style w:type="character" w:styleId="a6">
    <w:name w:val="Hyperlink"/>
    <w:uiPriority w:val="99"/>
    <w:rsid w:val="003C1FF8"/>
    <w:rPr>
      <w:rFonts w:cs="Times New Roman"/>
      <w:color w:val="0000FF"/>
      <w:u w:val="single"/>
    </w:rPr>
  </w:style>
  <w:style w:type="paragraph" w:styleId="a7">
    <w:name w:val="Document Map"/>
    <w:basedOn w:val="a"/>
    <w:link w:val="a8"/>
    <w:uiPriority w:val="99"/>
    <w:semiHidden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uiPriority w:val="99"/>
    <w:semiHidden/>
    <w:locked/>
    <w:rsid w:val="003C1FF8"/>
    <w:rPr>
      <w:rFonts w:ascii="Tahoma" w:hAnsi="Tahoma" w:cs="Times New Roman"/>
      <w:sz w:val="16"/>
      <w:lang w:eastAsia="ru-RU"/>
    </w:rPr>
  </w:style>
  <w:style w:type="paragraph" w:styleId="a9">
    <w:name w:val="No Spacing"/>
    <w:link w:val="aa"/>
    <w:autoRedefine/>
    <w:uiPriority w:val="99"/>
    <w:qFormat/>
    <w:rsid w:val="000B1FF8"/>
    <w:pPr>
      <w:ind w:firstLine="709"/>
      <w:jc w:val="both"/>
    </w:pPr>
    <w:rPr>
      <w:rFonts w:ascii="Times New Roman" w:hAnsi="Times New Roman"/>
      <w:color w:val="FF0000"/>
      <w:sz w:val="26"/>
      <w:szCs w:val="22"/>
      <w:lang w:eastAsia="en-US"/>
    </w:rPr>
  </w:style>
  <w:style w:type="paragraph" w:styleId="21">
    <w:name w:val="toc 2"/>
    <w:basedOn w:val="a"/>
    <w:next w:val="a"/>
    <w:autoRedefine/>
    <w:uiPriority w:val="99"/>
    <w:rsid w:val="00564A77"/>
  </w:style>
  <w:style w:type="paragraph" w:styleId="31">
    <w:name w:val="toc 3"/>
    <w:basedOn w:val="a"/>
    <w:next w:val="a"/>
    <w:autoRedefine/>
    <w:uiPriority w:val="99"/>
    <w:rsid w:val="00564A77"/>
  </w:style>
  <w:style w:type="paragraph" w:styleId="ab">
    <w:name w:val="Normal (Web)"/>
    <w:basedOn w:val="a"/>
    <w:uiPriority w:val="99"/>
    <w:rsid w:val="007A392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7A392C"/>
    <w:rPr>
      <w:rFonts w:cs="Times New Roman"/>
    </w:rPr>
  </w:style>
  <w:style w:type="character" w:customStyle="1" w:styleId="12">
    <w:name w:val="Дата1"/>
    <w:uiPriority w:val="99"/>
    <w:rsid w:val="007A392C"/>
    <w:rPr>
      <w:rFonts w:cs="Times New Roman"/>
    </w:rPr>
  </w:style>
  <w:style w:type="paragraph" w:styleId="ac">
    <w:name w:val="header"/>
    <w:basedOn w:val="a"/>
    <w:link w:val="ad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d">
    <w:name w:val="Верхний колонтитул Знак"/>
    <w:link w:val="ac"/>
    <w:uiPriority w:val="99"/>
    <w:locked/>
    <w:rsid w:val="00E64F9B"/>
    <w:rPr>
      <w:rFonts w:eastAsia="Times New Roman" w:cs="Times New Roman"/>
      <w:sz w:val="22"/>
    </w:rPr>
  </w:style>
  <w:style w:type="paragraph" w:styleId="ae">
    <w:name w:val="footer"/>
    <w:basedOn w:val="a"/>
    <w:link w:val="af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f">
    <w:name w:val="Нижний колонтитул Знак"/>
    <w:link w:val="ae"/>
    <w:uiPriority w:val="99"/>
    <w:locked/>
    <w:rsid w:val="00E64F9B"/>
    <w:rPr>
      <w:rFonts w:eastAsia="Times New Roman" w:cs="Times New Roman"/>
      <w:sz w:val="22"/>
    </w:rPr>
  </w:style>
  <w:style w:type="paragraph" w:customStyle="1" w:styleId="Normal1">
    <w:name w:val="Normal1"/>
    <w:link w:val="Normal"/>
    <w:uiPriority w:val="99"/>
    <w:rsid w:val="00FF2D11"/>
    <w:rPr>
      <w:rFonts w:ascii="Times New Roman" w:hAnsi="Times New Roman"/>
      <w:sz w:val="24"/>
      <w:szCs w:val="22"/>
    </w:rPr>
  </w:style>
  <w:style w:type="character" w:customStyle="1" w:styleId="Normal">
    <w:name w:val="Normal Знак"/>
    <w:link w:val="Normal1"/>
    <w:uiPriority w:val="99"/>
    <w:locked/>
    <w:rsid w:val="00FF2D11"/>
    <w:rPr>
      <w:rFonts w:ascii="Times New Roman" w:hAnsi="Times New Roman"/>
      <w:sz w:val="22"/>
    </w:rPr>
  </w:style>
  <w:style w:type="paragraph" w:styleId="af0">
    <w:name w:val="List Paragraph"/>
    <w:basedOn w:val="a"/>
    <w:uiPriority w:val="99"/>
    <w:qFormat/>
    <w:rsid w:val="004B7D78"/>
    <w:pPr>
      <w:ind w:left="720"/>
      <w:contextualSpacing/>
    </w:pPr>
    <w:rPr>
      <w:rFonts w:eastAsia="Calibri"/>
      <w:lang w:eastAsia="en-US"/>
    </w:rPr>
  </w:style>
  <w:style w:type="character" w:customStyle="1" w:styleId="WW8Num9z1">
    <w:name w:val="WW8Num9z1"/>
    <w:uiPriority w:val="99"/>
    <w:rsid w:val="00E63A16"/>
    <w:rPr>
      <w:rFonts w:ascii="Symbol" w:hAnsi="Symbol"/>
    </w:rPr>
  </w:style>
  <w:style w:type="character" w:styleId="af1">
    <w:name w:val="Emphasis"/>
    <w:uiPriority w:val="99"/>
    <w:qFormat/>
    <w:rsid w:val="00222EC2"/>
    <w:rPr>
      <w:rFonts w:ascii="Arial" w:hAnsi="Arial" w:cs="Times New Roman"/>
      <w:i/>
      <w:sz w:val="16"/>
    </w:rPr>
  </w:style>
  <w:style w:type="paragraph" w:styleId="af2">
    <w:name w:val="Title"/>
    <w:basedOn w:val="a"/>
    <w:next w:val="a"/>
    <w:link w:val="af3"/>
    <w:autoRedefine/>
    <w:uiPriority w:val="99"/>
    <w:qFormat/>
    <w:rsid w:val="00AC466C"/>
    <w:pPr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uiPriority w:val="99"/>
    <w:locked/>
    <w:rsid w:val="00AC466C"/>
    <w:rPr>
      <w:rFonts w:ascii="Arial" w:hAnsi="Arial" w:cs="Times New Roman"/>
      <w:b/>
      <w:kern w:val="28"/>
      <w:sz w:val="32"/>
    </w:rPr>
  </w:style>
  <w:style w:type="character" w:customStyle="1" w:styleId="aa">
    <w:name w:val="Без интервала Знак"/>
    <w:link w:val="a9"/>
    <w:uiPriority w:val="99"/>
    <w:locked/>
    <w:rsid w:val="000B1FF8"/>
    <w:rPr>
      <w:rFonts w:ascii="Times New Roman" w:hAnsi="Times New Roman"/>
      <w:color w:val="FF0000"/>
      <w:sz w:val="22"/>
      <w:lang w:eastAsia="en-US"/>
    </w:rPr>
  </w:style>
  <w:style w:type="paragraph" w:styleId="af4">
    <w:name w:val="Subtitle"/>
    <w:basedOn w:val="af5"/>
    <w:next w:val="a"/>
    <w:link w:val="af6"/>
    <w:uiPriority w:val="99"/>
    <w:qFormat/>
    <w:rsid w:val="00314AD2"/>
    <w:pPr>
      <w:spacing w:after="0" w:line="240" w:lineRule="auto"/>
      <w:jc w:val="center"/>
    </w:pPr>
    <w:rPr>
      <w:rFonts w:ascii="Calibri" w:hAnsi="Calibri"/>
      <w:b/>
      <w:sz w:val="24"/>
      <w:szCs w:val="20"/>
      <w:lang w:val="en-US"/>
    </w:rPr>
  </w:style>
  <w:style w:type="character" w:customStyle="1" w:styleId="af6">
    <w:name w:val="Подзаголовок Знак"/>
    <w:link w:val="af4"/>
    <w:uiPriority w:val="99"/>
    <w:locked/>
    <w:rsid w:val="00314AD2"/>
    <w:rPr>
      <w:rFonts w:eastAsia="Times New Roman" w:cs="Times New Roman"/>
      <w:b/>
      <w:sz w:val="24"/>
      <w:lang w:val="en-US"/>
    </w:rPr>
  </w:style>
  <w:style w:type="paragraph" w:styleId="af5">
    <w:name w:val="Body Text"/>
    <w:basedOn w:val="a"/>
    <w:link w:val="af7"/>
    <w:uiPriority w:val="99"/>
    <w:semiHidden/>
    <w:rsid w:val="00314AD2"/>
    <w:pPr>
      <w:spacing w:after="120"/>
    </w:pPr>
    <w:rPr>
      <w:rFonts w:ascii="Arial" w:hAnsi="Arial"/>
    </w:rPr>
  </w:style>
  <w:style w:type="character" w:customStyle="1" w:styleId="af7">
    <w:name w:val="Основной текст Знак"/>
    <w:link w:val="af5"/>
    <w:uiPriority w:val="99"/>
    <w:semiHidden/>
    <w:locked/>
    <w:rsid w:val="00314AD2"/>
    <w:rPr>
      <w:rFonts w:ascii="Arial" w:hAnsi="Arial" w:cs="Times New Roman"/>
      <w:sz w:val="22"/>
    </w:rPr>
  </w:style>
  <w:style w:type="character" w:customStyle="1" w:styleId="rvts8">
    <w:name w:val="rvts8"/>
    <w:uiPriority w:val="99"/>
    <w:rsid w:val="00293917"/>
    <w:rPr>
      <w:rFonts w:ascii="&amp;#39" w:hAnsi="&amp;#39"/>
      <w:color w:val="333333"/>
      <w:sz w:val="20"/>
      <w:u w:val="none"/>
      <w:effect w:val="none"/>
    </w:rPr>
  </w:style>
  <w:style w:type="table" w:styleId="af8">
    <w:name w:val="Table Grid"/>
    <w:basedOn w:val="a1"/>
    <w:uiPriority w:val="99"/>
    <w:rsid w:val="007F73C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age number"/>
    <w:uiPriority w:val="99"/>
    <w:rsid w:val="001F6609"/>
    <w:rPr>
      <w:rFonts w:ascii="Times New Roman" w:hAnsi="Times New Roman" w:cs="Times New Roman"/>
      <w:sz w:val="20"/>
    </w:rPr>
  </w:style>
  <w:style w:type="character" w:customStyle="1" w:styleId="afa">
    <w:name w:val="Текст_Обычный"/>
    <w:uiPriority w:val="99"/>
    <w:rsid w:val="00562E4E"/>
  </w:style>
  <w:style w:type="paragraph" w:styleId="afb">
    <w:name w:val="Plain Text"/>
    <w:basedOn w:val="a"/>
    <w:link w:val="afc"/>
    <w:uiPriority w:val="99"/>
    <w:rsid w:val="00F317BF"/>
    <w:pPr>
      <w:spacing w:line="240" w:lineRule="auto"/>
    </w:pPr>
    <w:rPr>
      <w:rFonts w:ascii="Courier New" w:hAnsi="Courier New"/>
      <w:szCs w:val="20"/>
    </w:rPr>
  </w:style>
  <w:style w:type="character" w:customStyle="1" w:styleId="afc">
    <w:name w:val="Текст Знак"/>
    <w:link w:val="afb"/>
    <w:uiPriority w:val="99"/>
    <w:locked/>
    <w:rsid w:val="00F317BF"/>
    <w:rPr>
      <w:rFonts w:ascii="Courier New" w:hAnsi="Courier New" w:cs="Times New Roman"/>
    </w:rPr>
  </w:style>
  <w:style w:type="paragraph" w:styleId="22">
    <w:name w:val="Body Text Indent 2"/>
    <w:basedOn w:val="a"/>
    <w:link w:val="23"/>
    <w:uiPriority w:val="99"/>
    <w:semiHidden/>
    <w:rsid w:val="008357F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8357F9"/>
    <w:rPr>
      <w:rFonts w:ascii="Times New Roman" w:hAnsi="Times New Roman" w:cs="Times New Roman"/>
      <w:sz w:val="22"/>
    </w:rPr>
  </w:style>
  <w:style w:type="character" w:styleId="afd">
    <w:name w:val="Strong"/>
    <w:uiPriority w:val="99"/>
    <w:qFormat/>
    <w:rsid w:val="008357F9"/>
    <w:rPr>
      <w:rFonts w:cs="Times New Roman"/>
      <w:b/>
    </w:rPr>
  </w:style>
  <w:style w:type="character" w:styleId="afe">
    <w:name w:val="FollowedHyperlink"/>
    <w:uiPriority w:val="99"/>
    <w:semiHidden/>
    <w:rsid w:val="00C73034"/>
    <w:rPr>
      <w:rFonts w:cs="Times New Roman"/>
      <w:color w:val="954F72"/>
      <w:u w:val="single"/>
    </w:rPr>
  </w:style>
  <w:style w:type="character" w:customStyle="1" w:styleId="aff">
    <w:name w:val="Основной текст_"/>
    <w:link w:val="24"/>
    <w:locked/>
    <w:rsid w:val="00C93B34"/>
    <w:rPr>
      <w:rFonts w:cs="Times New Roman"/>
      <w:sz w:val="26"/>
      <w:szCs w:val="26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f"/>
    <w:rsid w:val="00C93B34"/>
    <w:pPr>
      <w:widowControl w:val="0"/>
      <w:shd w:val="clear" w:color="auto" w:fill="FFFFFF"/>
      <w:spacing w:line="307" w:lineRule="exact"/>
      <w:ind w:hanging="1820"/>
      <w:jc w:val="both"/>
    </w:pPr>
    <w:rPr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rsid w:val="005251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0">
    <w:name w:val="Заголовок 7 Знак"/>
    <w:basedOn w:val="a0"/>
    <w:link w:val="7"/>
    <w:semiHidden/>
    <w:rsid w:val="00855C3C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66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48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6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57067-E7D5-4C3F-BC61-2F5DBA21B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 УР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Яковицкий</dc:creator>
  <cp:lastModifiedBy>Админ</cp:lastModifiedBy>
  <cp:revision>2</cp:revision>
  <cp:lastPrinted>2023-09-18T11:34:00Z</cp:lastPrinted>
  <dcterms:created xsi:type="dcterms:W3CDTF">2025-01-28T07:00:00Z</dcterms:created>
  <dcterms:modified xsi:type="dcterms:W3CDTF">2025-01-28T07:00:00Z</dcterms:modified>
</cp:coreProperties>
</file>