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Проект</w:t>
      </w:r>
      <w:r w:rsidR="00EA7E22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75B49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E75B4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5B49">
        <w:rPr>
          <w:rFonts w:ascii="Times New Roman" w:hAnsi="Times New Roman" w:cs="Times New Roman"/>
          <w:sz w:val="24"/>
          <w:szCs w:val="24"/>
        </w:rPr>
        <w:t>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 от «</w:t>
      </w:r>
      <w:r w:rsidR="00E75B49">
        <w:rPr>
          <w:rFonts w:ascii="Times New Roman" w:hAnsi="Times New Roman" w:cs="Times New Roman"/>
          <w:sz w:val="24"/>
          <w:szCs w:val="24"/>
        </w:rPr>
        <w:t>23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="00E75B49">
        <w:rPr>
          <w:rFonts w:ascii="Times New Roman" w:hAnsi="Times New Roman" w:cs="Times New Roman"/>
          <w:sz w:val="24"/>
          <w:szCs w:val="24"/>
        </w:rPr>
        <w:t>марта 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5B49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0D96" w:rsidRDefault="00A84491" w:rsidP="00AB099F">
      <w:pPr>
        <w:tabs>
          <w:tab w:val="left" w:pos="1363"/>
        </w:tabs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310651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AB0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Туристическое обслуживание</w:t>
      </w:r>
      <w:r w:rsidR="00310651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="00AB0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5.2.1</w:t>
      </w:r>
      <w:r w:rsidR="00310651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)» </w:t>
      </w:r>
      <w:r w:rsidR="00310651" w:rsidRPr="00310651">
        <w:rPr>
          <w:rFonts w:ascii="Times New Roman" w:hAnsi="Times New Roman" w:cs="Times New Roman"/>
          <w:sz w:val="24"/>
          <w:szCs w:val="24"/>
        </w:rPr>
        <w:t xml:space="preserve">земельного участка с </w:t>
      </w:r>
      <w:r w:rsidR="00AB099F">
        <w:rPr>
          <w:rFonts w:ascii="Times New Roman" w:hAnsi="Times New Roman" w:cs="Times New Roman"/>
          <w:sz w:val="24"/>
          <w:szCs w:val="24"/>
        </w:rPr>
        <w:t xml:space="preserve">кадастровым номером 18:08:041004:137 </w:t>
      </w:r>
      <w:r w:rsidRPr="00694983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r w:rsidR="00AB099F">
        <w:rPr>
          <w:rFonts w:ascii="Times New Roman" w:hAnsi="Times New Roman" w:cs="Times New Roman"/>
          <w:sz w:val="24"/>
          <w:szCs w:val="24"/>
        </w:rPr>
        <w:t>Перевощикова А.С.</w:t>
      </w:r>
      <w:r w:rsidR="007B0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651" w:rsidRPr="00310651" w:rsidRDefault="00310651" w:rsidP="00310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Гольянское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данный земельный участок </w:t>
      </w:r>
      <w:r w:rsidR="00AB099F">
        <w:rPr>
          <w:rFonts w:ascii="Times New Roman" w:hAnsi="Times New Roman" w:cs="Times New Roman"/>
          <w:sz w:val="24"/>
          <w:szCs w:val="24"/>
        </w:rPr>
        <w:t xml:space="preserve">отнесен к территориальной зоне </w:t>
      </w:r>
      <w:r w:rsidR="00AB099F" w:rsidRPr="00AB099F">
        <w:rPr>
          <w:rFonts w:ascii="Times New Roman" w:hAnsi="Times New Roman" w:cs="Times New Roman"/>
          <w:sz w:val="24"/>
          <w:szCs w:val="24"/>
        </w:rPr>
        <w:t>Зона озеленённых тер</w:t>
      </w:r>
      <w:r w:rsidR="00AB099F">
        <w:rPr>
          <w:rFonts w:ascii="Times New Roman" w:hAnsi="Times New Roman" w:cs="Times New Roman"/>
          <w:sz w:val="24"/>
          <w:szCs w:val="24"/>
        </w:rPr>
        <w:t>риторий общего пользования Р-1</w:t>
      </w:r>
      <w:r w:rsidRPr="00310651">
        <w:rPr>
          <w:rFonts w:ascii="Times New Roman" w:hAnsi="Times New Roman" w:cs="Times New Roman"/>
          <w:sz w:val="24"/>
          <w:szCs w:val="24"/>
        </w:rPr>
        <w:t>.</w:t>
      </w:r>
    </w:p>
    <w:p w:rsidR="00310651" w:rsidRPr="002C6F16" w:rsidRDefault="00310651" w:rsidP="00310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B099F">
        <w:rPr>
          <w:rFonts w:ascii="Times New Roman" w:hAnsi="Times New Roman" w:cs="Times New Roman"/>
          <w:sz w:val="24"/>
          <w:szCs w:val="24"/>
        </w:rPr>
        <w:t xml:space="preserve">радостроительным регламентом </w:t>
      </w:r>
      <w:r w:rsidRPr="002C6F16">
        <w:rPr>
          <w:rFonts w:ascii="Times New Roman" w:hAnsi="Times New Roman" w:cs="Times New Roman"/>
          <w:sz w:val="24"/>
          <w:szCs w:val="24"/>
        </w:rPr>
        <w:t xml:space="preserve">территориальной зоны </w:t>
      </w:r>
      <w:r w:rsidR="00AB099F" w:rsidRPr="00AB099F">
        <w:rPr>
          <w:rFonts w:ascii="Times New Roman" w:hAnsi="Times New Roman" w:cs="Times New Roman"/>
          <w:sz w:val="24"/>
          <w:szCs w:val="24"/>
        </w:rPr>
        <w:t>Зона озеленённых тер</w:t>
      </w:r>
      <w:r w:rsidR="00AB099F">
        <w:rPr>
          <w:rFonts w:ascii="Times New Roman" w:hAnsi="Times New Roman" w:cs="Times New Roman"/>
          <w:sz w:val="24"/>
          <w:szCs w:val="24"/>
        </w:rPr>
        <w:t xml:space="preserve">риторий общего пользования Р-1 </w:t>
      </w:r>
      <w:r w:rsidRPr="002C6F16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2C6F16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</w:t>
      </w:r>
      <w:r w:rsidRPr="00914823">
        <w:rPr>
          <w:rFonts w:ascii="Times New Roman" w:hAnsi="Times New Roman" w:cs="Times New Roman"/>
          <w:sz w:val="24"/>
          <w:szCs w:val="24"/>
        </w:rPr>
        <w:t>«</w:t>
      </w:r>
      <w:r w:rsidR="00AB0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Туристическое обслуживание</w:t>
      </w:r>
      <w:r w:rsidR="00AB099F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="00AB099F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5.2.1</w:t>
      </w:r>
      <w:r w:rsidR="00AB099F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6F16">
        <w:rPr>
          <w:rFonts w:ascii="Times New Roman" w:hAnsi="Times New Roman" w:cs="Times New Roman"/>
          <w:sz w:val="24"/>
          <w:szCs w:val="24"/>
        </w:rPr>
        <w:t xml:space="preserve"> предусмотрен в составе условно разрешенных видов использования земельных участков.</w:t>
      </w:r>
    </w:p>
    <w:p w:rsidR="00CF260E" w:rsidRDefault="00CF260E" w:rsidP="00BB5F6C">
      <w:pPr>
        <w:ind w:firstLine="708"/>
        <w:jc w:val="both"/>
      </w:pPr>
    </w:p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076155"/>
    <w:rsid w:val="000A7AC4"/>
    <w:rsid w:val="001010D2"/>
    <w:rsid w:val="001542D8"/>
    <w:rsid w:val="001748FF"/>
    <w:rsid w:val="00245069"/>
    <w:rsid w:val="002724B3"/>
    <w:rsid w:val="002D04F1"/>
    <w:rsid w:val="00310651"/>
    <w:rsid w:val="00354843"/>
    <w:rsid w:val="003E1C9A"/>
    <w:rsid w:val="003F1AF8"/>
    <w:rsid w:val="004C5680"/>
    <w:rsid w:val="0050121B"/>
    <w:rsid w:val="00560513"/>
    <w:rsid w:val="005B140A"/>
    <w:rsid w:val="0072708B"/>
    <w:rsid w:val="007B0D96"/>
    <w:rsid w:val="008215DB"/>
    <w:rsid w:val="00873C33"/>
    <w:rsid w:val="009517B1"/>
    <w:rsid w:val="00956181"/>
    <w:rsid w:val="00996852"/>
    <w:rsid w:val="00A7696B"/>
    <w:rsid w:val="00A84491"/>
    <w:rsid w:val="00AB099F"/>
    <w:rsid w:val="00AC3E08"/>
    <w:rsid w:val="00AF41C2"/>
    <w:rsid w:val="00BB5F6C"/>
    <w:rsid w:val="00BC59AE"/>
    <w:rsid w:val="00CF260E"/>
    <w:rsid w:val="00D577CA"/>
    <w:rsid w:val="00E66308"/>
    <w:rsid w:val="00E75B49"/>
    <w:rsid w:val="00EA7E22"/>
    <w:rsid w:val="00EF3719"/>
    <w:rsid w:val="00F51C41"/>
    <w:rsid w:val="00F8749A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  <w:style w:type="table" w:styleId="a6">
    <w:name w:val="Table Grid"/>
    <w:basedOn w:val="a1"/>
    <w:uiPriority w:val="59"/>
    <w:rsid w:val="000A7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3106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Другое_"/>
    <w:basedOn w:val="a0"/>
    <w:link w:val="a8"/>
    <w:rsid w:val="003106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310651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2023-09-20T04:56:00Z</cp:lastPrinted>
  <dcterms:created xsi:type="dcterms:W3CDTF">2024-09-04T11:32:00Z</dcterms:created>
  <dcterms:modified xsi:type="dcterms:W3CDTF">2024-09-04T11:38:00Z</dcterms:modified>
</cp:coreProperties>
</file>