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586111" w:rsidRDefault="00586111" w:rsidP="0058611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:rsidR="003478E0" w:rsidRDefault="006774AF" w:rsidP="003478E0">
      <w:pPr>
        <w:jc w:val="both"/>
      </w:pPr>
      <w:r w:rsidRPr="006774AF">
        <w:t>Кадастровым инженером  Зайцевой Екатериной Алексеевной, реестровый номер №36433, квалификационный аттестат 18-15-428, 426077, УР, г. Ижевск, ул. Пушкинская, д.114, кв.42, cadastre_cath@mail.ru, +7-912-855-40-04</w:t>
      </w:r>
      <w:r w:rsidR="00586111">
        <w:rPr>
          <w:shd w:val="clear" w:color="auto" w:fill="F5F6F6"/>
        </w:rPr>
        <w:t xml:space="preserve">, </w:t>
      </w:r>
      <w:r w:rsidR="00586111">
        <w:t xml:space="preserve">выполняются кадастровые работы </w:t>
      </w:r>
      <w:r w:rsidR="00C53B80">
        <w:t>по уточнению земельного участк</w:t>
      </w:r>
      <w:r w:rsidR="004A1A8E">
        <w:t>а</w:t>
      </w:r>
      <w:r w:rsidR="00C53B80">
        <w:t xml:space="preserve"> с</w:t>
      </w:r>
      <w:proofErr w:type="gramStart"/>
      <w:r w:rsidR="00C53B80">
        <w:t xml:space="preserve"> </w:t>
      </w:r>
      <w:r w:rsidR="003478E0">
        <w:t>К</w:t>
      </w:r>
      <w:proofErr w:type="gramEnd"/>
      <w:r w:rsidR="003478E0">
        <w:t>№ 18:08:008003:ЗУ</w:t>
      </w:r>
      <w:proofErr w:type="gramStart"/>
      <w:r w:rsidR="003478E0">
        <w:t>1</w:t>
      </w:r>
      <w:proofErr w:type="gramEnd"/>
      <w:r w:rsidR="003478E0">
        <w:t xml:space="preserve">, расположенного по адресу: Удмуртская Республика, </w:t>
      </w:r>
      <w:proofErr w:type="spellStart"/>
      <w:r w:rsidR="003478E0">
        <w:t>Завьяловский</w:t>
      </w:r>
      <w:proofErr w:type="spellEnd"/>
      <w:r w:rsidR="003478E0">
        <w:t xml:space="preserve"> район, СНТ "Солнечный луч", уч. 206.</w:t>
      </w:r>
    </w:p>
    <w:p w:rsidR="003478E0" w:rsidRDefault="003478E0" w:rsidP="003478E0">
      <w:pPr>
        <w:jc w:val="both"/>
      </w:pPr>
      <w:proofErr w:type="gramStart"/>
      <w:r>
        <w:t>Заказчиком кадастровых работ является Баданов Эдуард Михайлович, Удмуртская Республика, г. Ижевск, ул. Родниковая, д. 56, кв. 40 , т. 89048326283.</w:t>
      </w:r>
      <w:proofErr w:type="gramEnd"/>
    </w:p>
    <w:p w:rsidR="003478E0" w:rsidRDefault="003478E0" w:rsidP="003478E0">
      <w:pPr>
        <w:jc w:val="both"/>
      </w:pPr>
      <w:r>
        <w:t>Смежные земельные участ</w:t>
      </w:r>
      <w:r>
        <w:t xml:space="preserve">ки, с правообладателями которых требуется </w:t>
      </w:r>
      <w:proofErr w:type="spellStart"/>
      <w:r>
        <w:t>согласо¬вать</w:t>
      </w:r>
      <w:proofErr w:type="spellEnd"/>
      <w:r>
        <w:t xml:space="preserve"> местоположение границ: </w:t>
      </w:r>
    </w:p>
    <w:p w:rsidR="003478E0" w:rsidRDefault="003478E0" w:rsidP="003478E0">
      <w:pPr>
        <w:jc w:val="both"/>
      </w:pPr>
      <w:r>
        <w:t xml:space="preserve">Удмуртская Республика, </w:t>
      </w:r>
      <w:proofErr w:type="spellStart"/>
      <w:r>
        <w:t>Завьяловский</w:t>
      </w:r>
      <w:proofErr w:type="spellEnd"/>
      <w:r>
        <w:t xml:space="preserve"> р-он, СНТ "Солнечный луч", уч. 205, </w:t>
      </w:r>
      <w:proofErr w:type="spellStart"/>
      <w:r>
        <w:t>кад</w:t>
      </w:r>
      <w:proofErr w:type="spellEnd"/>
      <w:r>
        <w:t xml:space="preserve"> № квартала18:08:002003;</w:t>
      </w:r>
    </w:p>
    <w:p w:rsidR="003478E0" w:rsidRDefault="003478E0" w:rsidP="003478E0">
      <w:pPr>
        <w:jc w:val="both"/>
      </w:pPr>
      <w:r>
        <w:t xml:space="preserve">Удмуртская Республика, </w:t>
      </w:r>
      <w:proofErr w:type="spellStart"/>
      <w:r>
        <w:t>Завьяловский</w:t>
      </w:r>
      <w:proofErr w:type="spellEnd"/>
      <w:r>
        <w:t xml:space="preserve"> р-он, СНТ "Солнечный луч", уч. 207, </w:t>
      </w:r>
      <w:proofErr w:type="spellStart"/>
      <w:r>
        <w:t>кад</w:t>
      </w:r>
      <w:proofErr w:type="spellEnd"/>
      <w:r>
        <w:t xml:space="preserve"> № квартала18:08:002003; </w:t>
      </w:r>
    </w:p>
    <w:p w:rsidR="003478E0" w:rsidRDefault="003478E0" w:rsidP="003478E0">
      <w:pPr>
        <w:jc w:val="both"/>
      </w:pPr>
      <w:r>
        <w:t xml:space="preserve">Удмуртская Республика, </w:t>
      </w:r>
      <w:proofErr w:type="spellStart"/>
      <w:r>
        <w:t>Завьяловский</w:t>
      </w:r>
      <w:proofErr w:type="spellEnd"/>
      <w:r>
        <w:t xml:space="preserve"> р-он, СНТ "Солнечный луч", уч. 165, </w:t>
      </w:r>
      <w:proofErr w:type="spellStart"/>
      <w:r>
        <w:t>кад</w:t>
      </w:r>
      <w:proofErr w:type="spellEnd"/>
      <w:r>
        <w:t xml:space="preserve"> № квартала18:08:002003.</w:t>
      </w:r>
    </w:p>
    <w:p w:rsidR="00586111" w:rsidRDefault="00586111" w:rsidP="003478E0">
      <w:pPr>
        <w:jc w:val="both"/>
      </w:pPr>
      <w:r>
        <w:t xml:space="preserve">Собрание заинтересованных лиц по поводу согласования местоположения границы состоится по адресу: </w:t>
      </w:r>
      <w:r>
        <w:rPr>
          <w:shd w:val="clear" w:color="auto" w:fill="FFFFFF"/>
        </w:rPr>
        <w:t>УР, г. Ижевск, ул. Кирова, 146</w:t>
      </w:r>
      <w:r>
        <w:t>,</w:t>
      </w:r>
      <w:r w:rsidR="00E04B68">
        <w:t xml:space="preserve"> офис 170,</w:t>
      </w:r>
      <w:r>
        <w:t xml:space="preserve"> </w:t>
      </w:r>
      <w:r w:rsidR="003478E0">
        <w:t>«14</w:t>
      </w:r>
      <w:r w:rsidRPr="00E04B68">
        <w:t xml:space="preserve">» </w:t>
      </w:r>
      <w:r w:rsidR="003478E0">
        <w:t>дека</w:t>
      </w:r>
      <w:r w:rsidR="00D45937">
        <w:t>бр</w:t>
      </w:r>
      <w:r w:rsidR="00E04B68">
        <w:t>я</w:t>
      </w:r>
      <w:r w:rsidR="00C53B80" w:rsidRPr="00E04B68">
        <w:t xml:space="preserve">  2023</w:t>
      </w:r>
      <w:r w:rsidRPr="00E04B68">
        <w:t xml:space="preserve"> г. в 11 часов 00 минут.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t xml:space="preserve">С проектом межевого плана земельного участка можно ознакомиться по адресу: </w:t>
      </w:r>
      <w:r>
        <w:rPr>
          <w:shd w:val="clear" w:color="auto" w:fill="FFFFFF"/>
        </w:rPr>
        <w:t>УР, г. Ижевск, ул. Кирова, 146</w:t>
      </w:r>
      <w:r w:rsidR="00791EAE">
        <w:rPr>
          <w:shd w:val="clear" w:color="auto" w:fill="FFFFFF"/>
        </w:rPr>
        <w:t>, офис 170</w:t>
      </w:r>
      <w:r>
        <w:rPr>
          <w:shd w:val="clear" w:color="auto" w:fill="FFFFFF"/>
        </w:rPr>
        <w:t>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6774AF">
        <w:rPr>
          <w:shd w:val="clear" w:color="auto" w:fill="FFFFFF"/>
        </w:rPr>
        <w:t>"</w:t>
      </w:r>
      <w:r w:rsidR="00D45937">
        <w:rPr>
          <w:shd w:val="clear" w:color="auto" w:fill="FFFFFF"/>
        </w:rPr>
        <w:t>1</w:t>
      </w:r>
      <w:r w:rsidR="003478E0">
        <w:rPr>
          <w:shd w:val="clear" w:color="auto" w:fill="FFFFFF"/>
        </w:rPr>
        <w:t>4</w:t>
      </w:r>
      <w:r w:rsidR="00EF675D" w:rsidRPr="00E04B68">
        <w:rPr>
          <w:shd w:val="clear" w:color="auto" w:fill="FFFFFF"/>
        </w:rPr>
        <w:t xml:space="preserve">" </w:t>
      </w:r>
      <w:r w:rsidR="003478E0">
        <w:rPr>
          <w:shd w:val="clear" w:color="auto" w:fill="FFFFFF"/>
        </w:rPr>
        <w:t>но</w:t>
      </w:r>
      <w:r w:rsidR="00D45937">
        <w:rPr>
          <w:shd w:val="clear" w:color="auto" w:fill="FFFFFF"/>
        </w:rPr>
        <w:t>ябр</w:t>
      </w:r>
      <w:r w:rsidR="006774AF">
        <w:rPr>
          <w:shd w:val="clear" w:color="auto" w:fill="FFFFFF"/>
        </w:rPr>
        <w:t>я 2023 г. по "</w:t>
      </w:r>
      <w:r w:rsidR="003478E0">
        <w:rPr>
          <w:shd w:val="clear" w:color="auto" w:fill="FFFFFF"/>
        </w:rPr>
        <w:t>14</w:t>
      </w:r>
      <w:r w:rsidR="00C53B80" w:rsidRPr="00E04B68">
        <w:rPr>
          <w:shd w:val="clear" w:color="auto" w:fill="FFFFFF"/>
        </w:rPr>
        <w:t xml:space="preserve">" </w:t>
      </w:r>
      <w:r w:rsidR="003478E0">
        <w:rPr>
          <w:shd w:val="clear" w:color="auto" w:fill="FFFFFF"/>
        </w:rPr>
        <w:t>дека</w:t>
      </w:r>
      <w:r w:rsidR="00D45937">
        <w:rPr>
          <w:shd w:val="clear" w:color="auto" w:fill="FFFFFF"/>
        </w:rPr>
        <w:t>бр</w:t>
      </w:r>
      <w:r w:rsidR="00C53B80" w:rsidRPr="00E04B68">
        <w:rPr>
          <w:shd w:val="clear" w:color="auto" w:fill="FFFFFF"/>
        </w:rPr>
        <w:t>я  2023</w:t>
      </w:r>
      <w:r w:rsidRPr="00E04B68">
        <w:rPr>
          <w:shd w:val="clear" w:color="auto" w:fill="FFFFFF"/>
        </w:rPr>
        <w:t xml:space="preserve"> г.,</w:t>
      </w:r>
      <w:r>
        <w:rPr>
          <w:shd w:val="clear" w:color="auto" w:fill="FFFFFF"/>
        </w:rPr>
        <w:t xml:space="preserve"> обоснованные возражения о местоположении границ земельных участков после ознакомления с проект</w:t>
      </w:r>
      <w:r w:rsidR="006774AF">
        <w:rPr>
          <w:shd w:val="clear" w:color="auto" w:fill="FFFFFF"/>
        </w:rPr>
        <w:t>о</w:t>
      </w:r>
      <w:r w:rsidR="00D45937">
        <w:rPr>
          <w:shd w:val="clear" w:color="auto" w:fill="FFFFFF"/>
        </w:rPr>
        <w:t>м межевого плана принимаются "</w:t>
      </w:r>
      <w:r w:rsidR="003478E0">
        <w:rPr>
          <w:shd w:val="clear" w:color="auto" w:fill="FFFFFF"/>
        </w:rPr>
        <w:t>14</w:t>
      </w:r>
      <w:r>
        <w:rPr>
          <w:shd w:val="clear" w:color="auto" w:fill="FFFFFF"/>
        </w:rPr>
        <w:t xml:space="preserve">" </w:t>
      </w:r>
      <w:r w:rsidR="003478E0">
        <w:rPr>
          <w:shd w:val="clear" w:color="auto" w:fill="FFFFFF"/>
        </w:rPr>
        <w:t>но</w:t>
      </w:r>
      <w:r w:rsidR="00D45937">
        <w:rPr>
          <w:shd w:val="clear" w:color="auto" w:fill="FFFFFF"/>
        </w:rPr>
        <w:t>ября 202</w:t>
      </w:r>
      <w:r w:rsidR="006774AF">
        <w:rPr>
          <w:shd w:val="clear" w:color="auto" w:fill="FFFFFF"/>
        </w:rPr>
        <w:t>3 г. по "</w:t>
      </w:r>
      <w:r w:rsidR="003478E0">
        <w:rPr>
          <w:shd w:val="clear" w:color="auto" w:fill="FFFFFF"/>
        </w:rPr>
        <w:t>14</w:t>
      </w:r>
      <w:r>
        <w:rPr>
          <w:shd w:val="clear" w:color="auto" w:fill="FFFFFF"/>
        </w:rPr>
        <w:t xml:space="preserve">" </w:t>
      </w:r>
      <w:r w:rsidR="003478E0">
        <w:rPr>
          <w:shd w:val="clear" w:color="auto" w:fill="FFFFFF"/>
        </w:rPr>
        <w:t>дека</w:t>
      </w:r>
      <w:bookmarkStart w:id="0" w:name="_GoBack"/>
      <w:bookmarkEnd w:id="0"/>
      <w:r w:rsidR="00D45937">
        <w:rPr>
          <w:shd w:val="clear" w:color="auto" w:fill="FFFFFF"/>
        </w:rPr>
        <w:t>бр</w:t>
      </w:r>
      <w:r w:rsidR="00C53B80">
        <w:rPr>
          <w:shd w:val="clear" w:color="auto" w:fill="FFFFFF"/>
        </w:rPr>
        <w:t>я 2023</w:t>
      </w:r>
      <w:r>
        <w:rPr>
          <w:shd w:val="clear" w:color="auto" w:fill="FFFFFF"/>
        </w:rPr>
        <w:t xml:space="preserve"> г. </w:t>
      </w:r>
      <w:proofErr w:type="gramStart"/>
      <w:r>
        <w:rPr>
          <w:shd w:val="clear" w:color="auto" w:fill="FFFFFF"/>
        </w:rPr>
        <w:t>по</w:t>
      </w:r>
      <w:proofErr w:type="gramEnd"/>
      <w:r>
        <w:rPr>
          <w:shd w:val="clear" w:color="auto" w:fill="FFFFFF"/>
        </w:rPr>
        <w:t xml:space="preserve"> адресу:  УР, г. Ижевск, ул. Кирова, 146</w:t>
      </w:r>
      <w:r w:rsidR="00791EAE">
        <w:rPr>
          <w:shd w:val="clear" w:color="auto" w:fill="FFFFFF"/>
        </w:rPr>
        <w:t>, офис 170.</w:t>
      </w:r>
    </w:p>
    <w:p w:rsidR="00586111" w:rsidRDefault="00586111" w:rsidP="00586111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:rsidR="00970023" w:rsidRDefault="00970023"/>
    <w:sectPr w:rsidR="0097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FA"/>
    <w:rsid w:val="000C6CF7"/>
    <w:rsid w:val="001510FA"/>
    <w:rsid w:val="003478E0"/>
    <w:rsid w:val="004A1A8E"/>
    <w:rsid w:val="00586111"/>
    <w:rsid w:val="006774AF"/>
    <w:rsid w:val="00791EAE"/>
    <w:rsid w:val="00970023"/>
    <w:rsid w:val="00C53B80"/>
    <w:rsid w:val="00D45937"/>
    <w:rsid w:val="00E04B68"/>
    <w:rsid w:val="00EF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86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2023-11-13T09:36:00Z</dcterms:created>
  <dcterms:modified xsi:type="dcterms:W3CDTF">2023-11-13T09:36:00Z</dcterms:modified>
</cp:coreProperties>
</file>