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5F0374" w:rsidRDefault="00586111" w:rsidP="005F0374">
      <w:pPr>
        <w:jc w:val="both"/>
      </w:pPr>
      <w:r>
        <w:t xml:space="preserve">Кадастровым инженером  Денисовой Светланой Александровной, 426077, УР, г. Ижевск, ул. Пушкинская, д.126, кв. 37, </w:t>
      </w:r>
      <w:proofErr w:type="spellStart"/>
      <w:r>
        <w:rPr>
          <w:lang w:val="en-US"/>
        </w:rPr>
        <w:t>svetkablack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 xml:space="preserve">, +7-965-841-09-60, </w:t>
      </w:r>
      <w:r>
        <w:rPr>
          <w:shd w:val="clear" w:color="auto" w:fill="F5F6F6"/>
        </w:rPr>
        <w:t xml:space="preserve">31941, </w:t>
      </w:r>
      <w:r>
        <w:t xml:space="preserve">выполняются кадастровые работы </w:t>
      </w:r>
      <w:r w:rsidR="00C53B80">
        <w:t>по уточнению земельного участк</w:t>
      </w:r>
      <w:r w:rsidR="00F124E8">
        <w:t>а</w:t>
      </w:r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2F60F9">
        <w:t xml:space="preserve"> </w:t>
      </w:r>
      <w:r w:rsidR="00A41C98" w:rsidRPr="00A41C98">
        <w:t>18:08:021005:835</w:t>
      </w:r>
      <w:r w:rsidR="00C53B80">
        <w:t>,</w:t>
      </w:r>
      <w:r>
        <w:t xml:space="preserve"> расположенного по адресу: </w:t>
      </w:r>
      <w:r w:rsidR="00A41C98" w:rsidRPr="00A41C98">
        <w:t xml:space="preserve">Удмуртская Республика, </w:t>
      </w:r>
      <w:proofErr w:type="spellStart"/>
      <w:r w:rsidR="00A41C98" w:rsidRPr="00A41C98">
        <w:t>Завьяловский</w:t>
      </w:r>
      <w:proofErr w:type="spellEnd"/>
      <w:r w:rsidR="00A41C98" w:rsidRPr="00A41C98">
        <w:t xml:space="preserve"> район, СНТ " Пламя", уч.705 "в", 705"в" - Д</w:t>
      </w:r>
      <w:r w:rsidR="005F0374">
        <w:t xml:space="preserve">. </w:t>
      </w:r>
    </w:p>
    <w:p w:rsidR="00586111" w:rsidRDefault="00586111" w:rsidP="005F0374">
      <w:pPr>
        <w:jc w:val="both"/>
      </w:pPr>
      <w:r>
        <w:t>Зак</w:t>
      </w:r>
      <w:r w:rsidR="005F0374">
        <w:t>азчиком кадастровых работ являют</w:t>
      </w:r>
      <w:r>
        <w:t xml:space="preserve">ся </w:t>
      </w:r>
      <w:proofErr w:type="spellStart"/>
      <w:r w:rsidR="00A41C98" w:rsidRPr="00A41C98">
        <w:t>Поткина</w:t>
      </w:r>
      <w:proofErr w:type="spellEnd"/>
      <w:r w:rsidR="00A41C98" w:rsidRPr="00A41C98">
        <w:t xml:space="preserve"> Ирина Анатольевна</w:t>
      </w:r>
      <w:r>
        <w:t xml:space="preserve">, Удмуртская Республика, </w:t>
      </w:r>
      <w:r w:rsidR="00A41C98" w:rsidRPr="00A41C98">
        <w:t>Ижевск, ул. Пушкинская, д. 290, кв. 126</w:t>
      </w:r>
      <w:r w:rsidR="006D4AF9">
        <w:t>, т.</w:t>
      </w:r>
      <w:r w:rsidR="006D4AF9" w:rsidRPr="006D4AF9">
        <w:t xml:space="preserve">+ 7 </w:t>
      </w:r>
      <w:r w:rsidR="00A41C98" w:rsidRPr="00A41C98">
        <w:t>9124588108</w:t>
      </w:r>
    </w:p>
    <w:p w:rsidR="00010A16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</w:p>
    <w:p w:rsidR="00586111" w:rsidRDefault="00A41C98" w:rsidP="00586111">
      <w:pPr>
        <w:jc w:val="both"/>
      </w:pPr>
      <w:r w:rsidRPr="00A41C98">
        <w:t xml:space="preserve">Удмуртская Республика, </w:t>
      </w:r>
      <w:proofErr w:type="spellStart"/>
      <w:r w:rsidRPr="00A41C98">
        <w:t>Завьяловский</w:t>
      </w:r>
      <w:proofErr w:type="spellEnd"/>
      <w:r w:rsidRPr="00A41C98">
        <w:t xml:space="preserve"> район, СНТ "Пламя", уч. 660в,660вд</w:t>
      </w:r>
      <w:r w:rsidR="00586111">
        <w:rPr>
          <w:shd w:val="clear" w:color="auto" w:fill="FFFFFF"/>
        </w:rPr>
        <w:t xml:space="preserve">, </w:t>
      </w:r>
      <w:proofErr w:type="spellStart"/>
      <w:r w:rsidR="00586111">
        <w:rPr>
          <w:shd w:val="clear" w:color="auto" w:fill="FFFFFF"/>
        </w:rPr>
        <w:t>кад</w:t>
      </w:r>
      <w:proofErr w:type="spellEnd"/>
      <w:r w:rsidR="00586111">
        <w:rPr>
          <w:shd w:val="clear" w:color="auto" w:fill="FFFFFF"/>
        </w:rPr>
        <w:t xml:space="preserve"> № </w:t>
      </w:r>
      <w:r w:rsidRPr="00A41C98">
        <w:rPr>
          <w:shd w:val="clear" w:color="auto" w:fill="FFFFFF"/>
        </w:rPr>
        <w:t>18:08:021005:788</w:t>
      </w:r>
      <w:r w:rsidR="00010A16">
        <w:t>;</w:t>
      </w:r>
    </w:p>
    <w:p w:rsidR="006D4AF9" w:rsidRDefault="00A41C98" w:rsidP="002F60F9">
      <w:pPr>
        <w:jc w:val="both"/>
      </w:pPr>
      <w:r w:rsidRPr="00A41C98">
        <w:t xml:space="preserve">Удмуртская Республика, </w:t>
      </w:r>
      <w:proofErr w:type="spellStart"/>
      <w:r w:rsidRPr="00A41C98">
        <w:t>Завьяловский</w:t>
      </w:r>
      <w:proofErr w:type="spellEnd"/>
      <w:r w:rsidRPr="00A41C98">
        <w:t xml:space="preserve"> район, СНТ "Пламя", уч. 705 б</w:t>
      </w:r>
      <w:r w:rsidR="006D4AF9" w:rsidRPr="006D4AF9">
        <w:t>,</w:t>
      </w:r>
      <w:r w:rsidR="00043A27">
        <w:t xml:space="preserve"> </w:t>
      </w:r>
      <w:proofErr w:type="spellStart"/>
      <w:r w:rsidR="00043A27">
        <w:t>кад</w:t>
      </w:r>
      <w:proofErr w:type="spellEnd"/>
      <w:r w:rsidR="00043A27">
        <w:t xml:space="preserve"> № </w:t>
      </w:r>
      <w:r w:rsidRPr="00A41C98">
        <w:t>18:08:021005:834</w:t>
      </w:r>
      <w:r w:rsidR="006D4AF9">
        <w:t>.</w:t>
      </w:r>
    </w:p>
    <w:p w:rsidR="00586111" w:rsidRDefault="00586111" w:rsidP="002F60F9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 xml:space="preserve">, </w:t>
      </w:r>
      <w:r w:rsidR="002F60F9">
        <w:t>«</w:t>
      </w:r>
      <w:r w:rsidR="00A41C98">
        <w:t>17</w:t>
      </w:r>
      <w:r w:rsidRPr="002F60F9">
        <w:t>»</w:t>
      </w:r>
      <w:r w:rsidR="00010A16" w:rsidRPr="002F60F9">
        <w:t xml:space="preserve"> </w:t>
      </w:r>
      <w:r w:rsidR="00A41C98">
        <w:t>июн</w:t>
      </w:r>
      <w:r w:rsidR="00010A16" w:rsidRPr="002F60F9">
        <w:t>я</w:t>
      </w:r>
      <w:r w:rsidR="00043A27">
        <w:t xml:space="preserve">  2024</w:t>
      </w:r>
      <w:r w:rsidRPr="002F60F9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Pr="002F60F9">
        <w:rPr>
          <w:shd w:val="clear" w:color="auto" w:fill="FFFFFF"/>
        </w:rPr>
        <w:t xml:space="preserve">с </w:t>
      </w:r>
      <w:r w:rsidR="002F60F9">
        <w:rPr>
          <w:shd w:val="clear" w:color="auto" w:fill="FFFFFF"/>
        </w:rPr>
        <w:t>"</w:t>
      </w:r>
      <w:r w:rsidR="00A41C98">
        <w:rPr>
          <w:shd w:val="clear" w:color="auto" w:fill="FFFFFF"/>
        </w:rPr>
        <w:t>17</w:t>
      </w:r>
      <w:r w:rsidR="00EF675D" w:rsidRPr="002F60F9">
        <w:rPr>
          <w:shd w:val="clear" w:color="auto" w:fill="FFFFFF"/>
        </w:rPr>
        <w:t xml:space="preserve">" </w:t>
      </w:r>
      <w:r w:rsidR="00A41C98">
        <w:rPr>
          <w:shd w:val="clear" w:color="auto" w:fill="FFFFFF"/>
        </w:rPr>
        <w:t>ма</w:t>
      </w:r>
      <w:r w:rsidR="002F60F9">
        <w:rPr>
          <w:shd w:val="clear" w:color="auto" w:fill="FFFFFF"/>
        </w:rPr>
        <w:t>я 202</w:t>
      </w:r>
      <w:r w:rsidR="00A41C98">
        <w:rPr>
          <w:shd w:val="clear" w:color="auto" w:fill="FFFFFF"/>
        </w:rPr>
        <w:t>4 г. по "17</w:t>
      </w:r>
      <w:r w:rsidR="00C53B80" w:rsidRPr="002F60F9">
        <w:rPr>
          <w:shd w:val="clear" w:color="auto" w:fill="FFFFFF"/>
        </w:rPr>
        <w:t xml:space="preserve">" </w:t>
      </w:r>
      <w:r w:rsidR="00A41C98">
        <w:rPr>
          <w:shd w:val="clear" w:color="auto" w:fill="FFFFFF"/>
        </w:rPr>
        <w:t>июн</w:t>
      </w:r>
      <w:r w:rsidR="005E0AC8" w:rsidRPr="002F60F9">
        <w:rPr>
          <w:shd w:val="clear" w:color="auto" w:fill="FFFFFF"/>
        </w:rPr>
        <w:t>я</w:t>
      </w:r>
      <w:r w:rsidR="00043A27">
        <w:rPr>
          <w:shd w:val="clear" w:color="auto" w:fill="FFFFFF"/>
        </w:rPr>
        <w:t xml:space="preserve">  2024</w:t>
      </w:r>
      <w:r w:rsidRPr="002F60F9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., обоснованные возражения о местоположении границ земельных участков после ознакомления с проект</w:t>
      </w:r>
      <w:r w:rsidR="005E0AC8">
        <w:rPr>
          <w:shd w:val="clear" w:color="auto" w:fill="FFFFFF"/>
        </w:rPr>
        <w:t>о</w:t>
      </w:r>
      <w:r w:rsidR="00043A27">
        <w:rPr>
          <w:shd w:val="clear" w:color="auto" w:fill="FFFFFF"/>
        </w:rPr>
        <w:t xml:space="preserve">м межевого плана принимаются </w:t>
      </w:r>
      <w:r w:rsidR="00A41C98" w:rsidRPr="00A41C98">
        <w:rPr>
          <w:shd w:val="clear" w:color="auto" w:fill="FFFFFF"/>
        </w:rPr>
        <w:t xml:space="preserve">"17" мая 2024 г. по "17" июня  </w:t>
      </w:r>
      <w:bookmarkStart w:id="0" w:name="_GoBack"/>
      <w:bookmarkEnd w:id="0"/>
      <w:r w:rsidR="00043A27">
        <w:rPr>
          <w:shd w:val="clear" w:color="auto" w:fill="FFFFFF"/>
        </w:rPr>
        <w:t>2024</w:t>
      </w:r>
      <w:r>
        <w:rPr>
          <w:shd w:val="clear" w:color="auto" w:fill="FFFFFF"/>
        </w:rPr>
        <w:t xml:space="preserve"> г. по адресу:  УР, г. Ижевск, ул. Кирова, 146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010A16"/>
    <w:rsid w:val="00043A27"/>
    <w:rsid w:val="001510FA"/>
    <w:rsid w:val="002A2565"/>
    <w:rsid w:val="002F60F9"/>
    <w:rsid w:val="00586111"/>
    <w:rsid w:val="005E0AC8"/>
    <w:rsid w:val="005F0374"/>
    <w:rsid w:val="006D4AF9"/>
    <w:rsid w:val="00970023"/>
    <w:rsid w:val="00A41C98"/>
    <w:rsid w:val="00C53B80"/>
    <w:rsid w:val="00EF675D"/>
    <w:rsid w:val="00F1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2024-05-16T10:01:00Z</dcterms:created>
  <dcterms:modified xsi:type="dcterms:W3CDTF">2024-05-16T10:01:00Z</dcterms:modified>
</cp:coreProperties>
</file>