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3A6BE827" w:rsidR="00F4428D" w:rsidRPr="00365FCD" w:rsidRDefault="00F4428D" w:rsidP="00365FCD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г.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34669A" w:rsidRPr="0034669A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34669A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34669A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658B597C" w14:textId="77777777" w:rsidTr="00181E0A">
        <w:trPr>
          <w:jc w:val="center"/>
        </w:trPr>
        <w:tc>
          <w:tcPr>
            <w:tcW w:w="2830" w:type="dxa"/>
          </w:tcPr>
          <w:p w14:paraId="1A15E18C" w14:textId="06D4DFBF" w:rsidR="00D744F8" w:rsidRPr="0034669A" w:rsidRDefault="00181E0A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18:08:</w:t>
            </w:r>
            <w:r w:rsidR="00A97497">
              <w:rPr>
                <w:sz w:val="20"/>
                <w:szCs w:val="20"/>
              </w:rPr>
              <w:t>148001:30</w:t>
            </w:r>
            <w:r w:rsidR="00D744F8" w:rsidRPr="0034669A">
              <w:rPr>
                <w:sz w:val="20"/>
                <w:szCs w:val="20"/>
              </w:rPr>
              <w:t xml:space="preserve">, </w:t>
            </w:r>
            <w:r w:rsidR="00640A3F" w:rsidRPr="0034669A">
              <w:rPr>
                <w:sz w:val="20"/>
                <w:szCs w:val="20"/>
              </w:rPr>
              <w:t>Удмуртская Республика, Завьяловский район,</w:t>
            </w:r>
            <w:r w:rsidR="00B71212" w:rsidRPr="0034669A">
              <w:rPr>
                <w:sz w:val="20"/>
                <w:szCs w:val="20"/>
              </w:rPr>
              <w:t xml:space="preserve"> </w:t>
            </w:r>
            <w:r w:rsidR="00A97497">
              <w:rPr>
                <w:sz w:val="20"/>
                <w:szCs w:val="20"/>
              </w:rPr>
              <w:t xml:space="preserve">д. Старая </w:t>
            </w:r>
            <w:proofErr w:type="spellStart"/>
            <w:r w:rsidR="00A97497">
              <w:rPr>
                <w:sz w:val="20"/>
                <w:szCs w:val="20"/>
              </w:rPr>
              <w:t>Казмаска</w:t>
            </w:r>
            <w:proofErr w:type="spellEnd"/>
            <w:r w:rsidR="00A97497">
              <w:rPr>
                <w:sz w:val="20"/>
                <w:szCs w:val="20"/>
              </w:rPr>
              <w:t>, ул. Центральная, д.12</w:t>
            </w:r>
          </w:p>
        </w:tc>
        <w:tc>
          <w:tcPr>
            <w:tcW w:w="2698" w:type="dxa"/>
          </w:tcPr>
          <w:p w14:paraId="547A7D18" w14:textId="6A392E1C" w:rsidR="00D744F8" w:rsidRPr="0034669A" w:rsidRDefault="00A97497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Сусеков Николай Пантелеевич</w:t>
            </w:r>
            <w:r w:rsidR="00D744F8" w:rsidRPr="0034669A">
              <w:rPr>
                <w:sz w:val="20"/>
                <w:szCs w:val="20"/>
              </w:rPr>
              <w:t xml:space="preserve">, </w:t>
            </w:r>
            <w:r w:rsidR="002E1048" w:rsidRPr="0034669A">
              <w:rPr>
                <w:sz w:val="20"/>
                <w:szCs w:val="20"/>
              </w:rPr>
              <w:t>УР,</w:t>
            </w:r>
            <w:r w:rsidR="00640A3F" w:rsidRPr="0034669A">
              <w:rPr>
                <w:sz w:val="20"/>
                <w:szCs w:val="20"/>
              </w:rPr>
              <w:t xml:space="preserve"> </w:t>
            </w:r>
            <w:r w:rsidR="00B71212" w:rsidRPr="0034669A">
              <w:rPr>
                <w:sz w:val="20"/>
                <w:szCs w:val="20"/>
              </w:rPr>
              <w:t>г. Ижевск, ул</w:t>
            </w:r>
            <w:r w:rsidR="004E1192" w:rsidRPr="0034669A">
              <w:rPr>
                <w:sz w:val="20"/>
                <w:szCs w:val="20"/>
              </w:rPr>
              <w:t>.</w:t>
            </w:r>
            <w:r w:rsidR="00F0730A" w:rsidRPr="003466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Пархоменко</w:t>
            </w:r>
            <w:r w:rsidR="00F0730A" w:rsidRPr="0034669A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3а</w:t>
            </w:r>
            <w:r w:rsidR="00B71212" w:rsidRPr="0034669A">
              <w:rPr>
                <w:sz w:val="20"/>
                <w:szCs w:val="20"/>
              </w:rPr>
              <w:t xml:space="preserve">, </w:t>
            </w:r>
            <w:r w:rsidR="00D744F8" w:rsidRPr="0034669A">
              <w:rPr>
                <w:sz w:val="20"/>
                <w:szCs w:val="20"/>
              </w:rPr>
              <w:t>тел.</w:t>
            </w:r>
            <w:r w:rsidR="00407F80" w:rsidRPr="0034669A">
              <w:rPr>
                <w:sz w:val="20"/>
                <w:szCs w:val="20"/>
              </w:rPr>
              <w:t xml:space="preserve"> </w:t>
            </w:r>
            <w:r w:rsidR="00F0730A" w:rsidRPr="003466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F0730A" w:rsidRPr="003466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04-319-31-32</w:t>
            </w:r>
          </w:p>
        </w:tc>
        <w:tc>
          <w:tcPr>
            <w:tcW w:w="3686" w:type="dxa"/>
          </w:tcPr>
          <w:p w14:paraId="7E1AEE48" w14:textId="24988422" w:rsidR="00A97497" w:rsidRPr="0034669A" w:rsidRDefault="00407F80" w:rsidP="00A97497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8F9FA"/>
              </w:rPr>
            </w:pPr>
            <w:r w:rsidRPr="0034669A">
              <w:rPr>
                <w:sz w:val="20"/>
                <w:szCs w:val="20"/>
              </w:rPr>
              <w:t>18:08:</w:t>
            </w:r>
            <w:r w:rsidR="00A97497">
              <w:rPr>
                <w:sz w:val="20"/>
                <w:szCs w:val="20"/>
              </w:rPr>
              <w:t>148001:32</w:t>
            </w:r>
            <w:r w:rsidR="00B71212" w:rsidRPr="0034669A">
              <w:rPr>
                <w:sz w:val="20"/>
                <w:szCs w:val="20"/>
              </w:rPr>
              <w:t xml:space="preserve">, </w:t>
            </w:r>
            <w:r w:rsidR="005B1EF2" w:rsidRPr="0034669A">
              <w:rPr>
                <w:sz w:val="20"/>
                <w:szCs w:val="20"/>
              </w:rPr>
              <w:t xml:space="preserve">Удмуртская Республика, Завьяловский район, </w:t>
            </w:r>
            <w:r w:rsidR="00A97497">
              <w:rPr>
                <w:sz w:val="20"/>
                <w:szCs w:val="20"/>
              </w:rPr>
              <w:t xml:space="preserve">д. Старая </w:t>
            </w:r>
            <w:proofErr w:type="spellStart"/>
            <w:r w:rsidR="00A97497">
              <w:rPr>
                <w:sz w:val="20"/>
                <w:szCs w:val="20"/>
              </w:rPr>
              <w:t>Казмаска</w:t>
            </w:r>
            <w:proofErr w:type="spellEnd"/>
            <w:r w:rsidR="00A97497">
              <w:rPr>
                <w:sz w:val="20"/>
                <w:szCs w:val="20"/>
              </w:rPr>
              <w:t xml:space="preserve">, ул. </w:t>
            </w:r>
            <w:proofErr w:type="spellStart"/>
            <w:r w:rsidR="00A97497">
              <w:rPr>
                <w:sz w:val="20"/>
                <w:szCs w:val="20"/>
              </w:rPr>
              <w:t>Гудрипал</w:t>
            </w:r>
            <w:proofErr w:type="spellEnd"/>
            <w:r w:rsidR="00A97497">
              <w:rPr>
                <w:sz w:val="20"/>
                <w:szCs w:val="20"/>
              </w:rPr>
              <w:t>, 1</w:t>
            </w:r>
          </w:p>
          <w:p w14:paraId="7A1DD543" w14:textId="67DB8464" w:rsidR="00B71212" w:rsidRPr="0034669A" w:rsidRDefault="00B71212" w:rsidP="00247682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8F9FA"/>
              </w:rPr>
            </w:pPr>
          </w:p>
        </w:tc>
      </w:tr>
    </w:tbl>
    <w:p w14:paraId="32CACDCC" w14:textId="77777777" w:rsidR="002341D2" w:rsidRPr="0034669A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1CE617FA" w:rsidR="008B5516" w:rsidRPr="0034669A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34669A">
        <w:rPr>
          <w:sz w:val="20"/>
          <w:szCs w:val="20"/>
        </w:rPr>
        <w:t xml:space="preserve"> </w:t>
      </w:r>
      <w:r w:rsidR="00C71985" w:rsidRPr="0034669A">
        <w:rPr>
          <w:sz w:val="20"/>
          <w:szCs w:val="20"/>
        </w:rPr>
        <w:t xml:space="preserve">Ижевск, ул. </w:t>
      </w:r>
      <w:r w:rsidR="00640A3F" w:rsidRPr="0034669A">
        <w:rPr>
          <w:sz w:val="20"/>
          <w:szCs w:val="20"/>
        </w:rPr>
        <w:t>Орджоникидзе</w:t>
      </w:r>
      <w:r w:rsidR="00C71985" w:rsidRPr="0034669A">
        <w:rPr>
          <w:sz w:val="20"/>
          <w:szCs w:val="20"/>
        </w:rPr>
        <w:t>,</w:t>
      </w:r>
      <w:r w:rsidR="00640A3F" w:rsidRPr="0034669A">
        <w:rPr>
          <w:sz w:val="20"/>
          <w:szCs w:val="20"/>
        </w:rPr>
        <w:t xml:space="preserve"> 2</w:t>
      </w:r>
      <w:r w:rsidR="00C71985" w:rsidRPr="0034669A">
        <w:rPr>
          <w:sz w:val="20"/>
          <w:szCs w:val="20"/>
        </w:rPr>
        <w:t>,</w:t>
      </w:r>
      <w:r w:rsidR="00B71212" w:rsidRPr="0034669A">
        <w:rPr>
          <w:sz w:val="20"/>
          <w:szCs w:val="20"/>
        </w:rPr>
        <w:t xml:space="preserve"> </w:t>
      </w:r>
      <w:r w:rsidR="00F0730A" w:rsidRPr="0034669A">
        <w:rPr>
          <w:sz w:val="20"/>
          <w:szCs w:val="20"/>
        </w:rPr>
        <w:t xml:space="preserve">офис </w:t>
      </w:r>
      <w:r w:rsidR="00B71212" w:rsidRPr="0034669A">
        <w:rPr>
          <w:sz w:val="20"/>
          <w:szCs w:val="20"/>
        </w:rPr>
        <w:t>ООО «БТИ»</w:t>
      </w:r>
      <w:r w:rsidR="00C71985" w:rsidRPr="0034669A">
        <w:rPr>
          <w:sz w:val="20"/>
          <w:szCs w:val="20"/>
        </w:rPr>
        <w:t xml:space="preserve"> «</w:t>
      </w:r>
      <w:r w:rsidR="00A97497">
        <w:rPr>
          <w:sz w:val="20"/>
          <w:szCs w:val="20"/>
        </w:rPr>
        <w:t>11</w:t>
      </w:r>
      <w:r w:rsidR="00181E0A" w:rsidRPr="0034669A">
        <w:rPr>
          <w:sz w:val="20"/>
          <w:szCs w:val="20"/>
        </w:rPr>
        <w:t xml:space="preserve">» </w:t>
      </w:r>
      <w:r w:rsidR="00A97497">
        <w:rPr>
          <w:sz w:val="20"/>
          <w:szCs w:val="20"/>
        </w:rPr>
        <w:t>декабря</w:t>
      </w:r>
      <w:r w:rsidR="008B5516" w:rsidRPr="0034669A">
        <w:rPr>
          <w:sz w:val="20"/>
          <w:szCs w:val="20"/>
        </w:rPr>
        <w:t xml:space="preserve"> 202</w:t>
      </w:r>
      <w:r w:rsidR="003D578D" w:rsidRPr="0034669A">
        <w:rPr>
          <w:sz w:val="20"/>
          <w:szCs w:val="20"/>
        </w:rPr>
        <w:t>3</w:t>
      </w:r>
      <w:r w:rsidR="008B5516" w:rsidRPr="0034669A">
        <w:rPr>
          <w:sz w:val="20"/>
          <w:szCs w:val="20"/>
        </w:rPr>
        <w:t xml:space="preserve"> г. в 10 часов 00 минут.</w:t>
      </w:r>
    </w:p>
    <w:p w14:paraId="2222AC1B" w14:textId="1F838476" w:rsidR="00F4428D" w:rsidRPr="0034669A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34669A">
        <w:rPr>
          <w:sz w:val="20"/>
          <w:szCs w:val="20"/>
        </w:rPr>
        <w:t>. Орджоникидзе, 2</w:t>
      </w:r>
      <w:r w:rsidR="00B71212" w:rsidRPr="0034669A">
        <w:rPr>
          <w:sz w:val="20"/>
          <w:szCs w:val="20"/>
        </w:rPr>
        <w:t xml:space="preserve">, </w:t>
      </w:r>
      <w:r w:rsidR="00F0730A" w:rsidRPr="0034669A">
        <w:rPr>
          <w:sz w:val="20"/>
          <w:szCs w:val="20"/>
        </w:rPr>
        <w:t xml:space="preserve">офис </w:t>
      </w:r>
      <w:r w:rsidR="00B71212" w:rsidRPr="0034669A">
        <w:rPr>
          <w:sz w:val="20"/>
          <w:szCs w:val="20"/>
        </w:rPr>
        <w:t>ООО «БТИ».</w:t>
      </w:r>
    </w:p>
    <w:p w14:paraId="2731403B" w14:textId="44F4A976" w:rsidR="00365FCD" w:rsidRPr="0034669A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4669A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34669A">
        <w:rPr>
          <w:sz w:val="20"/>
          <w:szCs w:val="20"/>
        </w:rPr>
        <w:t xml:space="preserve"> </w:t>
      </w:r>
      <w:r w:rsidR="00AA08DB" w:rsidRPr="0034669A">
        <w:rPr>
          <w:sz w:val="20"/>
          <w:szCs w:val="20"/>
          <w:shd w:val="clear" w:color="auto" w:fill="FFFFFF"/>
        </w:rPr>
        <w:t xml:space="preserve">участков на местности </w:t>
      </w:r>
      <w:r w:rsidRPr="0034669A">
        <w:rPr>
          <w:sz w:val="20"/>
          <w:szCs w:val="20"/>
          <w:shd w:val="clear" w:color="auto" w:fill="FFFFFF"/>
        </w:rPr>
        <w:t>принимают</w:t>
      </w:r>
      <w:r w:rsidR="00C71985" w:rsidRPr="0034669A">
        <w:rPr>
          <w:sz w:val="20"/>
          <w:szCs w:val="20"/>
          <w:shd w:val="clear" w:color="auto" w:fill="FFFFFF"/>
        </w:rPr>
        <w:t xml:space="preserve">ся с </w:t>
      </w:r>
      <w:r w:rsidR="003D578D" w:rsidRPr="0034669A">
        <w:rPr>
          <w:sz w:val="20"/>
          <w:szCs w:val="20"/>
        </w:rPr>
        <w:t>«</w:t>
      </w:r>
      <w:r w:rsidR="00A97497">
        <w:rPr>
          <w:sz w:val="20"/>
          <w:szCs w:val="20"/>
        </w:rPr>
        <w:t>10</w:t>
      </w:r>
      <w:r w:rsidR="003D578D" w:rsidRPr="0034669A">
        <w:rPr>
          <w:sz w:val="20"/>
          <w:szCs w:val="20"/>
        </w:rPr>
        <w:t xml:space="preserve">» </w:t>
      </w:r>
      <w:r w:rsidR="00A97497">
        <w:rPr>
          <w:sz w:val="20"/>
          <w:szCs w:val="20"/>
        </w:rPr>
        <w:t>ноября</w:t>
      </w:r>
      <w:r w:rsidR="00C71985" w:rsidRPr="0034669A">
        <w:rPr>
          <w:sz w:val="20"/>
          <w:szCs w:val="20"/>
          <w:shd w:val="clear" w:color="auto" w:fill="FFFFFF"/>
        </w:rPr>
        <w:t xml:space="preserve"> 202</w:t>
      </w:r>
      <w:r w:rsidR="004E1192" w:rsidRPr="0034669A">
        <w:rPr>
          <w:sz w:val="20"/>
          <w:szCs w:val="20"/>
          <w:shd w:val="clear" w:color="auto" w:fill="FFFFFF"/>
        </w:rPr>
        <w:t>3</w:t>
      </w:r>
      <w:r w:rsidR="00C71985" w:rsidRPr="0034669A">
        <w:rPr>
          <w:sz w:val="20"/>
          <w:szCs w:val="20"/>
          <w:shd w:val="clear" w:color="auto" w:fill="FFFFFF"/>
        </w:rPr>
        <w:t xml:space="preserve"> г. по </w:t>
      </w:r>
      <w:r w:rsidR="003D578D" w:rsidRPr="0034669A">
        <w:rPr>
          <w:sz w:val="20"/>
          <w:szCs w:val="20"/>
        </w:rPr>
        <w:t>«</w:t>
      </w:r>
      <w:r w:rsidR="00A97497">
        <w:rPr>
          <w:sz w:val="20"/>
          <w:szCs w:val="20"/>
        </w:rPr>
        <w:t>11</w:t>
      </w:r>
      <w:r w:rsidR="003D578D" w:rsidRPr="0034669A">
        <w:rPr>
          <w:sz w:val="20"/>
          <w:szCs w:val="20"/>
        </w:rPr>
        <w:t>»</w:t>
      </w:r>
      <w:r w:rsidR="004E1192" w:rsidRPr="0034669A">
        <w:rPr>
          <w:sz w:val="20"/>
          <w:szCs w:val="20"/>
        </w:rPr>
        <w:t xml:space="preserve"> </w:t>
      </w:r>
      <w:r w:rsidR="00A97497">
        <w:rPr>
          <w:sz w:val="20"/>
          <w:szCs w:val="20"/>
        </w:rPr>
        <w:t>декабря</w:t>
      </w:r>
      <w:r w:rsidR="003D578D" w:rsidRPr="0034669A">
        <w:rPr>
          <w:sz w:val="20"/>
          <w:szCs w:val="20"/>
        </w:rPr>
        <w:t xml:space="preserve"> 2023 </w:t>
      </w:r>
      <w:r w:rsidRPr="0034669A">
        <w:rPr>
          <w:sz w:val="20"/>
          <w:szCs w:val="20"/>
          <w:shd w:val="clear" w:color="auto" w:fill="FFFFFF"/>
        </w:rPr>
        <w:t>г.,</w:t>
      </w:r>
      <w:r w:rsidR="00365FCD" w:rsidRPr="0034669A">
        <w:rPr>
          <w:sz w:val="20"/>
          <w:szCs w:val="20"/>
        </w:rPr>
        <w:t xml:space="preserve"> </w:t>
      </w:r>
      <w:r w:rsidRPr="0034669A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34669A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34669A">
        <w:rPr>
          <w:sz w:val="20"/>
          <w:szCs w:val="20"/>
          <w:shd w:val="clear" w:color="auto" w:fill="FFFFFF"/>
        </w:rPr>
        <w:t>участков после</w:t>
      </w:r>
      <w:r w:rsidR="00365FCD" w:rsidRPr="0034669A">
        <w:rPr>
          <w:sz w:val="20"/>
          <w:szCs w:val="20"/>
        </w:rPr>
        <w:t xml:space="preserve"> </w:t>
      </w:r>
      <w:r w:rsidRPr="0034669A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34669A">
        <w:rPr>
          <w:sz w:val="20"/>
          <w:szCs w:val="20"/>
        </w:rPr>
        <w:t>«</w:t>
      </w:r>
      <w:r w:rsidR="00A97497">
        <w:rPr>
          <w:sz w:val="20"/>
          <w:szCs w:val="20"/>
        </w:rPr>
        <w:t>10</w:t>
      </w:r>
      <w:r w:rsidR="003D578D" w:rsidRPr="0034669A">
        <w:rPr>
          <w:sz w:val="20"/>
          <w:szCs w:val="20"/>
        </w:rPr>
        <w:t xml:space="preserve">» </w:t>
      </w:r>
      <w:r w:rsidR="00A97497">
        <w:rPr>
          <w:sz w:val="20"/>
          <w:szCs w:val="20"/>
        </w:rPr>
        <w:t>ноября</w:t>
      </w:r>
      <w:r w:rsidR="00F0730A" w:rsidRPr="0034669A">
        <w:rPr>
          <w:sz w:val="20"/>
          <w:szCs w:val="20"/>
        </w:rPr>
        <w:t xml:space="preserve"> </w:t>
      </w:r>
      <w:r w:rsidR="00181E0A" w:rsidRPr="0034669A">
        <w:rPr>
          <w:sz w:val="20"/>
          <w:szCs w:val="20"/>
          <w:shd w:val="clear" w:color="auto" w:fill="FFFFFF"/>
        </w:rPr>
        <w:t>202</w:t>
      </w:r>
      <w:r w:rsidR="004E1192" w:rsidRPr="0034669A">
        <w:rPr>
          <w:sz w:val="20"/>
          <w:szCs w:val="20"/>
          <w:shd w:val="clear" w:color="auto" w:fill="FFFFFF"/>
        </w:rPr>
        <w:t>3</w:t>
      </w:r>
      <w:r w:rsidR="00910E2E" w:rsidRPr="0034669A">
        <w:rPr>
          <w:sz w:val="20"/>
          <w:szCs w:val="20"/>
          <w:shd w:val="clear" w:color="auto" w:fill="FFFFFF"/>
        </w:rPr>
        <w:t xml:space="preserve"> </w:t>
      </w:r>
      <w:r w:rsidRPr="0034669A">
        <w:rPr>
          <w:sz w:val="20"/>
          <w:szCs w:val="20"/>
          <w:shd w:val="clear" w:color="auto" w:fill="FFFFFF"/>
        </w:rPr>
        <w:t>г. по</w:t>
      </w:r>
      <w:r w:rsidR="00365FCD" w:rsidRPr="0034669A">
        <w:rPr>
          <w:sz w:val="20"/>
          <w:szCs w:val="20"/>
        </w:rPr>
        <w:t xml:space="preserve"> </w:t>
      </w:r>
      <w:r w:rsidR="003D578D" w:rsidRPr="0034669A">
        <w:rPr>
          <w:sz w:val="20"/>
          <w:szCs w:val="20"/>
        </w:rPr>
        <w:t>«</w:t>
      </w:r>
      <w:r w:rsidR="00A97497">
        <w:rPr>
          <w:sz w:val="20"/>
          <w:szCs w:val="20"/>
        </w:rPr>
        <w:t>11»</w:t>
      </w:r>
      <w:r w:rsidR="003D578D" w:rsidRPr="0034669A">
        <w:rPr>
          <w:sz w:val="20"/>
          <w:szCs w:val="20"/>
        </w:rPr>
        <w:t xml:space="preserve"> </w:t>
      </w:r>
      <w:r w:rsidR="00A97497">
        <w:rPr>
          <w:sz w:val="20"/>
          <w:szCs w:val="20"/>
        </w:rPr>
        <w:t>декабря</w:t>
      </w:r>
      <w:r w:rsidR="003D578D" w:rsidRPr="0034669A">
        <w:rPr>
          <w:sz w:val="20"/>
          <w:szCs w:val="20"/>
        </w:rPr>
        <w:t xml:space="preserve"> 2023 </w:t>
      </w:r>
      <w:r w:rsidRPr="0034669A">
        <w:rPr>
          <w:sz w:val="20"/>
          <w:szCs w:val="20"/>
          <w:shd w:val="clear" w:color="auto" w:fill="FFFFFF"/>
        </w:rPr>
        <w:t>г., по адресу:</w:t>
      </w:r>
      <w:r w:rsidRPr="0034669A">
        <w:rPr>
          <w:sz w:val="20"/>
          <w:szCs w:val="20"/>
        </w:rPr>
        <w:t xml:space="preserve"> У</w:t>
      </w:r>
      <w:r w:rsidR="00046852" w:rsidRPr="0034669A">
        <w:rPr>
          <w:sz w:val="20"/>
          <w:szCs w:val="20"/>
        </w:rPr>
        <w:t xml:space="preserve">дмуртская </w:t>
      </w:r>
      <w:r w:rsidRPr="0034669A">
        <w:rPr>
          <w:sz w:val="20"/>
          <w:szCs w:val="20"/>
        </w:rPr>
        <w:t>Р</w:t>
      </w:r>
      <w:r w:rsidR="00046852" w:rsidRPr="0034669A">
        <w:rPr>
          <w:sz w:val="20"/>
          <w:szCs w:val="20"/>
        </w:rPr>
        <w:t>еспублика</w:t>
      </w:r>
      <w:r w:rsidRPr="0034669A">
        <w:rPr>
          <w:sz w:val="20"/>
          <w:szCs w:val="20"/>
        </w:rPr>
        <w:t xml:space="preserve">, г. Ижевск, ул. </w:t>
      </w:r>
      <w:r w:rsidR="00046852" w:rsidRPr="0034669A">
        <w:rPr>
          <w:sz w:val="20"/>
          <w:szCs w:val="20"/>
        </w:rPr>
        <w:t>Орджоникидзе, 2</w:t>
      </w:r>
      <w:r w:rsidR="00B71212" w:rsidRPr="0034669A">
        <w:rPr>
          <w:sz w:val="20"/>
          <w:szCs w:val="20"/>
          <w:shd w:val="clear" w:color="auto" w:fill="FFFFFF"/>
        </w:rPr>
        <w:t xml:space="preserve">, </w:t>
      </w:r>
      <w:r w:rsidR="00F0730A" w:rsidRPr="0034669A">
        <w:rPr>
          <w:sz w:val="20"/>
          <w:szCs w:val="20"/>
          <w:shd w:val="clear" w:color="auto" w:fill="FFFFFF"/>
        </w:rPr>
        <w:t xml:space="preserve">офис </w:t>
      </w:r>
      <w:r w:rsidR="00B71212" w:rsidRPr="0034669A">
        <w:rPr>
          <w:sz w:val="20"/>
          <w:szCs w:val="20"/>
          <w:shd w:val="clear" w:color="auto" w:fill="FFFFFF"/>
        </w:rPr>
        <w:t>ООО «БТИ».</w:t>
      </w:r>
    </w:p>
    <w:p w14:paraId="2779E8A8" w14:textId="77777777" w:rsidR="00BE7830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466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проведении согласования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местоположения границ при себе необходимо иметь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881E49">
        <w:rPr>
          <w:rFonts w:ascii="Times New Roman" w:hAnsi="Times New Roman" w:cs="Times New Roman"/>
          <w:sz w:val="20"/>
          <w:szCs w:val="20"/>
        </w:rPr>
        <w:t xml:space="preserve"> </w:t>
      </w:r>
      <w:r w:rsidRPr="00881E49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38F84AC2" w14:textId="77777777" w:rsidR="00400543" w:rsidRPr="00881E49" w:rsidRDefault="00400543" w:rsidP="0035055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81E0A"/>
    <w:rsid w:val="002341D2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47E65"/>
    <w:rsid w:val="00471CF6"/>
    <w:rsid w:val="00492F9D"/>
    <w:rsid w:val="004E1192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A25135"/>
    <w:rsid w:val="00A325F2"/>
    <w:rsid w:val="00A359C3"/>
    <w:rsid w:val="00A97497"/>
    <w:rsid w:val="00AA08DB"/>
    <w:rsid w:val="00B07984"/>
    <w:rsid w:val="00B5691E"/>
    <w:rsid w:val="00B71212"/>
    <w:rsid w:val="00B828EC"/>
    <w:rsid w:val="00BE7830"/>
    <w:rsid w:val="00C62E2F"/>
    <w:rsid w:val="00C71985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dcterms:created xsi:type="dcterms:W3CDTF">2021-12-01T07:04:00Z</dcterms:created>
  <dcterms:modified xsi:type="dcterms:W3CDTF">2023-11-10T11:05:00Z</dcterms:modified>
</cp:coreProperties>
</file>