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181" w:rsidRDefault="00FB3181" w:rsidP="00FB3181">
      <w:pPr>
        <w:pStyle w:val="a4"/>
        <w:spacing w:before="0" w:beforeAutospacing="0" w:after="0" w:afterAutospacing="0" w:line="276" w:lineRule="auto"/>
        <w:rPr>
          <w:color w:val="000000"/>
          <w:sz w:val="22"/>
          <w:szCs w:val="22"/>
        </w:rPr>
      </w:pPr>
    </w:p>
    <w:p w:rsidR="00FB3181" w:rsidRPr="00FB3181" w:rsidRDefault="00FB3181" w:rsidP="00FB3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181">
        <w:rPr>
          <w:rFonts w:ascii="Times New Roman" w:hAnsi="Times New Roman" w:cs="Times New Roman"/>
          <w:b/>
          <w:sz w:val="24"/>
          <w:szCs w:val="24"/>
        </w:rPr>
        <w:t>Извещение о проведении собрания о согласовании местоположения границ земельного участка.</w:t>
      </w:r>
    </w:p>
    <w:p w:rsidR="00FB3181" w:rsidRDefault="00FB3181" w:rsidP="00FB3181">
      <w:pPr>
        <w:pStyle w:val="a4"/>
        <w:spacing w:before="0" w:beforeAutospacing="0" w:after="0" w:afterAutospacing="0" w:line="276" w:lineRule="auto"/>
        <w:jc w:val="center"/>
        <w:rPr>
          <w:color w:val="000000"/>
          <w:sz w:val="22"/>
          <w:szCs w:val="22"/>
        </w:rPr>
      </w:pPr>
    </w:p>
    <w:p w:rsidR="00FB3181" w:rsidRDefault="00FB3181" w:rsidP="00FB3181">
      <w:pPr>
        <w:pStyle w:val="a4"/>
        <w:spacing w:before="0" w:beforeAutospacing="0" w:after="0" w:afterAutospacing="0" w:line="276" w:lineRule="auto"/>
        <w:rPr>
          <w:color w:val="000000"/>
          <w:sz w:val="22"/>
          <w:szCs w:val="22"/>
        </w:rPr>
      </w:pPr>
    </w:p>
    <w:p w:rsidR="00FB3181" w:rsidRPr="001466BC" w:rsidRDefault="00D273CF" w:rsidP="00FB3181">
      <w:pPr>
        <w:pStyle w:val="a4"/>
        <w:spacing w:before="0" w:beforeAutospacing="0" w:after="0" w:afterAutospacing="0" w:line="276" w:lineRule="auto"/>
        <w:rPr>
          <w:sz w:val="22"/>
          <w:szCs w:val="22"/>
        </w:rPr>
      </w:pPr>
      <w:r w:rsidRPr="00FB3181">
        <w:rPr>
          <w:color w:val="000000"/>
          <w:sz w:val="22"/>
          <w:szCs w:val="22"/>
        </w:rPr>
        <w:t>Кадастровым инженер</w:t>
      </w:r>
      <w:r w:rsidR="00FB3181" w:rsidRPr="00FB3181">
        <w:rPr>
          <w:color w:val="000000"/>
          <w:sz w:val="22"/>
          <w:szCs w:val="22"/>
        </w:rPr>
        <w:t>ом Ташмагомбетовым Маратом Айтиновичем</w:t>
      </w:r>
      <w:r w:rsidRPr="00FB3181">
        <w:rPr>
          <w:color w:val="000000"/>
          <w:sz w:val="22"/>
          <w:szCs w:val="22"/>
        </w:rPr>
        <w:t xml:space="preserve"> </w:t>
      </w:r>
      <w:r w:rsidRPr="00FB3181">
        <w:rPr>
          <w:sz w:val="22"/>
          <w:szCs w:val="22"/>
        </w:rPr>
        <w:t xml:space="preserve">(№ регистрации в государственном реестре лиц, осуществляющих </w:t>
      </w:r>
      <w:r w:rsidR="00FB3181" w:rsidRPr="003B3879">
        <w:rPr>
          <w:sz w:val="22"/>
          <w:szCs w:val="22"/>
        </w:rPr>
        <w:t>кадастровую деятельность - 1406</w:t>
      </w:r>
      <w:r w:rsidRPr="003B3879">
        <w:rPr>
          <w:sz w:val="22"/>
          <w:szCs w:val="22"/>
        </w:rPr>
        <w:t>; адрес: Удмуртская Республик</w:t>
      </w:r>
      <w:r w:rsidR="00FB3181" w:rsidRPr="003B3879">
        <w:rPr>
          <w:sz w:val="22"/>
          <w:szCs w:val="22"/>
        </w:rPr>
        <w:t>а, г. Воткинск, ул. 1 Мая, д. 168</w:t>
      </w:r>
      <w:r w:rsidRPr="003B3879">
        <w:rPr>
          <w:sz w:val="22"/>
          <w:szCs w:val="22"/>
        </w:rPr>
        <w:t xml:space="preserve">; адрес электронной почты: </w:t>
      </w:r>
      <w:r w:rsidR="00FB3181" w:rsidRPr="003B3879">
        <w:rPr>
          <w:bCs/>
          <w:sz w:val="22"/>
          <w:szCs w:val="22"/>
          <w:shd w:val="clear" w:color="auto" w:fill="F5F6F6"/>
          <w:lang w:val="en-US"/>
        </w:rPr>
        <w:t>kadus</w:t>
      </w:r>
      <w:r w:rsidR="00FB3181" w:rsidRPr="003B3879">
        <w:rPr>
          <w:bCs/>
          <w:sz w:val="22"/>
          <w:szCs w:val="22"/>
          <w:shd w:val="clear" w:color="auto" w:fill="F5F6F6"/>
        </w:rPr>
        <w:t>.</w:t>
      </w:r>
      <w:r w:rsidR="00FB3181" w:rsidRPr="003B3879">
        <w:rPr>
          <w:bCs/>
          <w:sz w:val="22"/>
          <w:szCs w:val="22"/>
          <w:shd w:val="clear" w:color="auto" w:fill="F5F6F6"/>
          <w:lang w:val="en-US"/>
        </w:rPr>
        <w:t>izh</w:t>
      </w:r>
      <w:r w:rsidR="00FB3181" w:rsidRPr="003B3879">
        <w:rPr>
          <w:bCs/>
          <w:sz w:val="22"/>
          <w:szCs w:val="22"/>
          <w:shd w:val="clear" w:color="auto" w:fill="F5F6F6"/>
        </w:rPr>
        <w:t>@</w:t>
      </w:r>
      <w:r w:rsidR="00FB3181" w:rsidRPr="003B3879">
        <w:rPr>
          <w:bCs/>
          <w:sz w:val="22"/>
          <w:szCs w:val="22"/>
          <w:shd w:val="clear" w:color="auto" w:fill="F5F6F6"/>
          <w:lang w:val="en-US"/>
        </w:rPr>
        <w:t>mail</w:t>
      </w:r>
      <w:r w:rsidR="00FB3181" w:rsidRPr="003B3879">
        <w:rPr>
          <w:bCs/>
          <w:sz w:val="22"/>
          <w:szCs w:val="22"/>
          <w:shd w:val="clear" w:color="auto" w:fill="F5F6F6"/>
        </w:rPr>
        <w:t>.</w:t>
      </w:r>
      <w:r w:rsidR="00FB3181" w:rsidRPr="003B3879">
        <w:rPr>
          <w:bCs/>
          <w:sz w:val="22"/>
          <w:szCs w:val="22"/>
          <w:shd w:val="clear" w:color="auto" w:fill="F5F6F6"/>
          <w:lang w:val="en-US"/>
        </w:rPr>
        <w:t>ru</w:t>
      </w:r>
      <w:r w:rsidR="00FB3181" w:rsidRPr="003B3879">
        <w:rPr>
          <w:sz w:val="22"/>
          <w:szCs w:val="22"/>
        </w:rPr>
        <w:t>; тел. 8(3412)277-518</w:t>
      </w:r>
      <w:r w:rsidRPr="003B3879">
        <w:rPr>
          <w:sz w:val="22"/>
          <w:szCs w:val="22"/>
        </w:rPr>
        <w:t xml:space="preserve">; </w:t>
      </w:r>
      <w:r w:rsidRPr="003B3879">
        <w:rPr>
          <w:bCs/>
          <w:sz w:val="22"/>
          <w:szCs w:val="22"/>
          <w:shd w:val="clear" w:color="auto" w:fill="F5F6F6"/>
        </w:rPr>
        <w:t>СНИЛС</w:t>
      </w:r>
      <w:r w:rsidRPr="003B3879">
        <w:rPr>
          <w:bCs/>
          <w:color w:val="FF0000"/>
          <w:sz w:val="22"/>
          <w:szCs w:val="22"/>
          <w:shd w:val="clear" w:color="auto" w:fill="F5F6F6"/>
        </w:rPr>
        <w:t xml:space="preserve"> </w:t>
      </w:r>
      <w:r w:rsidR="00FB3181" w:rsidRPr="003B3879">
        <w:rPr>
          <w:sz w:val="22"/>
          <w:szCs w:val="22"/>
        </w:rPr>
        <w:t>109-318-946-67</w:t>
      </w:r>
      <w:r w:rsidRPr="003B3879">
        <w:rPr>
          <w:bCs/>
          <w:sz w:val="22"/>
          <w:szCs w:val="22"/>
          <w:shd w:val="clear" w:color="auto" w:fill="F5F6F6"/>
        </w:rPr>
        <w:t>)</w:t>
      </w:r>
      <w:r w:rsidRPr="003B3879">
        <w:rPr>
          <w:color w:val="000000"/>
          <w:sz w:val="22"/>
          <w:szCs w:val="22"/>
          <w:shd w:val="clear" w:color="auto" w:fill="FFFFFF"/>
        </w:rPr>
        <w:t xml:space="preserve"> </w:t>
      </w:r>
      <w:r w:rsidR="00FB3181" w:rsidRPr="003B3879">
        <w:rPr>
          <w:color w:val="000000"/>
          <w:sz w:val="22"/>
          <w:szCs w:val="22"/>
          <w:shd w:val="clear" w:color="auto" w:fill="FFFFFF"/>
        </w:rPr>
        <w:t>выполняются  кадастровые  работы  в  отношении  земельного  участка с кадастровым</w:t>
      </w:r>
      <w:r w:rsidR="002F2C71">
        <w:rPr>
          <w:color w:val="000000"/>
          <w:sz w:val="22"/>
          <w:szCs w:val="22"/>
        </w:rPr>
        <w:t xml:space="preserve"> номером 18:08:019006:932</w:t>
      </w:r>
      <w:r w:rsidR="00FB3181" w:rsidRPr="003B3879">
        <w:rPr>
          <w:color w:val="000000"/>
          <w:sz w:val="22"/>
          <w:szCs w:val="22"/>
        </w:rPr>
        <w:t xml:space="preserve">, расположенного по </w:t>
      </w:r>
      <w:r w:rsidR="00FB3181" w:rsidRPr="001466BC">
        <w:rPr>
          <w:color w:val="000000"/>
          <w:sz w:val="22"/>
          <w:szCs w:val="22"/>
        </w:rPr>
        <w:t xml:space="preserve">адресу: </w:t>
      </w:r>
      <w:r w:rsidR="001466BC" w:rsidRPr="001466BC">
        <w:rPr>
          <w:color w:val="000000"/>
          <w:sz w:val="22"/>
          <w:szCs w:val="22"/>
          <w:shd w:val="clear" w:color="auto" w:fill="FFFFFF"/>
        </w:rPr>
        <w:t>У</w:t>
      </w:r>
      <w:r w:rsidR="002F2C71">
        <w:rPr>
          <w:color w:val="000000"/>
          <w:sz w:val="22"/>
          <w:szCs w:val="22"/>
          <w:shd w:val="clear" w:color="auto" w:fill="FFFFFF"/>
        </w:rPr>
        <w:t>дмуртская Республика, Завьяловский район, Ягульская сельская администрация, СНТ «Майский», уч. 926</w:t>
      </w:r>
      <w:r w:rsidR="00FB3181" w:rsidRPr="001466BC">
        <w:rPr>
          <w:color w:val="000000"/>
          <w:sz w:val="22"/>
          <w:szCs w:val="22"/>
        </w:rPr>
        <w:t>. Заказчиком кадастровых работ яв</w:t>
      </w:r>
      <w:r w:rsidR="002F2C71">
        <w:rPr>
          <w:color w:val="000000"/>
          <w:sz w:val="22"/>
          <w:szCs w:val="22"/>
        </w:rPr>
        <w:t>ляется Парилова Лидия Анатольевна (УР, г. Ижевск, ул. 10 лет Октября</w:t>
      </w:r>
      <w:r w:rsidR="001466BC">
        <w:rPr>
          <w:color w:val="000000"/>
          <w:sz w:val="22"/>
          <w:szCs w:val="22"/>
        </w:rPr>
        <w:t xml:space="preserve">, </w:t>
      </w:r>
      <w:r w:rsidR="002F2C71">
        <w:rPr>
          <w:sz w:val="22"/>
          <w:szCs w:val="22"/>
        </w:rPr>
        <w:t>д. 60б, к. 2, кв. 8</w:t>
      </w:r>
      <w:r w:rsidR="00FB3181" w:rsidRPr="001466BC">
        <w:rPr>
          <w:sz w:val="22"/>
          <w:szCs w:val="22"/>
        </w:rPr>
        <w:t xml:space="preserve">; тел. </w:t>
      </w:r>
      <w:r w:rsidR="002F2C71">
        <w:rPr>
          <w:sz w:val="22"/>
          <w:szCs w:val="22"/>
          <w:shd w:val="clear" w:color="auto" w:fill="FFFFFF"/>
        </w:rPr>
        <w:t>8-982-122-28-84</w:t>
      </w:r>
      <w:r w:rsidR="00FB3181" w:rsidRPr="001466BC">
        <w:rPr>
          <w:sz w:val="22"/>
          <w:szCs w:val="22"/>
        </w:rPr>
        <w:t xml:space="preserve">). </w:t>
      </w:r>
    </w:p>
    <w:p w:rsidR="00B9612D" w:rsidRPr="00FB3181" w:rsidRDefault="00B9612D" w:rsidP="00FB3181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466BC">
        <w:rPr>
          <w:rFonts w:ascii="Times New Roman" w:hAnsi="Times New Roman" w:cs="Times New Roman"/>
        </w:rPr>
        <w:t>Собрание по поводу согласования местоположения гр</w:t>
      </w:r>
      <w:r w:rsidR="003023E8" w:rsidRPr="001466BC">
        <w:rPr>
          <w:rFonts w:ascii="Times New Roman" w:hAnsi="Times New Roman" w:cs="Times New Roman"/>
        </w:rPr>
        <w:t>аниц состоится по адресу: УР, г. Иже</w:t>
      </w:r>
      <w:r w:rsidR="002F2C71">
        <w:rPr>
          <w:rFonts w:ascii="Times New Roman" w:hAnsi="Times New Roman" w:cs="Times New Roman"/>
        </w:rPr>
        <w:t>вск, ул. Воткинское шоссе, д. 41, к</w:t>
      </w:r>
      <w:r w:rsidR="003B1D0A">
        <w:rPr>
          <w:rFonts w:ascii="Times New Roman" w:hAnsi="Times New Roman" w:cs="Times New Roman"/>
        </w:rPr>
        <w:t>орпус</w:t>
      </w:r>
      <w:r w:rsidR="002F2C71">
        <w:rPr>
          <w:rFonts w:ascii="Times New Roman" w:hAnsi="Times New Roman" w:cs="Times New Roman"/>
        </w:rPr>
        <w:t xml:space="preserve"> 2</w:t>
      </w:r>
      <w:r w:rsidR="003023E8" w:rsidRPr="001466BC">
        <w:rPr>
          <w:rFonts w:ascii="Times New Roman" w:hAnsi="Times New Roman" w:cs="Times New Roman"/>
        </w:rPr>
        <w:t>,</w:t>
      </w:r>
      <w:r w:rsidR="00FB3181" w:rsidRPr="001466BC">
        <w:rPr>
          <w:rFonts w:ascii="Times New Roman" w:hAnsi="Times New Roman" w:cs="Times New Roman"/>
        </w:rPr>
        <w:t xml:space="preserve"> «</w:t>
      </w:r>
      <w:r w:rsidR="003B1D0A">
        <w:rPr>
          <w:rFonts w:ascii="Times New Roman" w:hAnsi="Times New Roman" w:cs="Times New Roman"/>
        </w:rPr>
        <w:t>26</w:t>
      </w:r>
      <w:r w:rsidR="002F2C71">
        <w:rPr>
          <w:rFonts w:ascii="Times New Roman" w:hAnsi="Times New Roman" w:cs="Times New Roman"/>
        </w:rPr>
        <w:t>»  июля</w:t>
      </w:r>
      <w:r w:rsidR="001466BC">
        <w:rPr>
          <w:rFonts w:ascii="Times New Roman" w:hAnsi="Times New Roman" w:cs="Times New Roman"/>
        </w:rPr>
        <w:t xml:space="preserve">   2024</w:t>
      </w:r>
      <w:r w:rsidR="00EF487F" w:rsidRPr="001466BC">
        <w:rPr>
          <w:rFonts w:ascii="Times New Roman" w:hAnsi="Times New Roman" w:cs="Times New Roman"/>
        </w:rPr>
        <w:t xml:space="preserve"> г. в 10</w:t>
      </w:r>
      <w:r w:rsidRPr="001466BC">
        <w:rPr>
          <w:rFonts w:ascii="Times New Roman" w:hAnsi="Times New Roman" w:cs="Times New Roman"/>
        </w:rPr>
        <w:t>-00 часов</w:t>
      </w:r>
      <w:r w:rsidRPr="00FB3181">
        <w:rPr>
          <w:rFonts w:ascii="Times New Roman" w:hAnsi="Times New Roman" w:cs="Times New Roman"/>
          <w:color w:val="000000"/>
        </w:rPr>
        <w:t>. С проектами межевых планов земельных участков можно ознакомиться по адресу: У</w:t>
      </w:r>
      <w:r w:rsidR="003023E8" w:rsidRPr="00FB3181">
        <w:rPr>
          <w:rFonts w:ascii="Times New Roman" w:hAnsi="Times New Roman" w:cs="Times New Roman"/>
          <w:color w:val="000000"/>
        </w:rPr>
        <w:t>Р, г. Иже</w:t>
      </w:r>
      <w:r w:rsidR="002F2C71">
        <w:rPr>
          <w:rFonts w:ascii="Times New Roman" w:hAnsi="Times New Roman" w:cs="Times New Roman"/>
          <w:color w:val="000000"/>
        </w:rPr>
        <w:t xml:space="preserve">вск, </w:t>
      </w:r>
      <w:r w:rsidR="003B1D0A">
        <w:rPr>
          <w:rFonts w:ascii="Times New Roman" w:hAnsi="Times New Roman" w:cs="Times New Roman"/>
          <w:color w:val="000000"/>
        </w:rPr>
        <w:t>ул. Воткинское шоссее, д. 41, корпус</w:t>
      </w:r>
      <w:r w:rsidR="002F2C71">
        <w:rPr>
          <w:rFonts w:ascii="Times New Roman" w:hAnsi="Times New Roman" w:cs="Times New Roman"/>
          <w:color w:val="000000"/>
        </w:rPr>
        <w:t xml:space="preserve"> 2</w:t>
      </w:r>
      <w:r w:rsidR="00FA4703" w:rsidRPr="00FB3181">
        <w:rPr>
          <w:rFonts w:ascii="Times New Roman" w:hAnsi="Times New Roman" w:cs="Times New Roman"/>
          <w:color w:val="000000"/>
        </w:rPr>
        <w:t>.</w:t>
      </w:r>
    </w:p>
    <w:p w:rsidR="00B9612D" w:rsidRPr="00FB3181" w:rsidRDefault="00B9612D" w:rsidP="00FB3181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FB3181">
        <w:rPr>
          <w:rFonts w:ascii="Times New Roman" w:hAnsi="Times New Roman" w:cs="Times New Roman"/>
          <w:color w:val="000000"/>
        </w:rPr>
        <w:t xml:space="preserve"> Требования   о   проведении   согласования  местоположения  границ земельных участков </w:t>
      </w:r>
      <w:r w:rsidR="00FF2637" w:rsidRPr="00FB3181">
        <w:rPr>
          <w:rFonts w:ascii="Times New Roman" w:hAnsi="Times New Roman" w:cs="Times New Roman"/>
          <w:color w:val="000000"/>
        </w:rPr>
        <w:t xml:space="preserve">на местности принимаются с </w:t>
      </w:r>
      <w:r w:rsidR="004F7689" w:rsidRPr="00FB3181">
        <w:rPr>
          <w:rFonts w:ascii="Times New Roman" w:hAnsi="Times New Roman" w:cs="Times New Roman"/>
          <w:color w:val="000000"/>
        </w:rPr>
        <w:t xml:space="preserve">  </w:t>
      </w:r>
      <w:r w:rsidR="00FB3181">
        <w:rPr>
          <w:rFonts w:ascii="Times New Roman" w:hAnsi="Times New Roman" w:cs="Times New Roman"/>
          <w:color w:val="000000"/>
        </w:rPr>
        <w:t>«</w:t>
      </w:r>
      <w:r w:rsidR="003B1D0A">
        <w:rPr>
          <w:rFonts w:ascii="Times New Roman" w:hAnsi="Times New Roman" w:cs="Times New Roman"/>
          <w:color w:val="000000"/>
        </w:rPr>
        <w:t>25</w:t>
      </w:r>
      <w:r w:rsidR="002F2C71">
        <w:rPr>
          <w:rFonts w:ascii="Times New Roman" w:hAnsi="Times New Roman" w:cs="Times New Roman"/>
          <w:color w:val="000000"/>
        </w:rPr>
        <w:t>» июня 2024</w:t>
      </w:r>
      <w:r w:rsidR="00FB3181">
        <w:rPr>
          <w:rFonts w:ascii="Times New Roman" w:hAnsi="Times New Roman" w:cs="Times New Roman"/>
          <w:color w:val="000000"/>
        </w:rPr>
        <w:t xml:space="preserve"> г. по «</w:t>
      </w:r>
      <w:r w:rsidR="003B1D0A">
        <w:rPr>
          <w:rFonts w:ascii="Times New Roman" w:hAnsi="Times New Roman" w:cs="Times New Roman"/>
          <w:color w:val="000000"/>
        </w:rPr>
        <w:t>25</w:t>
      </w:r>
      <w:r w:rsidR="002F2C71">
        <w:rPr>
          <w:rFonts w:ascii="Times New Roman" w:hAnsi="Times New Roman" w:cs="Times New Roman"/>
          <w:color w:val="000000"/>
        </w:rPr>
        <w:t>» июля</w:t>
      </w:r>
      <w:r w:rsidR="00FF2637" w:rsidRPr="00FB3181">
        <w:rPr>
          <w:rFonts w:ascii="Times New Roman" w:hAnsi="Times New Roman" w:cs="Times New Roman"/>
          <w:color w:val="000000"/>
        </w:rPr>
        <w:t xml:space="preserve"> 20</w:t>
      </w:r>
      <w:r w:rsidR="001466BC">
        <w:rPr>
          <w:rFonts w:ascii="Times New Roman" w:hAnsi="Times New Roman" w:cs="Times New Roman"/>
          <w:color w:val="000000"/>
        </w:rPr>
        <w:t>24</w:t>
      </w:r>
      <w:r w:rsidRPr="00FB3181">
        <w:rPr>
          <w:rFonts w:ascii="Times New Roman" w:hAnsi="Times New Roman" w:cs="Times New Roman"/>
          <w:color w:val="000000"/>
        </w:rPr>
        <w:t xml:space="preserve"> г., обоснованные  возражения  о  местоположении   границ   земельных  участков  после ознакомления   с  проектом  ме</w:t>
      </w:r>
      <w:r w:rsidR="00FB3181">
        <w:rPr>
          <w:rFonts w:ascii="Times New Roman" w:hAnsi="Times New Roman" w:cs="Times New Roman"/>
          <w:color w:val="000000"/>
        </w:rPr>
        <w:t>жевого плана принимаются с «</w:t>
      </w:r>
      <w:r w:rsidR="003B1D0A">
        <w:rPr>
          <w:rFonts w:ascii="Times New Roman" w:hAnsi="Times New Roman" w:cs="Times New Roman"/>
          <w:color w:val="000000"/>
        </w:rPr>
        <w:t>25</w:t>
      </w:r>
      <w:r w:rsidR="002F2C71">
        <w:rPr>
          <w:rFonts w:ascii="Times New Roman" w:hAnsi="Times New Roman" w:cs="Times New Roman"/>
          <w:color w:val="000000"/>
        </w:rPr>
        <w:t>» июня 2024</w:t>
      </w:r>
      <w:r w:rsidR="00FB3181">
        <w:rPr>
          <w:rFonts w:ascii="Times New Roman" w:hAnsi="Times New Roman" w:cs="Times New Roman"/>
          <w:color w:val="000000"/>
        </w:rPr>
        <w:t> г. по «</w:t>
      </w:r>
      <w:r w:rsidR="003B1D0A">
        <w:rPr>
          <w:rFonts w:ascii="Times New Roman" w:hAnsi="Times New Roman" w:cs="Times New Roman"/>
          <w:color w:val="000000"/>
        </w:rPr>
        <w:t>25</w:t>
      </w:r>
      <w:bookmarkStart w:id="0" w:name="_GoBack"/>
      <w:bookmarkEnd w:id="0"/>
      <w:r w:rsidR="002F2C71">
        <w:rPr>
          <w:rFonts w:ascii="Times New Roman" w:hAnsi="Times New Roman" w:cs="Times New Roman"/>
          <w:color w:val="000000"/>
        </w:rPr>
        <w:t>» июля</w:t>
      </w:r>
      <w:r w:rsidR="001466BC">
        <w:rPr>
          <w:rFonts w:ascii="Times New Roman" w:hAnsi="Times New Roman" w:cs="Times New Roman"/>
          <w:color w:val="000000"/>
        </w:rPr>
        <w:t xml:space="preserve"> 2024</w:t>
      </w:r>
      <w:r w:rsidRPr="00FB3181">
        <w:rPr>
          <w:rFonts w:ascii="Times New Roman" w:hAnsi="Times New Roman" w:cs="Times New Roman"/>
          <w:color w:val="000000"/>
        </w:rPr>
        <w:t> г., по адресу: У</w:t>
      </w:r>
      <w:r w:rsidR="003023E8" w:rsidRPr="00FB3181">
        <w:rPr>
          <w:rFonts w:ascii="Times New Roman" w:hAnsi="Times New Roman" w:cs="Times New Roman"/>
          <w:color w:val="000000"/>
        </w:rPr>
        <w:t>Р, г. Иж</w:t>
      </w:r>
      <w:r w:rsidR="002F2C71">
        <w:rPr>
          <w:rFonts w:ascii="Times New Roman" w:hAnsi="Times New Roman" w:cs="Times New Roman"/>
          <w:color w:val="000000"/>
        </w:rPr>
        <w:t>евск,</w:t>
      </w:r>
      <w:r w:rsidR="003B1D0A">
        <w:rPr>
          <w:rFonts w:ascii="Times New Roman" w:hAnsi="Times New Roman" w:cs="Times New Roman"/>
          <w:color w:val="000000"/>
        </w:rPr>
        <w:t xml:space="preserve"> ул. Воткинское шоссе, д. 41, корпус</w:t>
      </w:r>
      <w:r w:rsidR="002F2C71">
        <w:rPr>
          <w:rFonts w:ascii="Times New Roman" w:hAnsi="Times New Roman" w:cs="Times New Roman"/>
          <w:color w:val="000000"/>
        </w:rPr>
        <w:t xml:space="preserve"> 2</w:t>
      </w:r>
      <w:r w:rsidRPr="00FB3181">
        <w:rPr>
          <w:rFonts w:ascii="Times New Roman" w:hAnsi="Times New Roman" w:cs="Times New Roman"/>
          <w:color w:val="000000"/>
        </w:rPr>
        <w:t xml:space="preserve">. </w:t>
      </w:r>
    </w:p>
    <w:p w:rsidR="00FB3181" w:rsidRPr="00FB3181" w:rsidRDefault="00FB3181" w:rsidP="00FB3181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FB3181">
        <w:rPr>
          <w:rFonts w:ascii="Times New Roman" w:hAnsi="Times New Roman" w:cs="Times New Roman"/>
          <w:color w:val="000000"/>
        </w:rPr>
        <w:t>Смежные земельные участки, с правообладателями которых требуется согласовать местоп</w:t>
      </w:r>
      <w:r w:rsidR="001466BC">
        <w:rPr>
          <w:rFonts w:ascii="Times New Roman" w:hAnsi="Times New Roman" w:cs="Times New Roman"/>
          <w:color w:val="000000"/>
        </w:rPr>
        <w:t>ол</w:t>
      </w:r>
      <w:r w:rsidR="003B1D0A">
        <w:rPr>
          <w:rFonts w:ascii="Times New Roman" w:hAnsi="Times New Roman" w:cs="Times New Roman"/>
          <w:color w:val="000000"/>
        </w:rPr>
        <w:t>ожение границы: 18:08:019006:943</w:t>
      </w:r>
      <w:r w:rsidRPr="00FB3181">
        <w:rPr>
          <w:rFonts w:ascii="Times New Roman" w:hAnsi="Times New Roman" w:cs="Times New Roman"/>
          <w:color w:val="000000"/>
        </w:rPr>
        <w:t xml:space="preserve"> (</w:t>
      </w:r>
      <w:r w:rsidRPr="00FB3181">
        <w:rPr>
          <w:rFonts w:ascii="Times New Roman" w:hAnsi="Times New Roman" w:cs="Times New Roman"/>
          <w:color w:val="000000"/>
          <w:shd w:val="clear" w:color="auto" w:fill="FFFFFF"/>
        </w:rPr>
        <w:t>Удм</w:t>
      </w:r>
      <w:r w:rsidR="003B1D0A">
        <w:rPr>
          <w:rFonts w:ascii="Times New Roman" w:hAnsi="Times New Roman" w:cs="Times New Roman"/>
          <w:color w:val="000000"/>
          <w:shd w:val="clear" w:color="auto" w:fill="FFFFFF"/>
        </w:rPr>
        <w:t>уртская Республика, Завьяловский</w:t>
      </w:r>
      <w:r w:rsidR="001466BC">
        <w:rPr>
          <w:rFonts w:ascii="Times New Roman" w:hAnsi="Times New Roman" w:cs="Times New Roman"/>
          <w:color w:val="000000"/>
          <w:shd w:val="clear" w:color="auto" w:fill="FFFFFF"/>
        </w:rPr>
        <w:t xml:space="preserve"> район,</w:t>
      </w:r>
      <w:r w:rsidR="003B1D0A">
        <w:rPr>
          <w:rFonts w:ascii="Times New Roman" w:hAnsi="Times New Roman" w:cs="Times New Roman"/>
          <w:color w:val="000000"/>
          <w:shd w:val="clear" w:color="auto" w:fill="FFFFFF"/>
        </w:rPr>
        <w:t xml:space="preserve"> Ягульская сельская администрация, СНТ «Майский», уч. 941</w:t>
      </w:r>
      <w:r w:rsidRPr="00FB3181">
        <w:rPr>
          <w:rFonts w:ascii="Times New Roman" w:hAnsi="Times New Roman" w:cs="Times New Roman"/>
          <w:color w:val="000000"/>
        </w:rPr>
        <w:t>)</w:t>
      </w:r>
      <w:r w:rsidR="003B1D0A">
        <w:rPr>
          <w:rFonts w:ascii="Times New Roman" w:hAnsi="Times New Roman" w:cs="Times New Roman"/>
          <w:color w:val="000000"/>
        </w:rPr>
        <w:t>; 18:08:019006:934</w:t>
      </w:r>
      <w:r w:rsidR="001466BC" w:rsidRPr="00FB3181">
        <w:rPr>
          <w:rFonts w:ascii="Times New Roman" w:hAnsi="Times New Roman" w:cs="Times New Roman"/>
          <w:color w:val="000000"/>
        </w:rPr>
        <w:t xml:space="preserve"> (</w:t>
      </w:r>
      <w:r w:rsidR="001466BC" w:rsidRPr="00FB3181">
        <w:rPr>
          <w:rFonts w:ascii="Times New Roman" w:hAnsi="Times New Roman" w:cs="Times New Roman"/>
          <w:color w:val="000000"/>
          <w:shd w:val="clear" w:color="auto" w:fill="FFFFFF"/>
        </w:rPr>
        <w:t>Удм</w:t>
      </w:r>
      <w:r w:rsidR="003B1D0A">
        <w:rPr>
          <w:rFonts w:ascii="Times New Roman" w:hAnsi="Times New Roman" w:cs="Times New Roman"/>
          <w:color w:val="000000"/>
          <w:shd w:val="clear" w:color="auto" w:fill="FFFFFF"/>
        </w:rPr>
        <w:t>уртская Республика, Завьяловский</w:t>
      </w:r>
      <w:r w:rsidR="001466BC">
        <w:rPr>
          <w:rFonts w:ascii="Times New Roman" w:hAnsi="Times New Roman" w:cs="Times New Roman"/>
          <w:color w:val="000000"/>
          <w:shd w:val="clear" w:color="auto" w:fill="FFFFFF"/>
        </w:rPr>
        <w:t xml:space="preserve"> район,</w:t>
      </w:r>
      <w:r w:rsidR="003B1D0A">
        <w:rPr>
          <w:rFonts w:ascii="Times New Roman" w:hAnsi="Times New Roman" w:cs="Times New Roman"/>
          <w:color w:val="000000"/>
          <w:shd w:val="clear" w:color="auto" w:fill="FFFFFF"/>
        </w:rPr>
        <w:t xml:space="preserve"> Ягульская сельская администрация, СНТ «Майский», уч. 928</w:t>
      </w:r>
      <w:r w:rsidR="001466BC" w:rsidRPr="00FB3181">
        <w:rPr>
          <w:rFonts w:ascii="Times New Roman" w:hAnsi="Times New Roman" w:cs="Times New Roman"/>
          <w:color w:val="000000"/>
        </w:rPr>
        <w:t>)</w:t>
      </w:r>
      <w:r w:rsidR="003B1D0A">
        <w:rPr>
          <w:rFonts w:ascii="Times New Roman" w:hAnsi="Times New Roman" w:cs="Times New Roman"/>
          <w:color w:val="000000"/>
        </w:rPr>
        <w:t>; 18:08:019006:930</w:t>
      </w:r>
      <w:r w:rsidR="003B1D0A" w:rsidRPr="00FB3181">
        <w:rPr>
          <w:rFonts w:ascii="Times New Roman" w:hAnsi="Times New Roman" w:cs="Times New Roman"/>
          <w:color w:val="000000"/>
        </w:rPr>
        <w:t xml:space="preserve"> (</w:t>
      </w:r>
      <w:r w:rsidR="003B1D0A" w:rsidRPr="00FB3181">
        <w:rPr>
          <w:rFonts w:ascii="Times New Roman" w:hAnsi="Times New Roman" w:cs="Times New Roman"/>
          <w:color w:val="000000"/>
          <w:shd w:val="clear" w:color="auto" w:fill="FFFFFF"/>
        </w:rPr>
        <w:t>Удм</w:t>
      </w:r>
      <w:r w:rsidR="003B1D0A">
        <w:rPr>
          <w:rFonts w:ascii="Times New Roman" w:hAnsi="Times New Roman" w:cs="Times New Roman"/>
          <w:color w:val="000000"/>
          <w:shd w:val="clear" w:color="auto" w:fill="FFFFFF"/>
        </w:rPr>
        <w:t>уртская Республика, Завьяловский район, Ягульская сельская администрация</w:t>
      </w:r>
      <w:r w:rsidR="003B1D0A" w:rsidRPr="00FB3181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3B1D0A">
        <w:rPr>
          <w:rFonts w:ascii="Times New Roman" w:hAnsi="Times New Roman" w:cs="Times New Roman"/>
          <w:color w:val="000000"/>
          <w:shd w:val="clear" w:color="auto" w:fill="FFFFFF"/>
        </w:rPr>
        <w:t xml:space="preserve"> СНТ «Майский», уч. 924.</w:t>
      </w:r>
    </w:p>
    <w:p w:rsidR="00B9612D" w:rsidRPr="00FB3181" w:rsidRDefault="00B9612D" w:rsidP="00FB3181">
      <w:pPr>
        <w:rPr>
          <w:rFonts w:ascii="Times New Roman" w:hAnsi="Times New Roman" w:cs="Times New Roman"/>
        </w:rPr>
      </w:pPr>
      <w:r w:rsidRPr="00FB3181">
        <w:rPr>
          <w:rFonts w:ascii="Times New Roman" w:hAnsi="Times New Roman" w:cs="Times New Roman"/>
          <w:color w:val="000000"/>
        </w:rPr>
        <w:t>При проведении согласования местоположения границ при себе  необходимо иметь документ,  удостоверяющий  личность,  а  также  документы  о правах  на земельный участок (часть 12 статьи 39, часть 2 статьи 40  Федерального  закона  от  24 июля 2007 г. N 221-ФЗ "О кадастровой деятельности").</w:t>
      </w:r>
    </w:p>
    <w:sectPr w:rsidR="00B9612D" w:rsidRPr="00FB3181" w:rsidSect="006C78BE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BF"/>
    <w:rsid w:val="0009036D"/>
    <w:rsid w:val="000E653C"/>
    <w:rsid w:val="001167A3"/>
    <w:rsid w:val="00127F5B"/>
    <w:rsid w:val="001466BC"/>
    <w:rsid w:val="00152CA8"/>
    <w:rsid w:val="001551B1"/>
    <w:rsid w:val="00186613"/>
    <w:rsid w:val="001B285E"/>
    <w:rsid w:val="001D0552"/>
    <w:rsid w:val="0024605B"/>
    <w:rsid w:val="00265F70"/>
    <w:rsid w:val="00284B4E"/>
    <w:rsid w:val="002D2037"/>
    <w:rsid w:val="002E5734"/>
    <w:rsid w:val="002F2C71"/>
    <w:rsid w:val="003023E8"/>
    <w:rsid w:val="00305EA3"/>
    <w:rsid w:val="0034234F"/>
    <w:rsid w:val="003447EA"/>
    <w:rsid w:val="00345F8C"/>
    <w:rsid w:val="003A3A31"/>
    <w:rsid w:val="003B1D0A"/>
    <w:rsid w:val="003B3879"/>
    <w:rsid w:val="003D1952"/>
    <w:rsid w:val="00410AC0"/>
    <w:rsid w:val="00441E97"/>
    <w:rsid w:val="004F7689"/>
    <w:rsid w:val="00511D43"/>
    <w:rsid w:val="005251CB"/>
    <w:rsid w:val="005D6A25"/>
    <w:rsid w:val="00621AFF"/>
    <w:rsid w:val="006335CB"/>
    <w:rsid w:val="00693D93"/>
    <w:rsid w:val="006C78BE"/>
    <w:rsid w:val="006F5274"/>
    <w:rsid w:val="00713A88"/>
    <w:rsid w:val="007616BE"/>
    <w:rsid w:val="007946C2"/>
    <w:rsid w:val="007F4973"/>
    <w:rsid w:val="007F66BF"/>
    <w:rsid w:val="00877A8F"/>
    <w:rsid w:val="008F14CB"/>
    <w:rsid w:val="00921270"/>
    <w:rsid w:val="00931081"/>
    <w:rsid w:val="0097301E"/>
    <w:rsid w:val="009B74E2"/>
    <w:rsid w:val="009C1073"/>
    <w:rsid w:val="00A07E48"/>
    <w:rsid w:val="00A17654"/>
    <w:rsid w:val="00A62BF4"/>
    <w:rsid w:val="00A732F1"/>
    <w:rsid w:val="00A740F5"/>
    <w:rsid w:val="00A74D13"/>
    <w:rsid w:val="00AB2AE9"/>
    <w:rsid w:val="00AF3305"/>
    <w:rsid w:val="00B0307E"/>
    <w:rsid w:val="00B31BD7"/>
    <w:rsid w:val="00B33F49"/>
    <w:rsid w:val="00B53E4B"/>
    <w:rsid w:val="00B76F3D"/>
    <w:rsid w:val="00B8257D"/>
    <w:rsid w:val="00B9612D"/>
    <w:rsid w:val="00BF1609"/>
    <w:rsid w:val="00C90A1D"/>
    <w:rsid w:val="00CA1DAE"/>
    <w:rsid w:val="00D24B50"/>
    <w:rsid w:val="00D273CF"/>
    <w:rsid w:val="00DE544C"/>
    <w:rsid w:val="00DF615D"/>
    <w:rsid w:val="00E52869"/>
    <w:rsid w:val="00E54D2D"/>
    <w:rsid w:val="00E9535D"/>
    <w:rsid w:val="00EE4DFE"/>
    <w:rsid w:val="00EF1229"/>
    <w:rsid w:val="00EF487F"/>
    <w:rsid w:val="00FA4703"/>
    <w:rsid w:val="00FB3181"/>
    <w:rsid w:val="00FD2065"/>
    <w:rsid w:val="00FE53AF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4543"/>
  <w15:docId w15:val="{4F74A6DA-8503-4B67-BA04-89BC2299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B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8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Julia</cp:lastModifiedBy>
  <cp:revision>2</cp:revision>
  <cp:lastPrinted>2018-03-19T04:11:00Z</cp:lastPrinted>
  <dcterms:created xsi:type="dcterms:W3CDTF">2017-10-26T06:14:00Z</dcterms:created>
  <dcterms:modified xsi:type="dcterms:W3CDTF">2024-06-13T17:11:00Z</dcterms:modified>
</cp:coreProperties>
</file>