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ED" w:rsidRPr="00C92AEF" w:rsidRDefault="002059ED" w:rsidP="002059ED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УТВЕРЖДЕНО</w:t>
      </w:r>
    </w:p>
    <w:p w:rsidR="002059ED" w:rsidRPr="00C92AEF" w:rsidRDefault="002059ED" w:rsidP="002059ED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2AEF">
        <w:rPr>
          <w:rFonts w:ascii="Times New Roman" w:eastAsia="Times New Roman" w:hAnsi="Times New Roman"/>
          <w:sz w:val="24"/>
          <w:szCs w:val="24"/>
          <w:lang w:eastAsia="ru-RU"/>
        </w:rPr>
        <w:t>решением Совета депутатов</w:t>
      </w:r>
    </w:p>
    <w:p w:rsidR="002059ED" w:rsidRPr="00C92AEF" w:rsidRDefault="002059ED" w:rsidP="002059ED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2AEF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образования «Муниципальный округ  </w:t>
      </w:r>
    </w:p>
    <w:p w:rsidR="002059ED" w:rsidRDefault="002059ED" w:rsidP="002059ED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2AEF">
        <w:rPr>
          <w:rFonts w:ascii="Times New Roman" w:eastAsia="Times New Roman" w:hAnsi="Times New Roman"/>
          <w:sz w:val="24"/>
          <w:szCs w:val="24"/>
          <w:lang w:eastAsia="ru-RU"/>
        </w:rPr>
        <w:t xml:space="preserve">Завьяловский район </w:t>
      </w:r>
    </w:p>
    <w:p w:rsidR="002059ED" w:rsidRPr="00C92AEF" w:rsidRDefault="002059ED" w:rsidP="002059ED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 w:rsidRPr="00C92AEF">
        <w:rPr>
          <w:rFonts w:ascii="Times New Roman" w:eastAsia="Times New Roman" w:hAnsi="Times New Roman"/>
          <w:sz w:val="24"/>
          <w:szCs w:val="24"/>
          <w:lang w:eastAsia="ru-RU"/>
        </w:rPr>
        <w:t>Удмуртской Республики»</w:t>
      </w:r>
    </w:p>
    <w:p w:rsidR="002059ED" w:rsidRDefault="002059ED" w:rsidP="002059ED">
      <w:pPr>
        <w:pStyle w:val="ConsPlusTitle"/>
        <w:ind w:left="5387"/>
      </w:pP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от __________</w:t>
      </w:r>
      <w:r w:rsidRPr="00C92AEF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№</w:t>
      </w:r>
      <w:r w:rsidRPr="00C92AEF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_____</w:t>
      </w:r>
    </w:p>
    <w:p w:rsidR="002059ED" w:rsidRDefault="002059ED" w:rsidP="002059ED">
      <w:pPr>
        <w:pStyle w:val="ConsPlusTitle"/>
        <w:jc w:val="center"/>
      </w:pPr>
    </w:p>
    <w:p w:rsidR="002059ED" w:rsidRDefault="002059ED" w:rsidP="002059ED">
      <w:pPr>
        <w:pStyle w:val="ConsPlusTitle"/>
        <w:jc w:val="center"/>
      </w:pPr>
    </w:p>
    <w:p w:rsidR="002059ED" w:rsidRDefault="002059ED" w:rsidP="002059E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92AEF">
        <w:rPr>
          <w:rFonts w:ascii="Times New Roman" w:hAnsi="Times New Roman" w:cs="Times New Roman"/>
          <w:sz w:val="24"/>
          <w:szCs w:val="24"/>
        </w:rPr>
        <w:t>ПОЛОЖЕНИЕ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59ED" w:rsidRDefault="002059ED" w:rsidP="002059E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ПОРЯДКЕ РЕАЛИЗАЦИИ ПРАВОТВОРЧЕСКОЙ ИНИЦИАТИВЫ ГРАЖДАН </w:t>
      </w:r>
    </w:p>
    <w:p w:rsidR="002059ED" w:rsidRDefault="002059ED" w:rsidP="002059ED">
      <w:pPr>
        <w:pStyle w:val="ConsPlusTitle"/>
        <w:jc w:val="center"/>
      </w:pPr>
      <w:r>
        <w:rPr>
          <w:rFonts w:ascii="Times New Roman" w:hAnsi="Times New Roman" w:cs="Times New Roman"/>
          <w:sz w:val="24"/>
          <w:szCs w:val="24"/>
        </w:rPr>
        <w:t>В МУНИЦИПАЛЬНОМ ОБРАЗОВАНИИ «МУНИЦИПАЛЬНЫЙ ОКРУГ ЗАВЬЯЛОВСКИЙ РАЙОН УДМУРТСКОЙ РЕСПУБЛИКИ»</w:t>
      </w:r>
      <w:r>
        <w:t xml:space="preserve"> </w:t>
      </w:r>
    </w:p>
    <w:p w:rsidR="002059ED" w:rsidRPr="00C92AEF" w:rsidRDefault="002059ED" w:rsidP="002059ED">
      <w:pPr>
        <w:pStyle w:val="ConsPlusTitle"/>
        <w:jc w:val="center"/>
      </w:pPr>
      <w:r w:rsidRPr="00C92AEF">
        <w:t xml:space="preserve"> </w:t>
      </w:r>
    </w:p>
    <w:p w:rsidR="002059ED" w:rsidRPr="00C92AEF" w:rsidRDefault="002059ED" w:rsidP="002059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Pr="00C92AEF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AE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92A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2AEF">
        <w:rPr>
          <w:rFonts w:ascii="Times New Roman" w:hAnsi="Times New Roman" w:cs="Times New Roman"/>
          <w:sz w:val="24"/>
          <w:szCs w:val="24"/>
        </w:rPr>
        <w:t xml:space="preserve">Настоящее Положение в соответствии с Федеральным </w:t>
      </w:r>
      <w:hyperlink r:id="rId7" w:history="1">
        <w:r w:rsidRPr="00C92AE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C92AEF">
        <w:rPr>
          <w:rFonts w:ascii="Times New Roman" w:hAnsi="Times New Roman" w:cs="Times New Roman"/>
          <w:sz w:val="24"/>
          <w:szCs w:val="24"/>
        </w:rPr>
        <w:t xml:space="preserve"> от 06.10.2003 </w:t>
      </w:r>
      <w:r>
        <w:rPr>
          <w:rFonts w:ascii="Times New Roman" w:hAnsi="Times New Roman" w:cs="Times New Roman"/>
          <w:sz w:val="24"/>
          <w:szCs w:val="24"/>
        </w:rPr>
        <w:t xml:space="preserve">             №</w:t>
      </w:r>
      <w:r w:rsidRPr="00C92AEF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92AEF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92AEF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C92AE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Уставом</w:t>
        </w:r>
      </w:hyperlink>
      <w:r w:rsidRPr="00C92A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«Муниципальный округ Завьяловский район Удмуртской Республики»</w:t>
      </w:r>
      <w:r w:rsidRPr="00C92AEF">
        <w:rPr>
          <w:rFonts w:ascii="Times New Roman" w:hAnsi="Times New Roman" w:cs="Times New Roman"/>
          <w:sz w:val="24"/>
          <w:szCs w:val="24"/>
        </w:rPr>
        <w:t xml:space="preserve"> определяет порядок реализации правотворческой инициативы граждан, порядок принятия к рассмотрению и рассмотрения проекта муниципального правового акта, </w:t>
      </w:r>
      <w:r>
        <w:rPr>
          <w:rFonts w:ascii="Times New Roman" w:hAnsi="Times New Roman" w:cs="Times New Roman"/>
          <w:sz w:val="24"/>
          <w:szCs w:val="24"/>
        </w:rPr>
        <w:t xml:space="preserve">внесенного гражданами, </w:t>
      </w:r>
      <w:r w:rsidRPr="00C92AEF">
        <w:rPr>
          <w:rFonts w:ascii="Times New Roman" w:hAnsi="Times New Roman" w:cs="Times New Roman"/>
          <w:sz w:val="24"/>
          <w:szCs w:val="24"/>
        </w:rPr>
        <w:t>порядок информирования инициативной группы граждан о результатах рассмотрения проекта муниципального правового акта, внесенного в</w:t>
      </w:r>
      <w:proofErr w:type="gramEnd"/>
      <w:r w:rsidRPr="00C92A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2AEF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C92AEF">
        <w:rPr>
          <w:rFonts w:ascii="Times New Roman" w:hAnsi="Times New Roman" w:cs="Times New Roman"/>
          <w:sz w:val="24"/>
          <w:szCs w:val="24"/>
        </w:rPr>
        <w:t xml:space="preserve"> правотворческой инициативы.</w:t>
      </w:r>
    </w:p>
    <w:p w:rsidR="002059ED" w:rsidRDefault="002059ED" w:rsidP="00205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C92AE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92AEF">
        <w:rPr>
          <w:rFonts w:ascii="Times New Roman" w:hAnsi="Times New Roman"/>
          <w:sz w:val="24"/>
          <w:szCs w:val="24"/>
        </w:rPr>
        <w:t xml:space="preserve">В порядке реализации правотворческой инициативы граждан инициативная группа граждан может внести в </w:t>
      </w:r>
      <w:r>
        <w:rPr>
          <w:rFonts w:ascii="Times New Roman" w:hAnsi="Times New Roman"/>
          <w:sz w:val="24"/>
          <w:szCs w:val="24"/>
        </w:rPr>
        <w:t xml:space="preserve">Совет депутатов муниципального образования «Муниципальный округ Завьяловский район Удмуртской Республики» (далее – Совет депутатов), Главе муниципального образования «Муниципальный округ Завьяловский район Удмуртской Республики», в том числе Главе муниципального образования как лицу, </w:t>
      </w:r>
      <w:r>
        <w:rPr>
          <w:rFonts w:ascii="Times New Roman" w:eastAsiaTheme="minorHAnsi" w:hAnsi="Times New Roman"/>
          <w:sz w:val="24"/>
          <w:szCs w:val="24"/>
        </w:rPr>
        <w:t>возглавляющему Администрацию муниципального образования «Муниципальный округ Завьяловский район Удмуртской Республики» и исполняющему</w:t>
      </w:r>
      <w:r w:rsidRPr="00EB074B">
        <w:rPr>
          <w:rFonts w:ascii="Times New Roman" w:eastAsiaTheme="minorHAnsi" w:hAnsi="Times New Roman"/>
          <w:sz w:val="24"/>
          <w:szCs w:val="24"/>
        </w:rPr>
        <w:t xml:space="preserve"> полномочия главы Администрации </w:t>
      </w:r>
      <w:r>
        <w:rPr>
          <w:rFonts w:ascii="Times New Roman" w:eastAsiaTheme="minorHAnsi" w:hAnsi="Times New Roman"/>
          <w:sz w:val="24"/>
          <w:szCs w:val="24"/>
        </w:rPr>
        <w:t>муниципального образования «Муниципальный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округ Завьяловский район Удмуртской Республики» </w:t>
      </w:r>
      <w:r>
        <w:rPr>
          <w:rFonts w:ascii="Times New Roman" w:hAnsi="Times New Roman"/>
          <w:sz w:val="24"/>
          <w:szCs w:val="24"/>
        </w:rPr>
        <w:t>(далее – Глава муниципального образования)</w:t>
      </w:r>
      <w:r>
        <w:rPr>
          <w:rFonts w:ascii="Times New Roman" w:eastAsiaTheme="minorHAnsi" w:hAnsi="Times New Roman"/>
          <w:sz w:val="24"/>
          <w:szCs w:val="24"/>
        </w:rPr>
        <w:t xml:space="preserve">, </w:t>
      </w:r>
      <w:r w:rsidRPr="00C92AEF">
        <w:rPr>
          <w:rFonts w:ascii="Times New Roman" w:hAnsi="Times New Roman"/>
          <w:sz w:val="24"/>
          <w:szCs w:val="24"/>
        </w:rPr>
        <w:t>проект муниципального правового акта по вопросам местного значения.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AEF">
        <w:rPr>
          <w:rFonts w:ascii="Times New Roman" w:hAnsi="Times New Roman" w:cs="Times New Roman"/>
          <w:sz w:val="24"/>
          <w:szCs w:val="24"/>
        </w:rPr>
        <w:t xml:space="preserve">3. Реализация правотворческой инициативы осуществляется инициативной группой граждан в </w:t>
      </w:r>
      <w:r w:rsidRPr="00E37424">
        <w:rPr>
          <w:rFonts w:ascii="Times New Roman" w:hAnsi="Times New Roman" w:cs="Times New Roman"/>
          <w:sz w:val="24"/>
          <w:szCs w:val="24"/>
        </w:rPr>
        <w:t>количестве 3 процентов от числа жителей</w:t>
      </w:r>
      <w:r w:rsidRPr="00C92A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«Муниципальный округ Завьяловский район Удмуртской Республики»</w:t>
      </w:r>
      <w:r w:rsidRPr="00C92AEF">
        <w:rPr>
          <w:rFonts w:ascii="Times New Roman" w:hAnsi="Times New Roman" w:cs="Times New Roman"/>
          <w:sz w:val="24"/>
          <w:szCs w:val="24"/>
        </w:rPr>
        <w:t>, обладающих избирательным правом.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702DF">
        <w:rPr>
          <w:rFonts w:ascii="Times New Roman" w:hAnsi="Times New Roman" w:cs="Times New Roman"/>
          <w:sz w:val="24"/>
          <w:szCs w:val="24"/>
        </w:rPr>
        <w:t>. Формирование инициативной группы граждан осуществляется на основе добровольности и волеизъявления граждан путем составления подписного листа.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702DF">
        <w:rPr>
          <w:rFonts w:ascii="Times New Roman" w:hAnsi="Times New Roman" w:cs="Times New Roman"/>
          <w:sz w:val="24"/>
          <w:szCs w:val="24"/>
        </w:rPr>
        <w:t xml:space="preserve">. Инициативная группа граждан считается созданной со дня оформления подписных листов. Подписные листы заполняются по </w:t>
      </w:r>
      <w:hyperlink w:anchor="P95" w:history="1">
        <w:r w:rsidRPr="003961A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форме</w:t>
        </w:r>
      </w:hyperlink>
      <w:r w:rsidRPr="00C702DF">
        <w:rPr>
          <w:rFonts w:ascii="Times New Roman" w:hAnsi="Times New Roman" w:cs="Times New Roman"/>
          <w:sz w:val="24"/>
          <w:szCs w:val="24"/>
        </w:rPr>
        <w:t xml:space="preserve"> согласно приложению к настоящему Положению и должны содержать: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6D">
        <w:rPr>
          <w:rFonts w:ascii="Times New Roman" w:hAnsi="Times New Roman" w:cs="Times New Roman"/>
          <w:sz w:val="24"/>
          <w:szCs w:val="24"/>
        </w:rPr>
        <w:t>1) наименование проекта муниципального правового акта, планируемого к внесению в орган и должностному лицу местного самоуправления в порядке реализации правотворческой инициативы;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E6D">
        <w:rPr>
          <w:rFonts w:ascii="Times New Roman" w:hAnsi="Times New Roman" w:cs="Times New Roman"/>
          <w:sz w:val="24"/>
          <w:szCs w:val="24"/>
        </w:rPr>
        <w:t>2) сведения о каждом члене инициативной группы граждан (</w:t>
      </w:r>
      <w:r>
        <w:rPr>
          <w:rFonts w:ascii="Times New Roman" w:hAnsi="Times New Roman" w:cs="Times New Roman"/>
          <w:sz w:val="24"/>
          <w:szCs w:val="24"/>
        </w:rPr>
        <w:t>фамилия, имя, отчество (при наличии)</w:t>
      </w:r>
      <w:r w:rsidRPr="00A46E6D">
        <w:rPr>
          <w:rFonts w:ascii="Times New Roman" w:hAnsi="Times New Roman" w:cs="Times New Roman"/>
          <w:sz w:val="24"/>
          <w:szCs w:val="24"/>
        </w:rPr>
        <w:t xml:space="preserve">, адрес места </w:t>
      </w:r>
      <w:r>
        <w:rPr>
          <w:rFonts w:ascii="Times New Roman" w:hAnsi="Times New Roman" w:cs="Times New Roman"/>
          <w:sz w:val="24"/>
          <w:szCs w:val="24"/>
        </w:rPr>
        <w:t>проживания</w:t>
      </w:r>
      <w:r w:rsidRPr="00A46E6D">
        <w:rPr>
          <w:rFonts w:ascii="Times New Roman" w:hAnsi="Times New Roman" w:cs="Times New Roman"/>
          <w:sz w:val="24"/>
          <w:szCs w:val="24"/>
        </w:rPr>
        <w:t>, дата рождения, подпись и дата проставления подписи);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0F3F">
        <w:rPr>
          <w:rFonts w:ascii="Times New Roman" w:hAnsi="Times New Roman" w:cs="Times New Roman"/>
          <w:sz w:val="24"/>
          <w:szCs w:val="24"/>
        </w:rPr>
        <w:t>3) сведения об уполномоченных представителях инициативной группы граждан (</w:t>
      </w:r>
      <w:r>
        <w:rPr>
          <w:rFonts w:ascii="Times New Roman" w:hAnsi="Times New Roman" w:cs="Times New Roman"/>
          <w:sz w:val="24"/>
          <w:szCs w:val="24"/>
        </w:rPr>
        <w:t>фамилия, имя, отчество (при наличии)</w:t>
      </w:r>
      <w:r w:rsidRPr="00B70F3F">
        <w:rPr>
          <w:rFonts w:ascii="Times New Roman" w:hAnsi="Times New Roman" w:cs="Times New Roman"/>
          <w:sz w:val="24"/>
          <w:szCs w:val="24"/>
        </w:rPr>
        <w:t xml:space="preserve">, адрес места </w:t>
      </w:r>
      <w:r>
        <w:rPr>
          <w:rFonts w:ascii="Times New Roman" w:hAnsi="Times New Roman" w:cs="Times New Roman"/>
          <w:sz w:val="24"/>
          <w:szCs w:val="24"/>
        </w:rPr>
        <w:t>проживания</w:t>
      </w:r>
      <w:r w:rsidRPr="00B70F3F">
        <w:rPr>
          <w:rFonts w:ascii="Times New Roman" w:hAnsi="Times New Roman" w:cs="Times New Roman"/>
          <w:sz w:val="24"/>
          <w:szCs w:val="24"/>
        </w:rPr>
        <w:t xml:space="preserve">, паспортные данные, дата рождения, подпись и дата проставления подписи), количество которых должно быть не более 3 человек, </w:t>
      </w:r>
      <w:r w:rsidRPr="003961A0">
        <w:rPr>
          <w:rFonts w:ascii="Times New Roman" w:hAnsi="Times New Roman" w:cs="Times New Roman"/>
          <w:sz w:val="24"/>
          <w:szCs w:val="24"/>
        </w:rPr>
        <w:t>уполномоченных н</w:t>
      </w:r>
      <w:r>
        <w:rPr>
          <w:rFonts w:ascii="Times New Roman" w:hAnsi="Times New Roman" w:cs="Times New Roman"/>
          <w:sz w:val="24"/>
          <w:szCs w:val="24"/>
        </w:rPr>
        <w:t>а собрании инициативной группой.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об уполномоченных </w:t>
      </w:r>
      <w:r w:rsidRPr="00B70F3F">
        <w:rPr>
          <w:rFonts w:ascii="Times New Roman" w:hAnsi="Times New Roman" w:cs="Times New Roman"/>
          <w:sz w:val="24"/>
          <w:szCs w:val="24"/>
        </w:rPr>
        <w:t>представителях инициативной группы граждан</w:t>
      </w:r>
      <w:r>
        <w:rPr>
          <w:rFonts w:ascii="Times New Roman" w:hAnsi="Times New Roman" w:cs="Times New Roman"/>
          <w:sz w:val="24"/>
          <w:szCs w:val="24"/>
        </w:rPr>
        <w:t xml:space="preserve"> удостоверяются </w:t>
      </w:r>
      <w:r w:rsidRPr="003961A0">
        <w:rPr>
          <w:rFonts w:ascii="Times New Roman" w:hAnsi="Times New Roman" w:cs="Times New Roman"/>
          <w:sz w:val="24"/>
          <w:szCs w:val="24"/>
        </w:rPr>
        <w:t>протокол</w:t>
      </w:r>
      <w:r>
        <w:rPr>
          <w:rFonts w:ascii="Times New Roman" w:hAnsi="Times New Roman" w:cs="Times New Roman"/>
          <w:sz w:val="24"/>
          <w:szCs w:val="24"/>
        </w:rPr>
        <w:t>ом собрания инициативной группы</w:t>
      </w:r>
      <w:r w:rsidRPr="003961A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Порядок проведения собрания граждан, установленный Федеральным законом от 06.10.2003 № 131-ФЗ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«Об общих принципах организации местного самоуправления в органах местного самоуправления в Российской Федерации» и принятыми в соответствии с ним муниципальными правовыми актами муниципального образования «Муниципальный округ Завьяловский район Удмуртской Республики», не распространяется на проведение собрания инициативной группы. </w:t>
      </w:r>
      <w:proofErr w:type="gramEnd"/>
    </w:p>
    <w:p w:rsidR="002059ED" w:rsidRDefault="002059ED" w:rsidP="00205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</w:t>
      </w:r>
      <w:r>
        <w:rPr>
          <w:rFonts w:ascii="Times New Roman" w:hAnsi="Times New Roman"/>
          <w:sz w:val="24"/>
          <w:szCs w:val="24"/>
        </w:rPr>
        <w:t>ветствии с настоящим Положением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место проживания гражданина </w:t>
      </w:r>
      <w:r>
        <w:rPr>
          <w:rFonts w:ascii="Times New Roman" w:eastAsiaTheme="minorHAnsi" w:hAnsi="Times New Roman"/>
          <w:sz w:val="24"/>
          <w:szCs w:val="24"/>
        </w:rPr>
        <w:t xml:space="preserve">может подтверждаться документами, удостоверяющими его регистрацию в органах регистрационного учета граждан Российской Федерации по месту жительства либо решением суда об определении места жительства.  </w:t>
      </w:r>
    </w:p>
    <w:p w:rsidR="002059ED" w:rsidRDefault="002059ED" w:rsidP="00205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473DF4">
        <w:rPr>
          <w:rFonts w:ascii="Times New Roman" w:hAnsi="Times New Roman"/>
          <w:sz w:val="24"/>
          <w:szCs w:val="24"/>
        </w:rPr>
        <w:t>. Члены инициативной группы граждан собственноручно проставляют в подписном листе подпись и дату проставления подписи.</w:t>
      </w:r>
    </w:p>
    <w:p w:rsidR="002059ED" w:rsidRPr="00202DAA" w:rsidRDefault="002059ED" w:rsidP="002059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202DAA">
        <w:rPr>
          <w:rFonts w:ascii="Times New Roman" w:hAnsi="Times New Roman"/>
          <w:sz w:val="24"/>
          <w:szCs w:val="24"/>
        </w:rPr>
        <w:t>. Подписные листы должны быть пронумерованы и сброшюрованы, заверены подписями уполномоченных представителей инициативной группы граждан.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202DAA">
        <w:rPr>
          <w:rFonts w:ascii="Times New Roman" w:hAnsi="Times New Roman" w:cs="Times New Roman"/>
          <w:sz w:val="24"/>
          <w:szCs w:val="24"/>
        </w:rPr>
        <w:t xml:space="preserve">. Уполномоченные представители инициативной группы граждан в порядке реализации правотворческой инициативы представляют в </w:t>
      </w:r>
      <w:r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Pr="00202DAA"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z w:val="24"/>
          <w:szCs w:val="24"/>
        </w:rPr>
        <w:t>Главе муниципального образования</w:t>
      </w:r>
      <w:r w:rsidRPr="00202DAA">
        <w:rPr>
          <w:rFonts w:ascii="Times New Roman" w:hAnsi="Times New Roman" w:cs="Times New Roman"/>
          <w:sz w:val="24"/>
          <w:szCs w:val="24"/>
        </w:rPr>
        <w:t xml:space="preserve"> следующие документы: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AA">
        <w:rPr>
          <w:rFonts w:ascii="Times New Roman" w:hAnsi="Times New Roman" w:cs="Times New Roman"/>
          <w:sz w:val="24"/>
          <w:szCs w:val="24"/>
        </w:rPr>
        <w:t>1) сопроводительное письмо с указанием лиц, уполномоченных представлять инициативную группу граждан в процессе рассмотрения правотворческой инициативы, докладчика по проекту муниципального правового акта из числа уполномоченных представителей инициативной группы граждан;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AA">
        <w:rPr>
          <w:rFonts w:ascii="Times New Roman" w:hAnsi="Times New Roman" w:cs="Times New Roman"/>
          <w:sz w:val="24"/>
          <w:szCs w:val="24"/>
        </w:rPr>
        <w:t>2) проект муниципального правового акта в соответствии с требованиями, предъявляемыми к муниципальным правовым актам;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AA">
        <w:rPr>
          <w:rFonts w:ascii="Times New Roman" w:hAnsi="Times New Roman" w:cs="Times New Roman"/>
          <w:sz w:val="24"/>
          <w:szCs w:val="24"/>
        </w:rPr>
        <w:t>3) подписные листы.</w:t>
      </w:r>
      <w:bookmarkStart w:id="1" w:name="P58"/>
      <w:bookmarkEnd w:id="1"/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202DAA">
        <w:rPr>
          <w:rFonts w:ascii="Times New Roman" w:hAnsi="Times New Roman" w:cs="Times New Roman"/>
          <w:sz w:val="24"/>
          <w:szCs w:val="24"/>
        </w:rPr>
        <w:t xml:space="preserve">. Проект муниципального правового акта, внесенный в порядке реализации правотворческой инициативы граждан, не должен противоречить федеральным законам и иным нормативным правовым актам Российской Федерации, нормативным правовым актам Удмуртской Республики, </w:t>
      </w:r>
      <w:hyperlink r:id="rId9" w:history="1">
        <w:r w:rsidRPr="00202DA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Уставу</w:t>
        </w:r>
      </w:hyperlink>
      <w:r w:rsidRPr="00202DA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Завьяловский район Удмуртской Республики» и иным муниципальным правовым актам муниципального образования «Муниципальный округ Завьяловский район Удмуртской Республики».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3B1D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Совет депутатов или Глава муниципального образования</w:t>
      </w:r>
      <w:r w:rsidRPr="003B1D8A">
        <w:rPr>
          <w:rFonts w:ascii="Times New Roman" w:hAnsi="Times New Roman" w:cs="Times New Roman"/>
          <w:sz w:val="24"/>
          <w:szCs w:val="24"/>
        </w:rPr>
        <w:t xml:space="preserve"> отказывает в принятии указанных документов к рассмотрению в следующих случаях: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D8A">
        <w:rPr>
          <w:rFonts w:ascii="Times New Roman" w:hAnsi="Times New Roman" w:cs="Times New Roman"/>
          <w:sz w:val="24"/>
          <w:szCs w:val="24"/>
        </w:rPr>
        <w:t xml:space="preserve">- нарушения требований настоящего Положения, предъявляемых к численности и </w:t>
      </w:r>
      <w:r w:rsidRPr="00EB074B">
        <w:rPr>
          <w:rFonts w:ascii="Times New Roman" w:hAnsi="Times New Roman" w:cs="Times New Roman"/>
          <w:sz w:val="24"/>
          <w:szCs w:val="24"/>
        </w:rPr>
        <w:t>порядку формирования инициативной группы граждан</w:t>
      </w:r>
      <w:r w:rsidRPr="003B1D8A">
        <w:rPr>
          <w:rFonts w:ascii="Times New Roman" w:hAnsi="Times New Roman" w:cs="Times New Roman"/>
          <w:sz w:val="24"/>
          <w:szCs w:val="24"/>
        </w:rPr>
        <w:t>, к перечню документов, направляемых на рассмотрение в порядке реализации правотворческой инициативы;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D8A">
        <w:rPr>
          <w:rFonts w:ascii="Times New Roman" w:hAnsi="Times New Roman" w:cs="Times New Roman"/>
          <w:sz w:val="24"/>
          <w:szCs w:val="24"/>
        </w:rPr>
        <w:t xml:space="preserve">- принятие муниципального правового акта выходит за рамки полномочий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3B1D8A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Главы муниципального образования</w:t>
      </w:r>
      <w:r w:rsidRPr="003B1D8A">
        <w:rPr>
          <w:rFonts w:ascii="Times New Roman" w:hAnsi="Times New Roman" w:cs="Times New Roman"/>
          <w:sz w:val="24"/>
          <w:szCs w:val="24"/>
        </w:rPr>
        <w:t>;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D8A">
        <w:rPr>
          <w:rFonts w:ascii="Times New Roman" w:hAnsi="Times New Roman" w:cs="Times New Roman"/>
          <w:sz w:val="24"/>
          <w:szCs w:val="24"/>
        </w:rPr>
        <w:t>- отношения, регулируемые проектом муниципального правового акта, не относятся к вопросам местного значения;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D8A">
        <w:rPr>
          <w:rFonts w:ascii="Times New Roman" w:hAnsi="Times New Roman" w:cs="Times New Roman"/>
          <w:sz w:val="24"/>
          <w:szCs w:val="24"/>
        </w:rPr>
        <w:t xml:space="preserve">- в случае противоречия вносимого проекта муниципального правового акта нормативным правовым актам, </w:t>
      </w:r>
      <w:r w:rsidRPr="00C22632">
        <w:rPr>
          <w:rFonts w:ascii="Times New Roman" w:hAnsi="Times New Roman" w:cs="Times New Roman"/>
          <w:sz w:val="24"/>
          <w:szCs w:val="24"/>
        </w:rPr>
        <w:t xml:space="preserve">указанным в </w:t>
      </w:r>
      <w:hyperlink w:anchor="P58" w:history="1">
        <w:r w:rsidRPr="00C22632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пункте </w:t>
        </w:r>
      </w:hyperlink>
      <w:r w:rsidRPr="00C22632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9</w:t>
      </w:r>
      <w:r w:rsidRPr="00C22632">
        <w:rPr>
          <w:rFonts w:ascii="Times New Roman" w:hAnsi="Times New Roman" w:cs="Times New Roman"/>
          <w:sz w:val="24"/>
          <w:szCs w:val="24"/>
        </w:rPr>
        <w:t xml:space="preserve"> настоящего Положения</w:t>
      </w:r>
      <w:r w:rsidRPr="003B1D8A">
        <w:rPr>
          <w:rFonts w:ascii="Times New Roman" w:hAnsi="Times New Roman" w:cs="Times New Roman"/>
          <w:sz w:val="24"/>
          <w:szCs w:val="24"/>
        </w:rPr>
        <w:t>.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5D1B7A">
        <w:rPr>
          <w:rFonts w:ascii="Times New Roman" w:hAnsi="Times New Roman" w:cs="Times New Roman"/>
          <w:sz w:val="24"/>
          <w:szCs w:val="24"/>
        </w:rPr>
        <w:t>. В случае отказа в принятии документов к рассмотрению уполномоченным представителям инициативной группы граждан возвращается проект муниципального правового акта со всеми приложенными документами и направляется письменный мотивированный ответ.</w:t>
      </w:r>
    </w:p>
    <w:p w:rsidR="002059ED" w:rsidRPr="009F0889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5D1B7A">
        <w:rPr>
          <w:rFonts w:ascii="Times New Roman" w:hAnsi="Times New Roman" w:cs="Times New Roman"/>
          <w:sz w:val="24"/>
          <w:szCs w:val="24"/>
        </w:rPr>
        <w:t>. Отказ в принятии документов к рассмотрению не является препятствием для повторной подачи документов в порядке реализации правотворческой инициативы граждан при условии устранения инициативной группой граждан нарушений, повлекших отказ.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784914">
        <w:rPr>
          <w:rFonts w:ascii="Times New Roman" w:hAnsi="Times New Roman" w:cs="Times New Roman"/>
          <w:sz w:val="24"/>
          <w:szCs w:val="24"/>
        </w:rPr>
        <w:t xml:space="preserve">. Проект муниципального правового акта, внесенный в порядке реализации правотворческой инициативы граждан, подлежит обязательному рассмотрению Советом депутатов или Главой муниципального образования, </w:t>
      </w:r>
      <w:r>
        <w:rPr>
          <w:rFonts w:ascii="Times New Roman" w:hAnsi="Times New Roman" w:cs="Times New Roman"/>
          <w:sz w:val="24"/>
          <w:szCs w:val="24"/>
        </w:rPr>
        <w:t xml:space="preserve">в зависимости от того, в </w:t>
      </w:r>
      <w:proofErr w:type="gramStart"/>
      <w:r>
        <w:rPr>
          <w:rFonts w:ascii="Times New Roman" w:hAnsi="Times New Roman" w:cs="Times New Roman"/>
          <w:sz w:val="24"/>
          <w:szCs w:val="24"/>
        </w:rPr>
        <w:t>чью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компетенции </w:t>
      </w:r>
      <w:r w:rsidRPr="00784914">
        <w:rPr>
          <w:rFonts w:ascii="Times New Roman" w:hAnsi="Times New Roman" w:cs="Times New Roman"/>
          <w:sz w:val="24"/>
          <w:szCs w:val="24"/>
        </w:rPr>
        <w:t>относится принятие соответствующего муниципального правового акта, в течение трех месяцев со дня его внесения.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784914">
        <w:rPr>
          <w:rFonts w:ascii="Times New Roman" w:hAnsi="Times New Roman" w:cs="Times New Roman"/>
          <w:sz w:val="24"/>
          <w:szCs w:val="24"/>
        </w:rPr>
        <w:t>. Уполномоченные представители инициативной группы граждан должны быть уведомлены в письменной форме о дате, времени и месте рассмотрения внесенного проекта муниципального правового акта не позднее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84914">
        <w:rPr>
          <w:rFonts w:ascii="Times New Roman" w:hAnsi="Times New Roman" w:cs="Times New Roman"/>
          <w:sz w:val="24"/>
          <w:szCs w:val="24"/>
        </w:rPr>
        <w:t xml:space="preserve"> чем за 5 рабочих дней.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784914">
        <w:rPr>
          <w:rFonts w:ascii="Times New Roman" w:hAnsi="Times New Roman" w:cs="Times New Roman"/>
          <w:sz w:val="24"/>
          <w:szCs w:val="24"/>
        </w:rPr>
        <w:t>. Совет депутатов или Глава муниципального образования, в чьей компетенции находится рассмотрение правотворческой инициативы граждан, обеспечивает уполномоченным представителям инициативной группы граждан возможность изложения своей позиции при рассмотрении проекта муниципального правового акта. Проект муниципального правового акта представляет докладчик, указанный в сопроводительном письме к представленному проекту муниципального правового акта.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784914">
        <w:rPr>
          <w:rFonts w:ascii="Times New Roman" w:hAnsi="Times New Roman" w:cs="Times New Roman"/>
          <w:sz w:val="24"/>
          <w:szCs w:val="24"/>
        </w:rPr>
        <w:t>. 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Советом депутатов</w:t>
      </w:r>
      <w:r w:rsidRPr="00784914">
        <w:rPr>
          <w:rFonts w:ascii="Times New Roman" w:hAnsi="Times New Roman" w:cs="Times New Roman"/>
          <w:sz w:val="24"/>
          <w:szCs w:val="24"/>
        </w:rPr>
        <w:t xml:space="preserve"> внесенного проекта муниципального правового акта проводится на открытом заседании с </w:t>
      </w:r>
      <w:r>
        <w:rPr>
          <w:rFonts w:ascii="Times New Roman" w:hAnsi="Times New Roman" w:cs="Times New Roman"/>
          <w:sz w:val="24"/>
          <w:szCs w:val="24"/>
        </w:rPr>
        <w:t xml:space="preserve">приглашением </w:t>
      </w:r>
      <w:r w:rsidRPr="00784914">
        <w:rPr>
          <w:rFonts w:ascii="Times New Roman" w:hAnsi="Times New Roman" w:cs="Times New Roman"/>
          <w:sz w:val="24"/>
          <w:szCs w:val="24"/>
        </w:rPr>
        <w:t>уполномоченных представителей инициативной группы граждан.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2C100F">
        <w:rPr>
          <w:rFonts w:ascii="Times New Roman" w:hAnsi="Times New Roman" w:cs="Times New Roman"/>
          <w:sz w:val="24"/>
          <w:szCs w:val="24"/>
        </w:rPr>
        <w:t>. Решение, принятое по результатам рассмотрения правотворческой инициативы, должно быть мотивированным, а в случае отказа в принятии соответствующего муни</w:t>
      </w:r>
      <w:r>
        <w:rPr>
          <w:rFonts w:ascii="Times New Roman" w:hAnsi="Times New Roman" w:cs="Times New Roman"/>
          <w:sz w:val="24"/>
          <w:szCs w:val="24"/>
        </w:rPr>
        <w:t>ц</w:t>
      </w:r>
      <w:r w:rsidRPr="002C100F">
        <w:rPr>
          <w:rFonts w:ascii="Times New Roman" w:hAnsi="Times New Roman" w:cs="Times New Roman"/>
          <w:sz w:val="24"/>
          <w:szCs w:val="24"/>
        </w:rPr>
        <w:t>ипального правового акта должно содержать основания такого отказа.</w:t>
      </w:r>
    </w:p>
    <w:p w:rsidR="002059ED" w:rsidRPr="002C100F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2C100F">
        <w:rPr>
          <w:rFonts w:ascii="Times New Roman" w:hAnsi="Times New Roman" w:cs="Times New Roman"/>
          <w:sz w:val="24"/>
          <w:szCs w:val="24"/>
        </w:rPr>
        <w:t>. Мотивированное решение, принятое по результатам рассмотрения проекта муниципального правового акта, должно быть официально в письменной форме доведено до сведения внесшей его инициативной группы граждан, а также подлежит официальному опубликованию (обнародованию) в установленном порядке.</w:t>
      </w:r>
    </w:p>
    <w:p w:rsidR="002059ED" w:rsidRPr="002C100F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Pr="002C100F" w:rsidRDefault="002059ED" w:rsidP="002059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rmal"/>
        <w:jc w:val="both"/>
      </w:pPr>
    </w:p>
    <w:p w:rsidR="002059ED" w:rsidRDefault="002059ED" w:rsidP="002059ED">
      <w:pPr>
        <w:pStyle w:val="ConsPlusNormal"/>
        <w:jc w:val="both"/>
        <w:sectPr w:rsidR="002059ED" w:rsidSect="002059ED">
          <w:headerReference w:type="default" r:id="rId10"/>
          <w:pgSz w:w="11906" w:h="16838"/>
          <w:pgMar w:top="1135" w:right="850" w:bottom="1134" w:left="1701" w:header="708" w:footer="708" w:gutter="0"/>
          <w:cols w:space="720"/>
          <w:titlePg/>
          <w:docGrid w:linePitch="299"/>
        </w:sectPr>
      </w:pPr>
    </w:p>
    <w:p w:rsidR="002059ED" w:rsidRDefault="002059ED" w:rsidP="002059ED">
      <w:pPr>
        <w:pStyle w:val="ConsPlusNormal"/>
        <w:jc w:val="both"/>
      </w:pPr>
    </w:p>
    <w:p w:rsidR="002059ED" w:rsidRPr="002C100F" w:rsidRDefault="002059ED" w:rsidP="002059ED">
      <w:pPr>
        <w:pStyle w:val="ConsPlusNormal"/>
        <w:ind w:left="10490"/>
        <w:outlineLvl w:val="1"/>
        <w:rPr>
          <w:rFonts w:ascii="Times New Roman" w:hAnsi="Times New Roman" w:cs="Times New Roman"/>
          <w:sz w:val="24"/>
          <w:szCs w:val="24"/>
        </w:rPr>
      </w:pPr>
      <w:r w:rsidRPr="002C100F">
        <w:rPr>
          <w:rFonts w:ascii="Times New Roman" w:hAnsi="Times New Roman" w:cs="Times New Roman"/>
          <w:sz w:val="24"/>
          <w:szCs w:val="24"/>
        </w:rPr>
        <w:t>Приложение</w:t>
      </w:r>
    </w:p>
    <w:p w:rsidR="002059ED" w:rsidRDefault="002059ED" w:rsidP="002059ED">
      <w:pPr>
        <w:pStyle w:val="ConsPlusNormal"/>
        <w:ind w:left="10490"/>
        <w:rPr>
          <w:rFonts w:ascii="Times New Roman" w:hAnsi="Times New Roman" w:cs="Times New Roman"/>
          <w:sz w:val="24"/>
          <w:szCs w:val="24"/>
        </w:rPr>
      </w:pPr>
      <w:r w:rsidRPr="002C100F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100F">
        <w:rPr>
          <w:rFonts w:ascii="Times New Roman" w:hAnsi="Times New Roman" w:cs="Times New Roman"/>
          <w:sz w:val="24"/>
          <w:szCs w:val="24"/>
        </w:rPr>
        <w:t>о порядке реализации правотворческой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100F">
        <w:rPr>
          <w:rFonts w:ascii="Times New Roman" w:hAnsi="Times New Roman" w:cs="Times New Roman"/>
          <w:sz w:val="24"/>
          <w:szCs w:val="24"/>
        </w:rPr>
        <w:t>инициативы граждан в муниципальном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100F">
        <w:rPr>
          <w:rFonts w:ascii="Times New Roman" w:hAnsi="Times New Roman" w:cs="Times New Roman"/>
          <w:sz w:val="24"/>
          <w:szCs w:val="24"/>
        </w:rPr>
        <w:t xml:space="preserve">образовании </w:t>
      </w:r>
      <w:r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</w:p>
    <w:p w:rsidR="002059ED" w:rsidRDefault="002059ED" w:rsidP="002059ED">
      <w:pPr>
        <w:pStyle w:val="ConsPlusNormal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Завьяловский район </w:t>
      </w:r>
    </w:p>
    <w:p w:rsidR="002059ED" w:rsidRDefault="002059ED" w:rsidP="002059ED">
      <w:pPr>
        <w:pStyle w:val="ConsPlusNormal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Удмуртской Республики»</w:t>
      </w:r>
    </w:p>
    <w:p w:rsidR="002059ED" w:rsidRDefault="002059ED" w:rsidP="002059ED">
      <w:pPr>
        <w:pStyle w:val="ConsPlusNormal"/>
        <w:jc w:val="both"/>
      </w:pPr>
    </w:p>
    <w:p w:rsidR="002059ED" w:rsidRPr="002C100F" w:rsidRDefault="002059ED" w:rsidP="002059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95"/>
      <w:bookmarkEnd w:id="2"/>
      <w:r w:rsidRPr="002C100F">
        <w:rPr>
          <w:rFonts w:ascii="Times New Roman" w:hAnsi="Times New Roman" w:cs="Times New Roman"/>
          <w:sz w:val="24"/>
          <w:szCs w:val="24"/>
        </w:rPr>
        <w:t>ПОДПИСНОЙ ЛИСТ</w:t>
      </w:r>
    </w:p>
    <w:p w:rsidR="002059ED" w:rsidRPr="002C100F" w:rsidRDefault="002059ED" w:rsidP="002059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059ED" w:rsidRDefault="002059ED" w:rsidP="002059ED">
      <w:pPr>
        <w:pStyle w:val="ConsPlusNonformat"/>
        <w:jc w:val="both"/>
      </w:pPr>
      <w:r w:rsidRPr="002C100F">
        <w:rPr>
          <w:rFonts w:ascii="Times New Roman" w:hAnsi="Times New Roman" w:cs="Times New Roman"/>
          <w:sz w:val="24"/>
          <w:szCs w:val="24"/>
        </w:rPr>
        <w:t>Я поддерживаю внесение ____________________________________________________</w:t>
      </w:r>
    </w:p>
    <w:p w:rsidR="002059ED" w:rsidRPr="002C100F" w:rsidRDefault="002059ED" w:rsidP="002059ED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                  </w:t>
      </w:r>
      <w:r w:rsidRPr="002C100F">
        <w:rPr>
          <w:rFonts w:ascii="Times New Roman" w:hAnsi="Times New Roman" w:cs="Times New Roman"/>
        </w:rPr>
        <w:t>(наименование проекта муниципального правового акта)</w:t>
      </w:r>
    </w:p>
    <w:p w:rsidR="002059ED" w:rsidRPr="002C100F" w:rsidRDefault="002059ED" w:rsidP="002059ED">
      <w:pPr>
        <w:pStyle w:val="ConsPlusNonformat"/>
        <w:jc w:val="both"/>
        <w:rPr>
          <w:rFonts w:ascii="Times New Roman" w:hAnsi="Times New Roman" w:cs="Times New Roman"/>
        </w:rPr>
      </w:pPr>
      <w:r w:rsidRPr="002C100F">
        <w:rPr>
          <w:rFonts w:ascii="Times New Roman" w:hAnsi="Times New Roman" w:cs="Times New Roman"/>
          <w:sz w:val="24"/>
          <w:szCs w:val="24"/>
        </w:rPr>
        <w:t xml:space="preserve">в </w:t>
      </w:r>
      <w:r w:rsidRPr="002C100F">
        <w:rPr>
          <w:rFonts w:ascii="Times New Roman" w:hAnsi="Times New Roman" w:cs="Times New Roman"/>
        </w:rPr>
        <w:t>_________________________________________________________________________</w:t>
      </w:r>
    </w:p>
    <w:p w:rsidR="002059ED" w:rsidRPr="002C100F" w:rsidRDefault="002059ED" w:rsidP="002059ED">
      <w:pPr>
        <w:pStyle w:val="ConsPlusNonformat"/>
        <w:jc w:val="both"/>
        <w:rPr>
          <w:rFonts w:ascii="Times New Roman" w:hAnsi="Times New Roman" w:cs="Times New Roman"/>
        </w:rPr>
      </w:pPr>
      <w:r w:rsidRPr="002C100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</w:t>
      </w:r>
      <w:r w:rsidRPr="002C100F">
        <w:rPr>
          <w:rFonts w:ascii="Times New Roman" w:hAnsi="Times New Roman" w:cs="Times New Roman"/>
        </w:rPr>
        <w:t xml:space="preserve">  (наименование органа или должностного лица местного самоуправления)</w:t>
      </w:r>
    </w:p>
    <w:p w:rsidR="002059ED" w:rsidRPr="002C100F" w:rsidRDefault="002059ED" w:rsidP="002059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100F">
        <w:rPr>
          <w:rFonts w:ascii="Times New Roman" w:hAnsi="Times New Roman" w:cs="Times New Roman"/>
          <w:sz w:val="24"/>
          <w:szCs w:val="24"/>
        </w:rPr>
        <w:t>в порядке реализации правотворческой инициативы граждан.</w:t>
      </w:r>
      <w:r>
        <w:rPr>
          <w:rFonts w:ascii="Times New Roman" w:hAnsi="Times New Roman" w:cs="Times New Roman"/>
          <w:sz w:val="24"/>
          <w:szCs w:val="24"/>
        </w:rPr>
        <w:t xml:space="preserve"> С текстом проекта муниципального правового акта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59ED" w:rsidRPr="002C100F" w:rsidRDefault="002059ED" w:rsidP="002059E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843"/>
        <w:gridCol w:w="6945"/>
        <w:gridCol w:w="1560"/>
        <w:gridCol w:w="1134"/>
      </w:tblGrid>
      <w:tr w:rsidR="002059ED" w:rsidTr="0031307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9ED" w:rsidRPr="002C100F" w:rsidRDefault="002059ED" w:rsidP="0031307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1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9ED" w:rsidRPr="002C100F" w:rsidRDefault="002059ED" w:rsidP="0031307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1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Адрес места жительства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9ED" w:rsidRPr="002C100F" w:rsidRDefault="002059ED" w:rsidP="0031307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1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ED" w:rsidRPr="00F62CDD" w:rsidRDefault="002059ED" w:rsidP="0031307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624AC">
              <w:rPr>
                <w:rFonts w:ascii="Times New Roman" w:eastAsiaTheme="minorHAnsi" w:hAnsi="Times New Roman"/>
                <w:sz w:val="20"/>
                <w:szCs w:val="20"/>
              </w:rPr>
              <w:t>В соответствии со ст.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9 Федерального закона</w:t>
            </w:r>
            <w:r w:rsidRPr="003624AC">
              <w:rPr>
                <w:rFonts w:ascii="Times New Roman" w:eastAsiaTheme="minorHAnsi" w:hAnsi="Times New Roman"/>
                <w:sz w:val="20"/>
                <w:szCs w:val="20"/>
              </w:rPr>
              <w:t xml:space="preserve"> от 27.07.2006 № 152-ФЗ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              </w:t>
            </w:r>
            <w:r w:rsidRPr="003624AC">
              <w:rPr>
                <w:rFonts w:ascii="Times New Roman" w:eastAsiaTheme="minorHAnsi" w:hAnsi="Times New Roman"/>
                <w:sz w:val="20"/>
                <w:szCs w:val="20"/>
              </w:rPr>
              <w:t>«О персональных данных» выражаю согласие на обра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ботку моих персональных данных </w:t>
            </w:r>
            <w:r w:rsidRPr="003624AC">
              <w:rPr>
                <w:rFonts w:ascii="Times New Roman" w:eastAsiaTheme="minorHAnsi" w:hAnsi="Times New Roman"/>
                <w:sz w:val="20"/>
                <w:szCs w:val="20"/>
              </w:rPr>
              <w:t xml:space="preserve">Администрации муниципального образования «Муниципальный округ Завьяловский район Удмуртской Республики»,  расположенной по адресу: </w:t>
            </w:r>
            <w:proofErr w:type="gramStart"/>
            <w:r w:rsidRPr="003624AC">
              <w:rPr>
                <w:rFonts w:ascii="Times New Roman" w:eastAsiaTheme="minorHAnsi" w:hAnsi="Times New Roman"/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              </w:t>
            </w:r>
            <w:r w:rsidRPr="003624AC">
              <w:rPr>
                <w:rFonts w:ascii="Times New Roman" w:eastAsiaTheme="minorHAnsi" w:hAnsi="Times New Roman"/>
                <w:sz w:val="20"/>
                <w:szCs w:val="20"/>
              </w:rPr>
              <w:t>ул. Калинина, д. 68, в целях идентификации в органах регистрационного учета граждан Российской Федерации по месту жительства, а именно: фамилия, имя, отчество, дата рождения, данные документа, удостоверяющего личность.</w:t>
            </w:r>
            <w:proofErr w:type="gramEnd"/>
            <w:r w:rsidRPr="003624AC">
              <w:rPr>
                <w:rFonts w:ascii="Times New Roman" w:eastAsiaTheme="minorHAnsi" w:hAnsi="Times New Roman"/>
                <w:sz w:val="20"/>
                <w:szCs w:val="20"/>
              </w:rPr>
              <w:t xml:space="preserve"> Настоящее согласие действует со дня его подписания до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окончания </w:t>
            </w:r>
            <w:r w:rsidRPr="003624AC">
              <w:rPr>
                <w:rFonts w:ascii="Times New Roman" w:eastAsiaTheme="minorHAnsi" w:hAnsi="Times New Roman"/>
                <w:sz w:val="20"/>
                <w:szCs w:val="20"/>
              </w:rPr>
              <w:t>идентификации в органах регистрационного учета граждан Российской Федерации по месту жительства. В случае неправомерных действий или бездействия оператора настоящее согласие может быть отозвано мной заявлением в письменном виде.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9ED" w:rsidRPr="002C100F" w:rsidRDefault="002059ED" w:rsidP="0031307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1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9ED" w:rsidRPr="002C100F" w:rsidRDefault="002059ED" w:rsidP="0031307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1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Дата </w:t>
            </w:r>
            <w:proofErr w:type="spellStart"/>
            <w:proofErr w:type="gramStart"/>
            <w:r w:rsidRPr="002C1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простав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2C1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ления</w:t>
            </w:r>
            <w:proofErr w:type="spellEnd"/>
            <w:proofErr w:type="gramEnd"/>
            <w:r w:rsidRPr="002C10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подписи</w:t>
            </w:r>
          </w:p>
        </w:tc>
      </w:tr>
      <w:tr w:rsidR="002059ED" w:rsidTr="0031307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ED" w:rsidRDefault="002059ED" w:rsidP="0031307F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ED" w:rsidRDefault="002059ED" w:rsidP="0031307F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ED" w:rsidRPr="00AE7329" w:rsidRDefault="002059ED" w:rsidP="0031307F">
            <w:pPr>
              <w:pStyle w:val="ConsPlusNormal"/>
              <w:spacing w:line="256" w:lineRule="auto"/>
              <w:rPr>
                <w:lang w:val="en-US"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ED" w:rsidRDefault="002059ED" w:rsidP="0031307F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ED" w:rsidRDefault="002059ED" w:rsidP="0031307F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ED" w:rsidRDefault="002059ED" w:rsidP="0031307F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</w:tbl>
    <w:p w:rsidR="002059ED" w:rsidRPr="002C100F" w:rsidRDefault="002059ED" w:rsidP="002059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100F">
        <w:rPr>
          <w:rFonts w:ascii="Times New Roman" w:hAnsi="Times New Roman" w:cs="Times New Roman"/>
          <w:sz w:val="24"/>
          <w:szCs w:val="24"/>
        </w:rPr>
        <w:t>Подписной лист удостоверяю:</w:t>
      </w:r>
    </w:p>
    <w:p w:rsidR="002059ED" w:rsidRPr="002C100F" w:rsidRDefault="002059ED" w:rsidP="002059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100F">
        <w:rPr>
          <w:rFonts w:ascii="Times New Roman" w:hAnsi="Times New Roman" w:cs="Times New Roman"/>
          <w:sz w:val="24"/>
          <w:szCs w:val="24"/>
        </w:rPr>
        <w:t>1. Уполномоченный представитель инициативной группы граждан</w:t>
      </w:r>
    </w:p>
    <w:p w:rsidR="002059ED" w:rsidRDefault="002059ED" w:rsidP="002059ED">
      <w:pPr>
        <w:pStyle w:val="ConsPlusNonformat"/>
        <w:jc w:val="both"/>
      </w:pPr>
      <w:r>
        <w:t>___________________________________________________________________________</w:t>
      </w:r>
    </w:p>
    <w:p w:rsidR="002059ED" w:rsidRDefault="002059ED" w:rsidP="002059ED">
      <w:pPr>
        <w:pStyle w:val="ConsPlusNonformat"/>
        <w:jc w:val="center"/>
        <w:rPr>
          <w:rFonts w:ascii="Times New Roman" w:hAnsi="Times New Roman" w:cs="Times New Roman"/>
        </w:rPr>
      </w:pPr>
      <w:r w:rsidRPr="002C100F">
        <w:rPr>
          <w:rFonts w:ascii="Times New Roman" w:hAnsi="Times New Roman" w:cs="Times New Roman"/>
        </w:rPr>
        <w:t>(</w:t>
      </w:r>
      <w:proofErr w:type="spellStart"/>
      <w:r w:rsidRPr="002C100F">
        <w:rPr>
          <w:rFonts w:ascii="Times New Roman" w:hAnsi="Times New Roman" w:cs="Times New Roman"/>
        </w:rPr>
        <w:t>ф.и.о.</w:t>
      </w:r>
      <w:proofErr w:type="spellEnd"/>
      <w:r w:rsidRPr="002C100F">
        <w:rPr>
          <w:rFonts w:ascii="Times New Roman" w:hAnsi="Times New Roman" w:cs="Times New Roman"/>
        </w:rPr>
        <w:t xml:space="preserve">, адрес места </w:t>
      </w:r>
      <w:r>
        <w:rPr>
          <w:rFonts w:ascii="Times New Roman" w:hAnsi="Times New Roman" w:cs="Times New Roman"/>
        </w:rPr>
        <w:t>проживания</w:t>
      </w:r>
      <w:r w:rsidRPr="002C100F">
        <w:rPr>
          <w:rFonts w:ascii="Times New Roman" w:hAnsi="Times New Roman" w:cs="Times New Roman"/>
        </w:rPr>
        <w:t>, данные паспорта, дата</w:t>
      </w:r>
      <w:r>
        <w:rPr>
          <w:rFonts w:ascii="Times New Roman" w:hAnsi="Times New Roman" w:cs="Times New Roman"/>
        </w:rPr>
        <w:t xml:space="preserve"> </w:t>
      </w:r>
      <w:r w:rsidRPr="002C100F">
        <w:rPr>
          <w:rFonts w:ascii="Times New Roman" w:hAnsi="Times New Roman" w:cs="Times New Roman"/>
        </w:rPr>
        <w:t>рождения, подпись и дата проставления подписи уполномоченного</w:t>
      </w:r>
      <w:r>
        <w:rPr>
          <w:rFonts w:ascii="Times New Roman" w:hAnsi="Times New Roman" w:cs="Times New Roman"/>
        </w:rPr>
        <w:t xml:space="preserve"> </w:t>
      </w:r>
      <w:r w:rsidRPr="002C100F">
        <w:rPr>
          <w:rFonts w:ascii="Times New Roman" w:hAnsi="Times New Roman" w:cs="Times New Roman"/>
        </w:rPr>
        <w:t>представителя)</w:t>
      </w:r>
    </w:p>
    <w:p w:rsidR="002059ED" w:rsidRDefault="002059ED" w:rsidP="002059ED">
      <w:pPr>
        <w:pStyle w:val="ConsPlusNonformat"/>
        <w:jc w:val="center"/>
        <w:rPr>
          <w:rFonts w:ascii="Times New Roman" w:hAnsi="Times New Roman" w:cs="Times New Roman"/>
        </w:rPr>
      </w:pPr>
    </w:p>
    <w:p w:rsidR="00627A0D" w:rsidRDefault="002059ED"/>
    <w:sectPr w:rsidR="00627A0D" w:rsidSect="002059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567" w:right="1134" w:bottom="142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9ED" w:rsidRDefault="002059ED" w:rsidP="002059ED">
      <w:pPr>
        <w:spacing w:after="0" w:line="240" w:lineRule="auto"/>
      </w:pPr>
      <w:r>
        <w:separator/>
      </w:r>
    </w:p>
  </w:endnote>
  <w:endnote w:type="continuationSeparator" w:id="0">
    <w:p w:rsidR="002059ED" w:rsidRDefault="002059ED" w:rsidP="00205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98" w:rsidRDefault="002059E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98" w:rsidRDefault="002059E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98" w:rsidRDefault="002059E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9ED" w:rsidRDefault="002059ED" w:rsidP="002059ED">
      <w:pPr>
        <w:spacing w:after="0" w:line="240" w:lineRule="auto"/>
      </w:pPr>
      <w:r>
        <w:separator/>
      </w:r>
    </w:p>
  </w:footnote>
  <w:footnote w:type="continuationSeparator" w:id="0">
    <w:p w:rsidR="002059ED" w:rsidRDefault="002059ED" w:rsidP="00205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913263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2059ED" w:rsidRPr="002059ED" w:rsidRDefault="002059ED" w:rsidP="002059ED">
        <w:pPr>
          <w:pStyle w:val="a4"/>
          <w:jc w:val="center"/>
          <w:rPr>
            <w:rFonts w:ascii="Times New Roman" w:hAnsi="Times New Roman"/>
            <w:sz w:val="20"/>
            <w:szCs w:val="20"/>
          </w:rPr>
        </w:pPr>
        <w:r w:rsidRPr="002059ED">
          <w:rPr>
            <w:rFonts w:ascii="Times New Roman" w:hAnsi="Times New Roman"/>
            <w:sz w:val="20"/>
            <w:szCs w:val="20"/>
          </w:rPr>
          <w:fldChar w:fldCharType="begin"/>
        </w:r>
        <w:r w:rsidRPr="002059ED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2059ED">
          <w:rPr>
            <w:rFonts w:ascii="Times New Roman" w:hAnsi="Times New Roman"/>
            <w:sz w:val="20"/>
            <w:szCs w:val="20"/>
          </w:rPr>
          <w:fldChar w:fldCharType="separate"/>
        </w:r>
        <w:r>
          <w:rPr>
            <w:rFonts w:ascii="Times New Roman" w:hAnsi="Times New Roman"/>
            <w:noProof/>
            <w:sz w:val="20"/>
            <w:szCs w:val="20"/>
          </w:rPr>
          <w:t>3</w:t>
        </w:r>
        <w:r w:rsidRPr="002059ED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98" w:rsidRDefault="002059E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8973558"/>
      <w:docPartObj>
        <w:docPartGallery w:val="Page Numbers (Top of Page)"/>
        <w:docPartUnique/>
      </w:docPartObj>
    </w:sdtPr>
    <w:sdtContent>
      <w:p w:rsidR="002059ED" w:rsidRDefault="002059E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BD6398" w:rsidRDefault="002059ED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98" w:rsidRDefault="002059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07B"/>
    <w:rsid w:val="001E607B"/>
    <w:rsid w:val="002059ED"/>
    <w:rsid w:val="00645473"/>
    <w:rsid w:val="006A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9E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5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2059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205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character" w:styleId="a3">
    <w:name w:val="Hyperlink"/>
    <w:basedOn w:val="a0"/>
    <w:uiPriority w:val="99"/>
    <w:semiHidden/>
    <w:unhideWhenUsed/>
    <w:rsid w:val="002059E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05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59E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05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59E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9E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5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2059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205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character" w:styleId="a3">
    <w:name w:val="Hyperlink"/>
    <w:basedOn w:val="a0"/>
    <w:uiPriority w:val="99"/>
    <w:semiHidden/>
    <w:unhideWhenUsed/>
    <w:rsid w:val="002059E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05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59E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05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59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24C0C096CEB0D97F31D0F9EC4893C493C5D6B2405653661B29DAE434686171FE6F42EA635843F6156BF10342EE5CCB9F7102983BE3A92D2502B302s8H7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24C0C096CEB0D97F31CEF4FA24CDCC94CC8ABD445550394679DCB36B386724BE2F44BF201C4CFF1360A45503B00598DC3A0F9822FFA92Ds3H8M" TargetMode="Externa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24C0C096CEB0D97F31D0F9EC4893C493C5D6B2405653661B29DAE434686171FE6F42EA635843F6156BF00545EE5CCB9F7102983BE3A92D2502B302s8H7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1578</Words>
  <Characters>8997</Characters>
  <Application>Microsoft Office Word</Application>
  <DocSecurity>0</DocSecurity>
  <Lines>74</Lines>
  <Paragraphs>21</Paragraphs>
  <ScaleCrop>false</ScaleCrop>
  <Company>SPecialiST RePack</Company>
  <LinksUpToDate>false</LinksUpToDate>
  <CharactersWithSpaces>10554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2</cp:revision>
  <dcterms:created xsi:type="dcterms:W3CDTF">2023-03-20T09:39:00Z</dcterms:created>
  <dcterms:modified xsi:type="dcterms:W3CDTF">2023-03-20T09:48:00Z</dcterms:modified>
</cp:coreProperties>
</file>