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096130">
        <w:tc>
          <w:tcPr>
            <w:tcW w:w="3960" w:type="dxa"/>
          </w:tcPr>
          <w:p w:rsidR="004860E7" w:rsidRPr="00035A45" w:rsidRDefault="00277634" w:rsidP="00096130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09613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096130">
            <w:pPr>
              <w:jc w:val="center"/>
              <w:rPr>
                <w:b/>
              </w:rPr>
            </w:pPr>
          </w:p>
        </w:tc>
      </w:tr>
      <w:tr w:rsidR="004860E7" w:rsidRPr="00035A45" w:rsidTr="00096130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096130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>_________________                                                                                         №___________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4860E7" w:rsidRPr="00035A45" w:rsidRDefault="004C3B84" w:rsidP="004860E7">
      <w:pPr>
        <w:jc w:val="both"/>
        <w:outlineLvl w:val="0"/>
        <w:rPr>
          <w:sz w:val="24"/>
        </w:rPr>
      </w:pPr>
      <w:r>
        <w:rPr>
          <w:sz w:val="24"/>
        </w:rPr>
        <w:t>О внесении изменений в а</w:t>
      </w:r>
      <w:r w:rsidR="00041F32" w:rsidRPr="00041F32">
        <w:rPr>
          <w:sz w:val="24"/>
        </w:rPr>
        <w:t>дминистративн</w:t>
      </w:r>
      <w:r>
        <w:rPr>
          <w:sz w:val="24"/>
        </w:rPr>
        <w:t>ый</w:t>
      </w:r>
      <w:r w:rsidR="00041F32" w:rsidRPr="00041F32">
        <w:rPr>
          <w:sz w:val="24"/>
        </w:rPr>
        <w:t xml:space="preserve">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041F32">
        <w:rPr>
          <w:sz w:val="24"/>
        </w:rPr>
        <w:t>Выдача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="00041F32" w:rsidRPr="00041F32">
        <w:rPr>
          <w:sz w:val="24"/>
        </w:rPr>
        <w:t>»</w:t>
      </w:r>
      <w:r w:rsidR="007C7FA7">
        <w:rPr>
          <w:sz w:val="24"/>
        </w:rPr>
        <w:t xml:space="preserve"> </w:t>
      </w:r>
    </w:p>
    <w:p w:rsidR="004860E7" w:rsidRDefault="004860E7" w:rsidP="004860E7">
      <w:pPr>
        <w:jc w:val="both"/>
        <w:rPr>
          <w:b/>
          <w:sz w:val="24"/>
        </w:rPr>
      </w:pPr>
    </w:p>
    <w:p w:rsidR="00C0664A" w:rsidRPr="00C0664A" w:rsidRDefault="00041F32" w:rsidP="004A2893">
      <w:pPr>
        <w:ind w:firstLine="709"/>
        <w:jc w:val="both"/>
        <w:rPr>
          <w:sz w:val="24"/>
        </w:rPr>
      </w:pPr>
      <w:proofErr w:type="gramStart"/>
      <w:r w:rsidRPr="00041F32">
        <w:rPr>
          <w:sz w:val="24"/>
          <w:szCs w:val="24"/>
        </w:rPr>
        <w:t xml:space="preserve">В целях реализации административной реформы, в соответствии с Федеральным законом от 27.07.2010 № 210-ФЗ «Об организации предоставления государственных и муниципальных услуг», </w:t>
      </w:r>
      <w:r w:rsidR="004A2893" w:rsidRPr="004A2893">
        <w:rPr>
          <w:sz w:val="24"/>
          <w:szCs w:val="24"/>
        </w:rPr>
        <w:t>постановлением Администрации муниципального образования «Муниципальный округ</w:t>
      </w:r>
      <w:r w:rsidR="004A2893">
        <w:rPr>
          <w:sz w:val="24"/>
          <w:szCs w:val="24"/>
        </w:rPr>
        <w:t xml:space="preserve"> </w:t>
      </w:r>
      <w:r w:rsidR="004A2893" w:rsidRPr="004A2893">
        <w:rPr>
          <w:sz w:val="24"/>
          <w:szCs w:val="24"/>
        </w:rPr>
        <w:t xml:space="preserve">Завьяловский район Удмуртской Республики» от 06.04.2022 </w:t>
      </w:r>
      <w:r w:rsidR="004A2893">
        <w:rPr>
          <w:sz w:val="24"/>
          <w:szCs w:val="24"/>
        </w:rPr>
        <w:t xml:space="preserve"> </w:t>
      </w:r>
      <w:r w:rsidR="004A2893" w:rsidRPr="004A2893">
        <w:rPr>
          <w:sz w:val="24"/>
          <w:szCs w:val="24"/>
        </w:rPr>
        <w:t>№ 586 «Об утверждении</w:t>
      </w:r>
      <w:r w:rsidR="004A2893">
        <w:rPr>
          <w:sz w:val="24"/>
          <w:szCs w:val="24"/>
        </w:rPr>
        <w:t xml:space="preserve"> </w:t>
      </w:r>
      <w:r w:rsidR="004A2893" w:rsidRPr="004A2893">
        <w:rPr>
          <w:sz w:val="24"/>
          <w:szCs w:val="24"/>
        </w:rPr>
        <w:t>Порядка разработки и утверждения административных регламентов предоставления</w:t>
      </w:r>
      <w:r w:rsidR="004A2893">
        <w:rPr>
          <w:sz w:val="24"/>
          <w:szCs w:val="24"/>
        </w:rPr>
        <w:t xml:space="preserve"> </w:t>
      </w:r>
      <w:r w:rsidR="004A2893" w:rsidRPr="004A2893">
        <w:rPr>
          <w:sz w:val="24"/>
          <w:szCs w:val="24"/>
        </w:rPr>
        <w:t>муниципальных услуг в муниципальном образовании «Муниципальный округ</w:t>
      </w:r>
      <w:r w:rsidR="004A2893">
        <w:rPr>
          <w:sz w:val="24"/>
          <w:szCs w:val="24"/>
        </w:rPr>
        <w:t xml:space="preserve"> </w:t>
      </w:r>
      <w:r w:rsidR="004A2893" w:rsidRPr="004A2893">
        <w:rPr>
          <w:sz w:val="24"/>
          <w:szCs w:val="24"/>
        </w:rPr>
        <w:t>Завьяловский</w:t>
      </w:r>
      <w:r w:rsidR="004A2893">
        <w:rPr>
          <w:sz w:val="24"/>
          <w:szCs w:val="24"/>
        </w:rPr>
        <w:t xml:space="preserve"> </w:t>
      </w:r>
      <w:r w:rsidR="004A2893" w:rsidRPr="004A2893">
        <w:rPr>
          <w:sz w:val="24"/>
          <w:szCs w:val="24"/>
        </w:rPr>
        <w:t>район</w:t>
      </w:r>
      <w:r w:rsidR="004A2893">
        <w:rPr>
          <w:sz w:val="24"/>
          <w:szCs w:val="24"/>
        </w:rPr>
        <w:t xml:space="preserve"> </w:t>
      </w:r>
      <w:r w:rsidR="004A2893" w:rsidRPr="004A2893">
        <w:rPr>
          <w:sz w:val="24"/>
          <w:szCs w:val="24"/>
        </w:rPr>
        <w:t>Удмуртской</w:t>
      </w:r>
      <w:r w:rsidR="004A2893">
        <w:rPr>
          <w:sz w:val="24"/>
          <w:szCs w:val="24"/>
        </w:rPr>
        <w:t xml:space="preserve"> </w:t>
      </w:r>
      <w:r w:rsidR="004A2893" w:rsidRPr="004A2893">
        <w:rPr>
          <w:sz w:val="24"/>
          <w:szCs w:val="24"/>
        </w:rPr>
        <w:t>Республики»,</w:t>
      </w:r>
      <w:r w:rsidRPr="00041F32">
        <w:rPr>
          <w:sz w:val="24"/>
          <w:szCs w:val="24"/>
        </w:rPr>
        <w:t xml:space="preserve"> руководствуясь Уставом муниципального образования «Муниципальный округ Завьяловский</w:t>
      </w:r>
      <w:proofErr w:type="gramEnd"/>
      <w:r w:rsidRPr="00041F32">
        <w:rPr>
          <w:sz w:val="24"/>
          <w:szCs w:val="24"/>
        </w:rPr>
        <w:t xml:space="preserve"> район Удмуртской Республики»,</w:t>
      </w:r>
    </w:p>
    <w:p w:rsidR="00C0664A" w:rsidRDefault="00C0664A" w:rsidP="004860E7">
      <w:pPr>
        <w:jc w:val="both"/>
        <w:rPr>
          <w:b/>
          <w:sz w:val="24"/>
        </w:rPr>
      </w:pPr>
    </w:p>
    <w:p w:rsidR="00C0664A" w:rsidRDefault="00C0664A" w:rsidP="004860E7">
      <w:pPr>
        <w:jc w:val="both"/>
        <w:rPr>
          <w:b/>
          <w:sz w:val="24"/>
        </w:rPr>
      </w:pPr>
      <w:r>
        <w:rPr>
          <w:b/>
          <w:sz w:val="24"/>
        </w:rPr>
        <w:t>ПОСТАНОВЛЯЮ:</w:t>
      </w:r>
    </w:p>
    <w:p w:rsidR="00C0664A" w:rsidRDefault="00C0664A" w:rsidP="004860E7">
      <w:pPr>
        <w:jc w:val="both"/>
        <w:rPr>
          <w:b/>
          <w:sz w:val="24"/>
        </w:rPr>
      </w:pPr>
    </w:p>
    <w:p w:rsidR="00B13357" w:rsidRPr="00B13357" w:rsidRDefault="004C3B84" w:rsidP="00B13357">
      <w:pPr>
        <w:pStyle w:val="aa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B13357">
        <w:rPr>
          <w:sz w:val="24"/>
          <w:szCs w:val="24"/>
        </w:rPr>
        <w:t xml:space="preserve">Внести </w:t>
      </w:r>
      <w:r w:rsidR="00B13357" w:rsidRPr="00B13357">
        <w:rPr>
          <w:sz w:val="24"/>
          <w:szCs w:val="24"/>
        </w:rPr>
        <w:t xml:space="preserve">следующие </w:t>
      </w:r>
      <w:r w:rsidRPr="00B13357">
        <w:rPr>
          <w:sz w:val="24"/>
          <w:szCs w:val="24"/>
        </w:rPr>
        <w:t>изменения в</w:t>
      </w:r>
      <w:r w:rsidR="00041F32" w:rsidRPr="00B13357">
        <w:rPr>
          <w:sz w:val="24"/>
          <w:szCs w:val="24"/>
        </w:rPr>
        <w:t xml:space="preserve">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«Выдача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 w:rsidRPr="00B13357">
        <w:rPr>
          <w:sz w:val="24"/>
          <w:szCs w:val="24"/>
        </w:rPr>
        <w:t>, утвержденный постановлением Администрации муниципального образования «Муниципальный округ Завьяловский район Удмуртской Республики» от 12.08.2022 № 2042</w:t>
      </w:r>
      <w:r w:rsidR="00B13357" w:rsidRPr="00B13357">
        <w:rPr>
          <w:sz w:val="24"/>
          <w:szCs w:val="24"/>
        </w:rPr>
        <w:t>:</w:t>
      </w:r>
    </w:p>
    <w:p w:rsidR="004C3B84" w:rsidRPr="00B13357" w:rsidRDefault="00B13357" w:rsidP="00B13357">
      <w:pPr>
        <w:ind w:firstLine="709"/>
        <w:jc w:val="both"/>
        <w:rPr>
          <w:color w:val="1A1A1A"/>
          <w:sz w:val="24"/>
          <w:szCs w:val="24"/>
        </w:rPr>
      </w:pPr>
      <w:r w:rsidRPr="00B13357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.1. </w:t>
      </w:r>
      <w:r w:rsidR="004C3B84" w:rsidRPr="00B13357">
        <w:rPr>
          <w:sz w:val="24"/>
          <w:szCs w:val="24"/>
        </w:rPr>
        <w:t>изложив абзац</w:t>
      </w:r>
      <w:r w:rsidR="00AD168D" w:rsidRPr="00B13357">
        <w:rPr>
          <w:sz w:val="24"/>
          <w:szCs w:val="24"/>
        </w:rPr>
        <w:t xml:space="preserve"> 1 подпункта 5.3.1 пункта 5.3</w:t>
      </w:r>
      <w:r w:rsidRPr="00B13357">
        <w:rPr>
          <w:sz w:val="24"/>
          <w:szCs w:val="24"/>
        </w:rPr>
        <w:t xml:space="preserve"> в</w:t>
      </w:r>
      <w:r w:rsidR="004C3B84" w:rsidRPr="00B13357">
        <w:rPr>
          <w:sz w:val="24"/>
          <w:szCs w:val="24"/>
        </w:rPr>
        <w:t xml:space="preserve"> редакции: </w:t>
      </w:r>
      <w:r w:rsidR="00AD168D" w:rsidRPr="00B13357">
        <w:rPr>
          <w:color w:val="1A1A1A"/>
          <w:sz w:val="24"/>
          <w:szCs w:val="24"/>
        </w:rPr>
        <w:t>«</w:t>
      </w:r>
      <w:r w:rsidR="00AD168D" w:rsidRPr="00B13357">
        <w:rPr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центр, либо в Министерство цифрового </w:t>
      </w:r>
      <w:r w:rsidRPr="00B13357">
        <w:rPr>
          <w:sz w:val="24"/>
          <w:szCs w:val="24"/>
        </w:rPr>
        <w:t>развития Удмуртской Республики</w:t>
      </w:r>
      <w:r w:rsidR="00AD168D" w:rsidRPr="00B13357">
        <w:rPr>
          <w:sz w:val="24"/>
          <w:szCs w:val="24"/>
        </w:rPr>
        <w:t xml:space="preserve">, а также в организации, предусмотренные </w:t>
      </w:r>
      <w:hyperlink r:id="rId7" w:history="1">
        <w:r w:rsidR="00AD168D" w:rsidRPr="00B13357">
          <w:rPr>
            <w:sz w:val="24"/>
            <w:szCs w:val="24"/>
          </w:rPr>
          <w:t>частью 1.1 статьи 16</w:t>
        </w:r>
      </w:hyperlink>
      <w:r w:rsidR="00AD168D" w:rsidRPr="00B13357">
        <w:rPr>
          <w:sz w:val="24"/>
          <w:szCs w:val="24"/>
        </w:rPr>
        <w:t xml:space="preserve"> Федерального закона от 27.07.2010 № 210-ФЗ «Об организации государственных и муниципальных услуг». Жалобы на решения и действия (бездействие) руководителя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 Жалобы на решения и </w:t>
      </w:r>
      <w:r w:rsidR="00AD168D" w:rsidRPr="00B13357">
        <w:rPr>
          <w:sz w:val="24"/>
          <w:szCs w:val="24"/>
        </w:rPr>
        <w:lastRenderedPageBreak/>
        <w:t>действия (бездействие) работника Многофункционального центра</w:t>
      </w:r>
      <w:r w:rsidR="00AD168D" w:rsidRPr="00B13357">
        <w:rPr>
          <w:b/>
          <w:sz w:val="24"/>
          <w:szCs w:val="24"/>
        </w:rPr>
        <w:t xml:space="preserve"> </w:t>
      </w:r>
      <w:r w:rsidR="00AD168D" w:rsidRPr="00B13357">
        <w:rPr>
          <w:sz w:val="24"/>
          <w:szCs w:val="24"/>
        </w:rPr>
        <w:t xml:space="preserve">подаются руководителю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8" w:history="1">
        <w:r w:rsidR="00AD168D" w:rsidRPr="00B13357">
          <w:rPr>
            <w:sz w:val="24"/>
            <w:szCs w:val="24"/>
          </w:rPr>
          <w:t>частью 1.1 статьи 16</w:t>
        </w:r>
      </w:hyperlink>
      <w:r w:rsidR="00AD168D" w:rsidRPr="00B13357">
        <w:rPr>
          <w:sz w:val="24"/>
          <w:szCs w:val="24"/>
        </w:rPr>
        <w:t xml:space="preserve"> Федерального закона от 27.07.2010 № 210-ФЗ «Об организации государственных и муниципальных услуг», подаются руководителям этих организаций</w:t>
      </w:r>
      <w:proofErr w:type="gramStart"/>
      <w:r w:rsidR="00AD168D" w:rsidRPr="00B13357">
        <w:rPr>
          <w:sz w:val="24"/>
          <w:szCs w:val="24"/>
        </w:rPr>
        <w:t>.</w:t>
      </w:r>
      <w:r w:rsidRPr="00B13357">
        <w:rPr>
          <w:color w:val="1A1A1A"/>
          <w:sz w:val="24"/>
          <w:szCs w:val="24"/>
        </w:rPr>
        <w:t>»;</w:t>
      </w:r>
      <w:proofErr w:type="gramEnd"/>
    </w:p>
    <w:p w:rsidR="00B13357" w:rsidRDefault="00B13357" w:rsidP="00AC73AB">
      <w:pPr>
        <w:ind w:firstLine="709"/>
        <w:jc w:val="both"/>
        <w:rPr>
          <w:sz w:val="24"/>
          <w:szCs w:val="24"/>
        </w:rPr>
      </w:pPr>
      <w:r w:rsidRPr="00B13357">
        <w:rPr>
          <w:sz w:val="24"/>
          <w:szCs w:val="24"/>
        </w:rPr>
        <w:t xml:space="preserve">1.2. </w:t>
      </w:r>
      <w:r>
        <w:rPr>
          <w:sz w:val="24"/>
          <w:szCs w:val="24"/>
        </w:rPr>
        <w:t>заменить по тексту слова «учредитель Многофункциональ</w:t>
      </w:r>
      <w:r w:rsidR="00EA36CC">
        <w:rPr>
          <w:sz w:val="24"/>
          <w:szCs w:val="24"/>
        </w:rPr>
        <w:t>ного центра</w:t>
      </w:r>
      <w:r>
        <w:rPr>
          <w:sz w:val="24"/>
          <w:szCs w:val="24"/>
        </w:rPr>
        <w:t>»</w:t>
      </w:r>
      <w:r w:rsidR="00EA36CC">
        <w:rPr>
          <w:sz w:val="24"/>
          <w:szCs w:val="24"/>
        </w:rPr>
        <w:t xml:space="preserve"> на слова </w:t>
      </w:r>
      <w:r w:rsidR="00AC73AB">
        <w:rPr>
          <w:sz w:val="24"/>
          <w:szCs w:val="24"/>
        </w:rPr>
        <w:t>«Министерство цифрового развития Удмуртской Республики» в соответствующих падежах.</w:t>
      </w:r>
    </w:p>
    <w:p w:rsidR="00AC73AB" w:rsidRPr="00EE351E" w:rsidRDefault="00AC73AB" w:rsidP="00EE351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AC73A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E351E">
        <w:rPr>
          <w:rFonts w:ascii="Times New Roman" w:hAnsi="Times New Roman" w:cs="Times New Roman"/>
          <w:kern w:val="3"/>
          <w:sz w:val="24"/>
          <w:szCs w:val="24"/>
        </w:rPr>
        <w:t>Признать утратившим</w:t>
      </w:r>
      <w:r w:rsidR="00EE351E" w:rsidRPr="00EE351E">
        <w:rPr>
          <w:rFonts w:ascii="Times New Roman" w:hAnsi="Times New Roman" w:cs="Times New Roman"/>
          <w:kern w:val="3"/>
          <w:sz w:val="24"/>
          <w:szCs w:val="24"/>
        </w:rPr>
        <w:t xml:space="preserve"> силу </w:t>
      </w:r>
      <w:r w:rsidRPr="00EE351E">
        <w:rPr>
          <w:rFonts w:ascii="Times New Roman" w:hAnsi="Times New Roman" w:cs="Times New Roman"/>
          <w:kern w:val="3"/>
          <w:sz w:val="24"/>
          <w:szCs w:val="24"/>
        </w:rPr>
        <w:t>постановление Администрации муниципального образования «</w:t>
      </w:r>
      <w:r w:rsidRPr="00EE351E">
        <w:rPr>
          <w:rFonts w:ascii="Times New Roman" w:hAnsi="Times New Roman" w:cs="Times New Roman"/>
          <w:sz w:val="24"/>
        </w:rPr>
        <w:t>Муниципальный округ Завьяловский район Удмуртской Республики</w:t>
      </w:r>
      <w:r w:rsidRPr="00EE351E">
        <w:rPr>
          <w:rFonts w:ascii="Times New Roman" w:hAnsi="Times New Roman" w:cs="Times New Roman"/>
          <w:kern w:val="3"/>
          <w:sz w:val="24"/>
          <w:szCs w:val="24"/>
        </w:rPr>
        <w:t>» от 13.07.2023  № 2502 «</w:t>
      </w:r>
      <w:r w:rsidRPr="00EE351E">
        <w:rPr>
          <w:rFonts w:ascii="Times New Roman" w:hAnsi="Times New Roman" w:cs="Times New Roman"/>
          <w:sz w:val="24"/>
        </w:rPr>
        <w:t>О внесении изменений в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«Выдача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сборах».</w:t>
      </w:r>
      <w:proofErr w:type="gramEnd"/>
    </w:p>
    <w:p w:rsidR="007C7FA7" w:rsidRDefault="00AC73AB" w:rsidP="007C7F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C7FA7">
        <w:rPr>
          <w:sz w:val="24"/>
          <w:szCs w:val="24"/>
        </w:rPr>
        <w:t xml:space="preserve">. </w:t>
      </w:r>
      <w:r w:rsidR="00041F32">
        <w:rPr>
          <w:sz w:val="24"/>
          <w:szCs w:val="24"/>
        </w:rPr>
        <w:t>О</w:t>
      </w:r>
      <w:r w:rsidR="00041F32" w:rsidRPr="00041F32">
        <w:rPr>
          <w:sz w:val="24"/>
          <w:szCs w:val="24"/>
        </w:rPr>
        <w:t xml:space="preserve">существить официальное опубликование настоящего постановления в газете «Пригородные вести», в сетевом издании - сайте муниципального образования </w:t>
      </w:r>
      <w:proofErr w:type="spellStart"/>
      <w:r w:rsidR="00041F32" w:rsidRPr="00041F32">
        <w:rPr>
          <w:sz w:val="24"/>
          <w:szCs w:val="24"/>
        </w:rPr>
        <w:t>завправо</w:t>
      </w:r>
      <w:proofErr w:type="gramStart"/>
      <w:r w:rsidR="00041F32" w:rsidRPr="00041F32">
        <w:rPr>
          <w:sz w:val="24"/>
          <w:szCs w:val="24"/>
        </w:rPr>
        <w:t>.р</w:t>
      </w:r>
      <w:proofErr w:type="gramEnd"/>
      <w:r w:rsidR="00041F32" w:rsidRPr="00041F32">
        <w:rPr>
          <w:sz w:val="24"/>
          <w:szCs w:val="24"/>
        </w:rPr>
        <w:t>ф</w:t>
      </w:r>
      <w:proofErr w:type="spellEnd"/>
      <w:r w:rsidR="00041F32" w:rsidRPr="00041F32">
        <w:rPr>
          <w:sz w:val="24"/>
          <w:szCs w:val="24"/>
        </w:rPr>
        <w:t xml:space="preserve">, а также разместить на официальном сайте муниципального образования </w:t>
      </w:r>
      <w:proofErr w:type="spellStart"/>
      <w:r w:rsidR="00041F32" w:rsidRPr="00041F32">
        <w:rPr>
          <w:sz w:val="24"/>
          <w:szCs w:val="24"/>
        </w:rPr>
        <w:t>завьяловский.рф</w:t>
      </w:r>
      <w:proofErr w:type="spellEnd"/>
      <w:r w:rsidR="00041F32" w:rsidRPr="00041F32">
        <w:rPr>
          <w:sz w:val="24"/>
          <w:szCs w:val="24"/>
        </w:rPr>
        <w:t xml:space="preserve"> в сети «Интернет».</w:t>
      </w: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Pr="0081670D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</w:t>
      </w:r>
      <w:r w:rsidR="000961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К.Н. Русинов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C90B0E" w:rsidRPr="0081670D" w:rsidSect="00666351">
      <w:pgSz w:w="11906" w:h="16838"/>
      <w:pgMar w:top="567" w:right="851" w:bottom="107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2007"/>
    <w:multiLevelType w:val="hybridMultilevel"/>
    <w:tmpl w:val="773A5B16"/>
    <w:lvl w:ilvl="0" w:tplc="6DF26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3E4038"/>
    <w:multiLevelType w:val="multilevel"/>
    <w:tmpl w:val="39CCB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9" w:hanging="108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5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66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  <w:color w:val="auto"/>
      </w:rPr>
    </w:lvl>
  </w:abstractNum>
  <w:abstractNum w:abstractNumId="2">
    <w:nsid w:val="71C3158F"/>
    <w:multiLevelType w:val="hybridMultilevel"/>
    <w:tmpl w:val="EB083AC2"/>
    <w:lvl w:ilvl="0" w:tplc="F92CA12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1F32"/>
    <w:rsid w:val="00044496"/>
    <w:rsid w:val="0004692C"/>
    <w:rsid w:val="00047203"/>
    <w:rsid w:val="000512E8"/>
    <w:rsid w:val="00096130"/>
    <w:rsid w:val="000F26F2"/>
    <w:rsid w:val="00113703"/>
    <w:rsid w:val="001538CB"/>
    <w:rsid w:val="001551A8"/>
    <w:rsid w:val="001C35DE"/>
    <w:rsid w:val="001D1DB5"/>
    <w:rsid w:val="001F6D51"/>
    <w:rsid w:val="00226313"/>
    <w:rsid w:val="0026150A"/>
    <w:rsid w:val="00277634"/>
    <w:rsid w:val="002935C2"/>
    <w:rsid w:val="002F4014"/>
    <w:rsid w:val="00300F12"/>
    <w:rsid w:val="00360A71"/>
    <w:rsid w:val="00361FBA"/>
    <w:rsid w:val="00392E71"/>
    <w:rsid w:val="003C0B99"/>
    <w:rsid w:val="003D46C7"/>
    <w:rsid w:val="003E57BD"/>
    <w:rsid w:val="004453C4"/>
    <w:rsid w:val="004860E7"/>
    <w:rsid w:val="004A2893"/>
    <w:rsid w:val="004C3B84"/>
    <w:rsid w:val="00500198"/>
    <w:rsid w:val="0051163B"/>
    <w:rsid w:val="005B7B02"/>
    <w:rsid w:val="005C5403"/>
    <w:rsid w:val="005E382E"/>
    <w:rsid w:val="005F110E"/>
    <w:rsid w:val="00622148"/>
    <w:rsid w:val="0066002C"/>
    <w:rsid w:val="00666351"/>
    <w:rsid w:val="006B487B"/>
    <w:rsid w:val="00703732"/>
    <w:rsid w:val="007B5CD5"/>
    <w:rsid w:val="007C1848"/>
    <w:rsid w:val="007C7FA7"/>
    <w:rsid w:val="007E6CCC"/>
    <w:rsid w:val="007E7A55"/>
    <w:rsid w:val="00812118"/>
    <w:rsid w:val="008C45C5"/>
    <w:rsid w:val="008E0043"/>
    <w:rsid w:val="008F7C96"/>
    <w:rsid w:val="00913FC6"/>
    <w:rsid w:val="0091661C"/>
    <w:rsid w:val="009207F1"/>
    <w:rsid w:val="00926B29"/>
    <w:rsid w:val="00933D11"/>
    <w:rsid w:val="00945662"/>
    <w:rsid w:val="009D082B"/>
    <w:rsid w:val="00A07033"/>
    <w:rsid w:val="00A6659C"/>
    <w:rsid w:val="00A85461"/>
    <w:rsid w:val="00AC73AB"/>
    <w:rsid w:val="00AD168D"/>
    <w:rsid w:val="00B13357"/>
    <w:rsid w:val="00B57E15"/>
    <w:rsid w:val="00BB21C8"/>
    <w:rsid w:val="00C04FED"/>
    <w:rsid w:val="00C0664A"/>
    <w:rsid w:val="00C43A6B"/>
    <w:rsid w:val="00C82F1D"/>
    <w:rsid w:val="00C90B0E"/>
    <w:rsid w:val="00CB0D70"/>
    <w:rsid w:val="00CD6E6A"/>
    <w:rsid w:val="00D123D6"/>
    <w:rsid w:val="00D318FA"/>
    <w:rsid w:val="00DE021F"/>
    <w:rsid w:val="00DE4FFC"/>
    <w:rsid w:val="00E110D0"/>
    <w:rsid w:val="00EA36CC"/>
    <w:rsid w:val="00EC157D"/>
    <w:rsid w:val="00EE351E"/>
    <w:rsid w:val="00F11477"/>
    <w:rsid w:val="00F80AE6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0961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96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C7FA7"/>
    <w:pPr>
      <w:ind w:left="720"/>
      <w:contextualSpacing/>
    </w:pPr>
  </w:style>
  <w:style w:type="table" w:styleId="ab">
    <w:name w:val="Table Grid"/>
    <w:basedOn w:val="a1"/>
    <w:uiPriority w:val="59"/>
    <w:unhideWhenUsed/>
    <w:rsid w:val="00047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0961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96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C7FA7"/>
    <w:pPr>
      <w:ind w:left="720"/>
      <w:contextualSpacing/>
    </w:pPr>
  </w:style>
  <w:style w:type="table" w:styleId="ab">
    <w:name w:val="Table Grid"/>
    <w:basedOn w:val="a1"/>
    <w:uiPriority w:val="59"/>
    <w:unhideWhenUsed/>
    <w:rsid w:val="00047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58DDD7A32E70E101831D413F03130C7CFF042F72D2CFE4EA8359B6E1238DE62F6B2B764E5B497Ch0h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758DDD7A32E70E101831D413F03130C7CFF042F72D2CFE4EA8359B6E1238DE62F6B2B764E5B497Ch0h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2024-04-15T07:04:00Z</cp:lastPrinted>
  <dcterms:created xsi:type="dcterms:W3CDTF">2024-04-16T11:23:00Z</dcterms:created>
  <dcterms:modified xsi:type="dcterms:W3CDTF">2024-04-16T11:23:00Z</dcterms:modified>
</cp:coreProperties>
</file>