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647"/>
      </w:tblGrid>
      <w:tr w:rsidR="00CA6CEC" w14:paraId="6C9309DB" w14:textId="77777777" w:rsidTr="0067657F">
        <w:trPr>
          <w:trHeight w:val="1880"/>
        </w:trPr>
        <w:tc>
          <w:tcPr>
            <w:tcW w:w="4490" w:type="dxa"/>
          </w:tcPr>
          <w:p w14:paraId="5C2F9C8D" w14:textId="77777777" w:rsidR="00AD08C4" w:rsidRDefault="00AD08C4" w:rsidP="00AD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14:paraId="79798ACD" w14:textId="27F52EA7" w:rsidR="00F169A1" w:rsidRPr="00F169A1" w:rsidRDefault="004D1A67" w:rsidP="00F1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</w:t>
            </w:r>
            <w:r w:rsidR="00F169A1" w:rsidRPr="00F169A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14:paraId="46CEE624" w14:textId="77777777" w:rsidR="00F169A1" w:rsidRPr="00F169A1" w:rsidRDefault="00F169A1" w:rsidP="00F1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A1">
              <w:rPr>
                <w:rFonts w:ascii="Times New Roman" w:hAnsi="Times New Roman" w:cs="Times New Roman"/>
                <w:sz w:val="24"/>
                <w:szCs w:val="24"/>
              </w:rPr>
              <w:t>по делам ГО, ЧС и административно-</w:t>
            </w:r>
          </w:p>
          <w:p w14:paraId="15D840FB" w14:textId="1FB6C430" w:rsidR="00F169A1" w:rsidRPr="00F169A1" w:rsidRDefault="00F169A1" w:rsidP="00F1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A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хозяйственному обеспечению – председателю районной комиссии муниципального образования «Муниципальный округ </w:t>
            </w:r>
            <w:proofErr w:type="spellStart"/>
            <w:r w:rsidRPr="00F169A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F169A1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по бронированию граждан, пребывающих в запасе</w:t>
            </w:r>
          </w:p>
          <w:p w14:paraId="2995A2CB" w14:textId="24419801" w:rsidR="00AD08C4" w:rsidRDefault="00F169A1" w:rsidP="00F1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A1">
              <w:rPr>
                <w:rFonts w:ascii="Times New Roman" w:hAnsi="Times New Roman" w:cs="Times New Roman"/>
                <w:sz w:val="24"/>
                <w:szCs w:val="24"/>
              </w:rPr>
              <w:t>Григорьеву Д.В.</w:t>
            </w:r>
          </w:p>
        </w:tc>
      </w:tr>
      <w:tr w:rsidR="00AD08C4" w14:paraId="7481FC45" w14:textId="77777777" w:rsidTr="0067657F">
        <w:trPr>
          <w:trHeight w:val="305"/>
        </w:trPr>
        <w:tc>
          <w:tcPr>
            <w:tcW w:w="10137" w:type="dxa"/>
            <w:gridSpan w:val="2"/>
          </w:tcPr>
          <w:p w14:paraId="1F50F03E" w14:textId="77777777" w:rsidR="00126D08" w:rsidRPr="00126D08" w:rsidRDefault="00126D08" w:rsidP="008507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CB7E8E" w14:textId="77777777" w:rsidR="0067657F" w:rsidRDefault="0067657F" w:rsidP="00EA1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401E32" w14:textId="77777777" w:rsidR="00EA19D5" w:rsidRPr="00EA19D5" w:rsidRDefault="00EA19D5" w:rsidP="00EA1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бронировании граждан, пребывающих в запасе, </w:t>
            </w:r>
          </w:p>
          <w:p w14:paraId="4DC32222" w14:textId="457F2A2D" w:rsidR="00EA19D5" w:rsidRDefault="00EA19D5" w:rsidP="00EA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D5">
              <w:rPr>
                <w:rFonts w:ascii="Times New Roman" w:hAnsi="Times New Roman" w:cs="Times New Roman"/>
                <w:i/>
                <w:sz w:val="24"/>
                <w:szCs w:val="24"/>
              </w:rPr>
              <w:t>по основному виду экономической деятельности</w:t>
            </w:r>
          </w:p>
          <w:p w14:paraId="52014F30" w14:textId="77777777" w:rsidR="00EA19D5" w:rsidRDefault="00EA19D5" w:rsidP="0097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2353" w14:textId="1A5895AC" w:rsidR="0085076F" w:rsidRPr="00BC464F" w:rsidRDefault="00D516D1" w:rsidP="0085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1">
              <w:rPr>
                <w:rFonts w:ascii="Times New Roman" w:hAnsi="Times New Roman" w:cs="Times New Roman"/>
                <w:sz w:val="24"/>
                <w:szCs w:val="24"/>
              </w:rPr>
              <w:t>Уважаемый Дмитрий Владимирович!</w:t>
            </w:r>
            <w:bookmarkStart w:id="0" w:name="_GoBack"/>
            <w:bookmarkEnd w:id="0"/>
          </w:p>
        </w:tc>
      </w:tr>
      <w:tr w:rsidR="00AD08C4" w14:paraId="0F374141" w14:textId="77777777" w:rsidTr="0067657F">
        <w:trPr>
          <w:trHeight w:val="10049"/>
        </w:trPr>
        <w:tc>
          <w:tcPr>
            <w:tcW w:w="10137" w:type="dxa"/>
            <w:gridSpan w:val="2"/>
          </w:tcPr>
          <w:p w14:paraId="714B41A6" w14:textId="77777777" w:rsidR="00BA4944" w:rsidRDefault="00AD08C4" w:rsidP="00BA4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64F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законами</w:t>
            </w:r>
            <w:r w:rsidRPr="00BC464F">
              <w:rPr>
                <w:sz w:val="24"/>
                <w:szCs w:val="24"/>
              </w:rPr>
              <w:t xml:space="preserve"> </w:t>
            </w:r>
            <w:r w:rsidRPr="00BC464F">
              <w:rPr>
                <w:rFonts w:ascii="Times New Roman" w:hAnsi="Times New Roman" w:cs="Times New Roman"/>
                <w:sz w:val="24"/>
                <w:szCs w:val="24"/>
              </w:rPr>
              <w:t>от 31 мая 1996 года № 61-ФЗ «Об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службе», Методическими рекомендациями по бронированию граждан Российской Федерации, пребывающих в запасе Вооруженных Сил Российской Федерации и работающих в организациях, на период мобилизации</w:t>
            </w:r>
            <w:proofErr w:type="gramEnd"/>
            <w:r w:rsidRPr="00BC464F">
              <w:rPr>
                <w:rFonts w:ascii="Times New Roman" w:hAnsi="Times New Roman" w:cs="Times New Roman"/>
                <w:sz w:val="24"/>
                <w:szCs w:val="24"/>
              </w:rPr>
              <w:t xml:space="preserve"> и на военное время от 5 июля 2017 г. № 16 и в целях обеспечения мероприятий по бронированию граждан, пребывающих в запасе, работающих </w:t>
            </w:r>
            <w:proofErr w:type="gramStart"/>
            <w:r w:rsidRPr="00BC4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A8BEBFC" w14:textId="18FFF611" w:rsidR="001E22B4" w:rsidRPr="00CA6CEC" w:rsidRDefault="00CA6CEC" w:rsidP="00284B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</w:t>
            </w:r>
            <w:r w:rsidRPr="00CA6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 w:rsidR="009728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</w:t>
            </w:r>
            <w:r w:rsidR="00A95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 w:rsidR="009728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</w:p>
          <w:p w14:paraId="6C8CC3DC" w14:textId="67D8CE78" w:rsidR="00284B72" w:rsidRPr="0085076F" w:rsidRDefault="006623CC" w:rsidP="0085076F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(</w:t>
            </w:r>
            <w:r w:rsidR="00AD08C4"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 xml:space="preserve">наименование организации, </w:t>
            </w:r>
            <w:r w:rsidR="00EA7D16"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И</w:t>
            </w:r>
            <w:r w:rsidR="00AD08C4"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НН, место регистрации организации (юридический адрес, фактический адре</w:t>
            </w:r>
            <w:r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с</w:t>
            </w:r>
            <w:r w:rsidR="00CA6CEC"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)</w:t>
            </w:r>
            <w:r w:rsidRPr="008507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 xml:space="preserve">                                    </w:t>
            </w:r>
            <w:proofErr w:type="gramEnd"/>
          </w:p>
          <w:p w14:paraId="6E64AF26" w14:textId="2DF27C38" w:rsidR="00284B72" w:rsidRDefault="00284B72" w:rsidP="00A952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</w:pPr>
            <w:r w:rsidRPr="00FC17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___________________________________________________________________________________________________________</w:t>
            </w:r>
            <w:r w:rsidR="00FC17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_________</w:t>
            </w:r>
          </w:p>
          <w:p w14:paraId="3CE45D1A" w14:textId="77777777" w:rsidR="0085076F" w:rsidRPr="00444BA2" w:rsidRDefault="0085076F" w:rsidP="0085076F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vertAlign w:val="superscript"/>
              </w:rPr>
            </w:pPr>
            <w:r w:rsidRPr="00444B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vertAlign w:val="superscript"/>
              </w:rPr>
              <w:t>(количество сотрудников в организации, количество граждан, пребывающих в запасе, в организации)</w:t>
            </w:r>
          </w:p>
          <w:p w14:paraId="0360089D" w14:textId="50B429C1" w:rsidR="00BF2D6A" w:rsidRDefault="00AD08C4" w:rsidP="00BF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64F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включить в список органов государственной власти Удмуртской Республики, органов местного самоуправления Удмуртской Республики и организаций, деятельность которых связана с деятельностью указанных органов или которые находятся в сфере их ведения, расположенных на территории Удмуртской Республики, которые осуществляют бронирование граждан, пребывающих в запасе, с применением должностей и профессий по </w:t>
            </w:r>
            <w:r w:rsidRPr="00D10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основному</w:t>
            </w:r>
            <w:r w:rsidRPr="00BC464F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r w:rsidRPr="00BD4049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 w:rsidR="00BF2D6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972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4BB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728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End"/>
          </w:p>
          <w:p w14:paraId="1AB08D9D" w14:textId="774BFD44" w:rsidR="00284B72" w:rsidRPr="00BD4049" w:rsidRDefault="00BF2D6A" w:rsidP="00BF2D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BD4049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vertAlign w:val="superscript"/>
              </w:rPr>
              <w:t>(код экономической деятельности, название кода)</w:t>
            </w:r>
          </w:p>
          <w:p w14:paraId="305445A6" w14:textId="1ED3CAFA" w:rsidR="007E29D5" w:rsidRPr="00BD4049" w:rsidRDefault="007E29D5" w:rsidP="007E29D5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10"/>
                <w:szCs w:val="10"/>
                <w:vertAlign w:val="superscript"/>
              </w:rPr>
            </w:pPr>
            <w:r w:rsidRPr="003E7D16">
              <w:rPr>
                <w:rFonts w:ascii="Times New Roman" w:hAnsi="Times New Roman" w:cs="Times New Roman"/>
                <w:i/>
                <w:iCs/>
                <w:color w:val="FF0000"/>
                <w:sz w:val="12"/>
                <w:szCs w:val="12"/>
                <w:vertAlign w:val="superscript"/>
              </w:rPr>
              <w:t>__________________________________________________________________________________________________________</w:t>
            </w:r>
            <w:r w:rsidR="00FC17D3" w:rsidRPr="003E7D16">
              <w:rPr>
                <w:rFonts w:ascii="Times New Roman" w:hAnsi="Times New Roman" w:cs="Times New Roman"/>
                <w:i/>
                <w:iCs/>
                <w:color w:val="FF0000"/>
                <w:sz w:val="12"/>
                <w:szCs w:val="12"/>
                <w:vertAlign w:val="superscript"/>
              </w:rPr>
              <w:t>______________________________________________________________________________________________________________________________</w:t>
            </w:r>
            <w:r w:rsidR="00972811">
              <w:rPr>
                <w:rFonts w:ascii="Times New Roman" w:hAnsi="Times New Roman" w:cs="Times New Roman"/>
                <w:i/>
                <w:iCs/>
                <w:color w:val="FF0000"/>
                <w:sz w:val="12"/>
                <w:szCs w:val="12"/>
                <w:vertAlign w:val="superscript"/>
              </w:rPr>
              <w:t>______</w:t>
            </w:r>
            <w:r w:rsidR="00FC17D3" w:rsidRPr="003E7D16">
              <w:rPr>
                <w:rFonts w:ascii="Times New Roman" w:hAnsi="Times New Roman" w:cs="Times New Roman"/>
                <w:i/>
                <w:iCs/>
                <w:color w:val="FF0000"/>
                <w:sz w:val="12"/>
                <w:szCs w:val="12"/>
                <w:vertAlign w:val="superscript"/>
              </w:rPr>
              <w:t>_</w:t>
            </w:r>
          </w:p>
          <w:p w14:paraId="21B9BF89" w14:textId="6357A4C5" w:rsidR="00AD08C4" w:rsidRPr="00BD4049" w:rsidRDefault="007E29D5" w:rsidP="007E29D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(</w:t>
            </w:r>
            <w:r w:rsidR="00ED5E75" w:rsidRPr="00D10AE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Обязательно</w:t>
            </w:r>
            <w:r w:rsidR="00ED5E7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 xml:space="preserve"> у</w:t>
            </w:r>
            <w:r w:rsidR="00AD08C4"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 xml:space="preserve">казать сведения по направлению </w:t>
            </w:r>
            <w:r w:rsidR="00181B5B"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деятельности организации, одно из которых является основанием для организации б</w:t>
            </w:r>
            <w:r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р</w:t>
            </w:r>
            <w:r w:rsidR="00181B5B"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о</w:t>
            </w:r>
            <w:r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ниро</w:t>
            </w:r>
            <w:r w:rsidR="00181B5B"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вания граждан, пребывающих в запасе</w:t>
            </w:r>
            <w:r w:rsidR="00AD08C4" w:rsidRPr="00BD40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:</w:t>
            </w:r>
            <w:proofErr w:type="gramEnd"/>
          </w:p>
          <w:p w14:paraId="6DF5BE9D" w14:textId="5B5FA472" w:rsidR="00AD08C4" w:rsidRPr="003E7D16" w:rsidRDefault="00413AFB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1. </w:t>
            </w:r>
            <w:r w:rsidR="00AD08C4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Имеет ли организация </w:t>
            </w:r>
            <w:r w:rsidR="00AD08C4" w:rsidRPr="003E7D1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5"/>
                <w:szCs w:val="25"/>
                <w:vertAlign w:val="superscript"/>
              </w:rPr>
              <w:t>мобилизационные задания.</w:t>
            </w:r>
            <w:r w:rsidR="00AD08C4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При наличии мобилизационного задания указать орган государственной власти, выдавший мобилизационное задание, дату и номер документа, подтверждающего выдачу мобилизационного задания. </w:t>
            </w:r>
          </w:p>
          <w:p w14:paraId="079E70B2" w14:textId="77777777" w:rsidR="00AD08C4" w:rsidRPr="003E7D16" w:rsidRDefault="00AD08C4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2. Будет ли организация осуществлять деятельность </w:t>
            </w:r>
            <w:r w:rsidRPr="003E7D1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5"/>
                <w:szCs w:val="25"/>
                <w:vertAlign w:val="superscript"/>
              </w:rPr>
              <w:t>в военное время</w:t>
            </w: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в интересах обеспечения обороны страны и безопасности государства, жизнедеятельности населения и устойчивой работы органов управления и экономики, подтвержденную решениями указанных органов. По этому вопросу необходимо предоставить подтверждающий документ или сведения о том, что организация:</w:t>
            </w:r>
          </w:p>
          <w:p w14:paraId="64560041" w14:textId="77777777" w:rsidR="00AD08C4" w:rsidRPr="003E7D16" w:rsidRDefault="00AD08C4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будет осуществлять свою деятельность в военное время;</w:t>
            </w:r>
          </w:p>
          <w:p w14:paraId="5254A22B" w14:textId="77777777" w:rsidR="00AD08C4" w:rsidRPr="003E7D16" w:rsidRDefault="00AD08C4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входит в настоящее время в утвержденный состав (Перечень) предприятий оборонно-промышленного комплекса страны;</w:t>
            </w:r>
          </w:p>
          <w:p w14:paraId="13DE1C52" w14:textId="3CA229A6" w:rsidR="00AD08C4" w:rsidRPr="003E7D16" w:rsidRDefault="00AD08C4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обеспечивает устойчивое функционирование органов управления, является подведомственной организацией органов государственной власти, расположенных на территории муниципального образования «</w:t>
            </w:r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Муниципальный округ </w:t>
            </w:r>
            <w:proofErr w:type="spellStart"/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Завьяловский</w:t>
            </w:r>
            <w:proofErr w:type="spellEnd"/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район Удмуртской Республики</w:t>
            </w: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»;</w:t>
            </w:r>
          </w:p>
          <w:p w14:paraId="4AF14151" w14:textId="42EB6B53" w:rsidR="00AD08C4" w:rsidRPr="003E7D16" w:rsidRDefault="00AD08C4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обеспечивает устойчивое функционирование экономики и жизнедеятельности населения муниципального образования «</w:t>
            </w:r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Муниципальный округ </w:t>
            </w:r>
            <w:proofErr w:type="spellStart"/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Завьяловский</w:t>
            </w:r>
            <w:proofErr w:type="spellEnd"/>
            <w:r w:rsidR="00CC11E0" w:rsidRP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район Удмуртской Республики</w:t>
            </w: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», входят в перечень организаций, утвержденных решением Администрации </w:t>
            </w:r>
            <w:proofErr w:type="spellStart"/>
            <w:r w:rsid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Завьяловского</w:t>
            </w:r>
            <w:proofErr w:type="spellEnd"/>
            <w:r w:rsidR="00CC11E0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района.</w:t>
            </w:r>
          </w:p>
          <w:p w14:paraId="24639DDD" w14:textId="63FCD3B3" w:rsidR="00AD08C4" w:rsidRPr="003E7D16" w:rsidRDefault="00CC11E0" w:rsidP="00BA494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3.</w:t>
            </w:r>
            <w:r w:rsidR="00AD08C4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Осуществляет ли организация работу по подготовке граждан </w:t>
            </w:r>
            <w:r w:rsidR="00AD08C4" w:rsidRPr="003E7D1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5"/>
                <w:szCs w:val="25"/>
                <w:vertAlign w:val="superscript"/>
              </w:rPr>
              <w:t>по военно-учетным специальностям</w:t>
            </w:r>
            <w:r w:rsidR="00AD08C4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 в мирное и военное время. Необходимо предоставить выписку (справку) из военного комиссариата муниципального образования по месту регистрации организации, о том, что она осуществляет деятельность по подготовке граждан по военно-учетным специальностям.</w:t>
            </w:r>
          </w:p>
          <w:p w14:paraId="41912F8B" w14:textId="77777777" w:rsidR="00A95296" w:rsidRDefault="00AD08C4" w:rsidP="00BA4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4. </w:t>
            </w:r>
            <w:proofErr w:type="gramStart"/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 xml:space="preserve">Осуществляет ли организация </w:t>
            </w:r>
            <w:r w:rsidRPr="003E7D1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5"/>
                <w:szCs w:val="25"/>
                <w:vertAlign w:val="superscript"/>
              </w:rPr>
              <w:t xml:space="preserve">охранную деятельность </w:t>
            </w:r>
            <w:r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в отношении организаций, имеющих мобилизационные задания и продолжающих работать в военное время</w:t>
            </w:r>
            <w:r w:rsidR="00FC17D3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)</w:t>
            </w:r>
            <w:r w:rsidR="001B4E63" w:rsidRPr="003E7D16"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  <w:t>.</w:t>
            </w:r>
            <w:r w:rsidR="00A95296" w:rsidRPr="0063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484EB9B5" w14:textId="02B0B8F4" w:rsidR="00AD08C4" w:rsidRPr="00AD4BB7" w:rsidRDefault="00A95296" w:rsidP="00AD4BB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5"/>
                <w:szCs w:val="25"/>
                <w:vertAlign w:val="superscript"/>
              </w:rPr>
            </w:pPr>
            <w:r w:rsidRPr="00630C70">
              <w:rPr>
                <w:rFonts w:ascii="Times New Roman" w:hAnsi="Times New Roman" w:cs="Times New Roman"/>
                <w:sz w:val="24"/>
                <w:szCs w:val="24"/>
              </w:rPr>
              <w:t>_____________Руководитель</w:t>
            </w:r>
            <w:r w:rsidRPr="00630C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496CE2BE" w14:textId="42A908BC" w:rsidR="00BD4049" w:rsidRPr="00806CC9" w:rsidRDefault="00BD4049" w:rsidP="0085076F">
      <w:pPr>
        <w:pStyle w:val="a9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BD4049" w:rsidRPr="00806CC9" w:rsidSect="00A95296">
      <w:pgSz w:w="11906" w:h="16838"/>
      <w:pgMar w:top="284" w:right="567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FBD7" w14:textId="77777777" w:rsidR="00CF67E5" w:rsidRDefault="00CF67E5" w:rsidP="001E6333">
      <w:pPr>
        <w:spacing w:after="0" w:line="240" w:lineRule="auto"/>
      </w:pPr>
      <w:r>
        <w:separator/>
      </w:r>
    </w:p>
  </w:endnote>
  <w:endnote w:type="continuationSeparator" w:id="0">
    <w:p w14:paraId="3CC54F61" w14:textId="77777777" w:rsidR="00CF67E5" w:rsidRDefault="00CF67E5" w:rsidP="001E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8A57" w14:textId="77777777" w:rsidR="00CF67E5" w:rsidRDefault="00CF67E5" w:rsidP="001E6333">
      <w:pPr>
        <w:spacing w:after="0" w:line="240" w:lineRule="auto"/>
      </w:pPr>
      <w:r>
        <w:separator/>
      </w:r>
    </w:p>
  </w:footnote>
  <w:footnote w:type="continuationSeparator" w:id="0">
    <w:p w14:paraId="58945380" w14:textId="77777777" w:rsidR="00CF67E5" w:rsidRDefault="00CF67E5" w:rsidP="001E6333">
      <w:pPr>
        <w:spacing w:after="0" w:line="240" w:lineRule="auto"/>
      </w:pPr>
      <w:r>
        <w:continuationSeparator/>
      </w:r>
    </w:p>
  </w:footnote>
  <w:footnote w:id="1">
    <w:p w14:paraId="073EDC32" w14:textId="77777777" w:rsidR="00A95296" w:rsidRPr="003E7D16" w:rsidRDefault="00A95296" w:rsidP="00A95296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3E7D16">
        <w:rPr>
          <w:rStyle w:val="a5"/>
          <w:rFonts w:ascii="Times New Roman" w:hAnsi="Times New Roman" w:cs="Times New Roman"/>
        </w:rPr>
        <w:footnoteRef/>
      </w:r>
      <w:r w:rsidRPr="003E7D16">
        <w:rPr>
          <w:rFonts w:ascii="Times New Roman" w:hAnsi="Times New Roman" w:cs="Times New Roman"/>
        </w:rPr>
        <w:t xml:space="preserve"> </w:t>
      </w:r>
      <w:r w:rsidRPr="00630C70">
        <w:rPr>
          <w:rFonts w:ascii="Times New Roman" w:hAnsi="Times New Roman" w:cs="Times New Roman"/>
          <w:color w:val="FF0000"/>
          <w:sz w:val="18"/>
          <w:szCs w:val="18"/>
        </w:rPr>
        <w:t>Заявление предоставляется на фирменном бланке организации (предприятия) с номером и датой документа, подписью руководителя организации (предприятия), реквизитами организации (предприятия).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240"/>
    <w:multiLevelType w:val="hybridMultilevel"/>
    <w:tmpl w:val="FDC65BE6"/>
    <w:lvl w:ilvl="0" w:tplc="83CA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BC4604"/>
    <w:multiLevelType w:val="hybridMultilevel"/>
    <w:tmpl w:val="9A2E6F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C"/>
    <w:rsid w:val="000143F4"/>
    <w:rsid w:val="000D4FFF"/>
    <w:rsid w:val="000F1E16"/>
    <w:rsid w:val="00101B1D"/>
    <w:rsid w:val="00126D08"/>
    <w:rsid w:val="00173E3A"/>
    <w:rsid w:val="00181B5B"/>
    <w:rsid w:val="001B17AF"/>
    <w:rsid w:val="001B2540"/>
    <w:rsid w:val="001B4E63"/>
    <w:rsid w:val="001E22B4"/>
    <w:rsid w:val="001E2534"/>
    <w:rsid w:val="001E6333"/>
    <w:rsid w:val="00261A07"/>
    <w:rsid w:val="00262F9C"/>
    <w:rsid w:val="002756B6"/>
    <w:rsid w:val="00276BA5"/>
    <w:rsid w:val="00284B72"/>
    <w:rsid w:val="00286F27"/>
    <w:rsid w:val="00361D08"/>
    <w:rsid w:val="003C2FC1"/>
    <w:rsid w:val="003E7D16"/>
    <w:rsid w:val="00413AFB"/>
    <w:rsid w:val="00444BA2"/>
    <w:rsid w:val="004542D7"/>
    <w:rsid w:val="004657DF"/>
    <w:rsid w:val="00495311"/>
    <w:rsid w:val="004C600C"/>
    <w:rsid w:val="004C60B1"/>
    <w:rsid w:val="004D1A67"/>
    <w:rsid w:val="005537B2"/>
    <w:rsid w:val="00591DF4"/>
    <w:rsid w:val="0059361E"/>
    <w:rsid w:val="005B5B7A"/>
    <w:rsid w:val="005E7CDD"/>
    <w:rsid w:val="005F6DC3"/>
    <w:rsid w:val="00630C70"/>
    <w:rsid w:val="006621D3"/>
    <w:rsid w:val="006623CC"/>
    <w:rsid w:val="0067657F"/>
    <w:rsid w:val="00695153"/>
    <w:rsid w:val="006F3E06"/>
    <w:rsid w:val="00732823"/>
    <w:rsid w:val="007B0C7B"/>
    <w:rsid w:val="007E29D5"/>
    <w:rsid w:val="00806CC9"/>
    <w:rsid w:val="0085076F"/>
    <w:rsid w:val="00917E45"/>
    <w:rsid w:val="009344EB"/>
    <w:rsid w:val="009553ED"/>
    <w:rsid w:val="00972811"/>
    <w:rsid w:val="00975AFB"/>
    <w:rsid w:val="009D4D28"/>
    <w:rsid w:val="009E38AF"/>
    <w:rsid w:val="00A636CC"/>
    <w:rsid w:val="00A728A9"/>
    <w:rsid w:val="00A747E6"/>
    <w:rsid w:val="00A95296"/>
    <w:rsid w:val="00AD08C4"/>
    <w:rsid w:val="00AD4BB7"/>
    <w:rsid w:val="00AD5262"/>
    <w:rsid w:val="00AE650D"/>
    <w:rsid w:val="00B433B2"/>
    <w:rsid w:val="00B84D76"/>
    <w:rsid w:val="00BA4944"/>
    <w:rsid w:val="00BC464F"/>
    <w:rsid w:val="00BD4049"/>
    <w:rsid w:val="00BF2D6A"/>
    <w:rsid w:val="00C033CD"/>
    <w:rsid w:val="00C154CC"/>
    <w:rsid w:val="00CA6CEC"/>
    <w:rsid w:val="00CB27A5"/>
    <w:rsid w:val="00CB4509"/>
    <w:rsid w:val="00CC11E0"/>
    <w:rsid w:val="00CF67E5"/>
    <w:rsid w:val="00D054FB"/>
    <w:rsid w:val="00D10AE4"/>
    <w:rsid w:val="00D516D1"/>
    <w:rsid w:val="00D74B90"/>
    <w:rsid w:val="00D822F4"/>
    <w:rsid w:val="00D91D00"/>
    <w:rsid w:val="00D96A97"/>
    <w:rsid w:val="00DF4AF4"/>
    <w:rsid w:val="00E844E9"/>
    <w:rsid w:val="00E9645B"/>
    <w:rsid w:val="00EA19D5"/>
    <w:rsid w:val="00EA6BC7"/>
    <w:rsid w:val="00EA7D16"/>
    <w:rsid w:val="00EC3A0C"/>
    <w:rsid w:val="00ED5E75"/>
    <w:rsid w:val="00EF20A5"/>
    <w:rsid w:val="00F169A1"/>
    <w:rsid w:val="00F34E22"/>
    <w:rsid w:val="00F53825"/>
    <w:rsid w:val="00F67E61"/>
    <w:rsid w:val="00F84C50"/>
    <w:rsid w:val="00FC17D3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A4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36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E63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3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333"/>
    <w:rPr>
      <w:vertAlign w:val="superscript"/>
    </w:rPr>
  </w:style>
  <w:style w:type="paragraph" w:styleId="a6">
    <w:name w:val="List Paragraph"/>
    <w:basedOn w:val="a"/>
    <w:uiPriority w:val="34"/>
    <w:qFormat/>
    <w:rsid w:val="004542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64F"/>
  </w:style>
  <w:style w:type="paragraph" w:styleId="a9">
    <w:name w:val="footer"/>
    <w:basedOn w:val="a"/>
    <w:link w:val="aa"/>
    <w:uiPriority w:val="99"/>
    <w:unhideWhenUsed/>
    <w:rsid w:val="00B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64F"/>
  </w:style>
  <w:style w:type="table" w:styleId="ab">
    <w:name w:val="Table Grid"/>
    <w:basedOn w:val="a1"/>
    <w:uiPriority w:val="59"/>
    <w:rsid w:val="00AD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EA7D1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A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36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E63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3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333"/>
    <w:rPr>
      <w:vertAlign w:val="superscript"/>
    </w:rPr>
  </w:style>
  <w:style w:type="paragraph" w:styleId="a6">
    <w:name w:val="List Paragraph"/>
    <w:basedOn w:val="a"/>
    <w:uiPriority w:val="34"/>
    <w:qFormat/>
    <w:rsid w:val="004542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64F"/>
  </w:style>
  <w:style w:type="paragraph" w:styleId="a9">
    <w:name w:val="footer"/>
    <w:basedOn w:val="a"/>
    <w:link w:val="aa"/>
    <w:uiPriority w:val="99"/>
    <w:unhideWhenUsed/>
    <w:rsid w:val="00B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64F"/>
  </w:style>
  <w:style w:type="table" w:styleId="ab">
    <w:name w:val="Table Grid"/>
    <w:basedOn w:val="a1"/>
    <w:uiPriority w:val="59"/>
    <w:rsid w:val="00AD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EA7D1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A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B626-352D-4C13-AE63-3FDE425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Шкляева_КА</dc:creator>
  <cp:lastModifiedBy>ГО и. ЧС</cp:lastModifiedBy>
  <cp:revision>16</cp:revision>
  <cp:lastPrinted>2023-10-11T04:49:00Z</cp:lastPrinted>
  <dcterms:created xsi:type="dcterms:W3CDTF">2023-10-10T12:52:00Z</dcterms:created>
  <dcterms:modified xsi:type="dcterms:W3CDTF">2023-10-11T04:53:00Z</dcterms:modified>
</cp:coreProperties>
</file>