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5E6C08">
        <w:rPr>
          <w:sz w:val="24"/>
          <w:szCs w:val="24"/>
        </w:rPr>
        <w:t>Крестовоздвиженское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5E6C08">
        <w:rPr>
          <w:sz w:val="24"/>
          <w:szCs w:val="24"/>
        </w:rPr>
        <w:t>700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5E6C08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5E6C08" w:rsidP="00301F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</w:t>
            </w:r>
            <w:r w:rsidR="00301FB9">
              <w:rPr>
                <w:bCs/>
                <w:sz w:val="24"/>
                <w:szCs w:val="24"/>
              </w:rPr>
              <w:t> 207,54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5E6C08" w:rsidP="00301F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</w:t>
            </w:r>
            <w:r w:rsidR="00301FB9">
              <w:rPr>
                <w:bCs/>
                <w:sz w:val="24"/>
                <w:szCs w:val="24"/>
              </w:rPr>
              <w:t> 628,80</w:t>
            </w:r>
          </w:p>
        </w:tc>
      </w:tr>
      <w:tr w:rsidR="00301FB9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B9" w:rsidRPr="00EF1F51" w:rsidRDefault="00301FB9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301FB9" w:rsidP="00301F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402 205,49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301FB9" w:rsidP="00301F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2 233 633,76</w:t>
            </w:r>
          </w:p>
        </w:tc>
      </w:tr>
      <w:tr w:rsidR="00301FB9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B9" w:rsidRPr="00EF1F51" w:rsidRDefault="00301F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301FB9" w:rsidP="00301F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402 199,06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301FB9" w:rsidP="00301F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2 233 649,34</w:t>
            </w:r>
          </w:p>
        </w:tc>
      </w:tr>
      <w:tr w:rsidR="00301FB9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B9" w:rsidRPr="00EF1F51" w:rsidRDefault="00301F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301FB9" w:rsidP="00301F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</w:t>
            </w:r>
            <w:r w:rsidR="006E2ADC">
              <w:rPr>
                <w:bCs/>
                <w:sz w:val="24"/>
                <w:szCs w:val="24"/>
              </w:rPr>
              <w:t> 229,41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301FB9" w:rsidP="00301F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</w:t>
            </w:r>
            <w:r w:rsidR="006E2ADC">
              <w:rPr>
                <w:bCs/>
                <w:sz w:val="24"/>
                <w:szCs w:val="24"/>
              </w:rPr>
              <w:t> 666,44</w:t>
            </w:r>
          </w:p>
        </w:tc>
      </w:tr>
      <w:tr w:rsidR="00301FB9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B9" w:rsidRDefault="00301FB9" w:rsidP="00301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301FB9" w:rsidP="00301F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</w:t>
            </w:r>
            <w:r w:rsidR="006E2ADC">
              <w:rPr>
                <w:bCs/>
                <w:sz w:val="24"/>
                <w:szCs w:val="24"/>
              </w:rPr>
              <w:t> 239,38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301FB9" w:rsidP="00301F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</w:t>
            </w:r>
            <w:r w:rsidR="006E2ADC">
              <w:rPr>
                <w:bCs/>
                <w:sz w:val="24"/>
                <w:szCs w:val="24"/>
              </w:rPr>
              <w:t> 648,76</w:t>
            </w:r>
          </w:p>
        </w:tc>
      </w:tr>
      <w:tr w:rsidR="00301FB9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B9" w:rsidRDefault="00301FB9" w:rsidP="00301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301FB9" w:rsidP="00301F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</w:t>
            </w:r>
            <w:r w:rsidR="006E2ADC">
              <w:rPr>
                <w:bCs/>
                <w:sz w:val="24"/>
                <w:szCs w:val="24"/>
              </w:rPr>
              <w:t> 213,72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301FB9" w:rsidP="00301F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</w:t>
            </w:r>
            <w:r w:rsidR="006E2ADC">
              <w:rPr>
                <w:bCs/>
                <w:sz w:val="24"/>
                <w:szCs w:val="24"/>
              </w:rPr>
              <w:t> 636,74</w:t>
            </w:r>
          </w:p>
        </w:tc>
      </w:tr>
      <w:tr w:rsidR="006E2ADC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ADC" w:rsidRDefault="006E2ADC" w:rsidP="00301FB9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DC" w:rsidRPr="00FE2E3E" w:rsidRDefault="006E2ADC" w:rsidP="007E60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402 207,54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DC" w:rsidRPr="00FE2E3E" w:rsidRDefault="006E2ADC" w:rsidP="007E60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2 233 628,80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301FB9">
        <w:rPr>
          <w:sz w:val="24"/>
          <w:szCs w:val="24"/>
        </w:rPr>
        <w:t>16.02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B9" w:rsidRDefault="00301FB9">
      <w:r>
        <w:separator/>
      </w:r>
    </w:p>
  </w:endnote>
  <w:endnote w:type="continuationSeparator" w:id="0">
    <w:p w:rsidR="00301FB9" w:rsidRDefault="0030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B9" w:rsidRDefault="00301FB9">
      <w:r>
        <w:separator/>
      </w:r>
    </w:p>
  </w:footnote>
  <w:footnote w:type="continuationSeparator" w:id="0">
    <w:p w:rsidR="00301FB9" w:rsidRDefault="00301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1FB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6E2AD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6912-CEA8-4C52-AEE9-365BD490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249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1964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60</cp:revision>
  <cp:lastPrinted>2025-01-16T05:39:00Z</cp:lastPrinted>
  <dcterms:created xsi:type="dcterms:W3CDTF">2023-01-31T05:58:00Z</dcterms:created>
  <dcterms:modified xsi:type="dcterms:W3CDTF">2025-01-16T05:44:00Z</dcterms:modified>
</cp:coreProperties>
</file>