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9D6" w:rsidRPr="00884512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884512">
        <w:rPr>
          <w:rFonts w:ascii="Times New Roman" w:hAnsi="Times New Roman" w:cs="Times New Roman"/>
          <w:sz w:val="24"/>
          <w:szCs w:val="24"/>
        </w:rPr>
        <w:t>ИЗВЕЩЕНИЕ</w:t>
      </w:r>
    </w:p>
    <w:p w:rsidR="006679D6" w:rsidRPr="00884512" w:rsidRDefault="006679D6" w:rsidP="006679D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884512">
        <w:rPr>
          <w:rFonts w:ascii="Times New Roman" w:hAnsi="Times New Roman" w:cs="Times New Roman"/>
          <w:sz w:val="24"/>
          <w:szCs w:val="24"/>
        </w:rPr>
        <w:t>о предоставлении земельного участка</w:t>
      </w:r>
    </w:p>
    <w:p w:rsidR="00D801C1" w:rsidRPr="00884512" w:rsidRDefault="00D801C1" w:rsidP="00081093">
      <w:pPr>
        <w:jc w:val="both"/>
        <w:rPr>
          <w:sz w:val="24"/>
          <w:szCs w:val="24"/>
        </w:rPr>
      </w:pPr>
    </w:p>
    <w:p w:rsidR="00D526A7" w:rsidRPr="00884512" w:rsidRDefault="00CD4845" w:rsidP="00D526A7">
      <w:pPr>
        <w:pStyle w:val="ac"/>
        <w:spacing w:after="0"/>
        <w:ind w:firstLine="709"/>
        <w:jc w:val="both"/>
        <w:rPr>
          <w:sz w:val="24"/>
          <w:szCs w:val="24"/>
        </w:rPr>
      </w:pPr>
      <w:proofErr w:type="gramStart"/>
      <w:r w:rsidRPr="00884512">
        <w:rPr>
          <w:sz w:val="24"/>
          <w:szCs w:val="24"/>
        </w:rPr>
        <w:t>Администрация муниципального образования «</w:t>
      </w:r>
      <w:r w:rsidR="000B166D" w:rsidRPr="00884512">
        <w:rPr>
          <w:sz w:val="24"/>
          <w:szCs w:val="24"/>
        </w:rPr>
        <w:t xml:space="preserve">Муниципальный округ </w:t>
      </w:r>
      <w:r w:rsidRPr="00884512">
        <w:rPr>
          <w:sz w:val="24"/>
          <w:szCs w:val="24"/>
        </w:rPr>
        <w:t>Завьяловский район</w:t>
      </w:r>
      <w:r w:rsidR="000B166D" w:rsidRPr="00884512">
        <w:rPr>
          <w:sz w:val="24"/>
          <w:szCs w:val="24"/>
        </w:rPr>
        <w:t xml:space="preserve"> Удмуртской Республики</w:t>
      </w:r>
      <w:r w:rsidRPr="00884512">
        <w:rPr>
          <w:sz w:val="24"/>
          <w:szCs w:val="24"/>
        </w:rPr>
        <w:t xml:space="preserve">» в соответствии со статьей 39.18 Земельного кодекса </w:t>
      </w:r>
      <w:r w:rsidR="009D5E7F" w:rsidRPr="00884512">
        <w:rPr>
          <w:sz w:val="24"/>
          <w:szCs w:val="24"/>
        </w:rPr>
        <w:t>РФ</w:t>
      </w:r>
      <w:r w:rsidRPr="00884512">
        <w:rPr>
          <w:sz w:val="24"/>
          <w:szCs w:val="24"/>
        </w:rPr>
        <w:t xml:space="preserve"> информирует о намерении предоставить земельный участок </w:t>
      </w:r>
      <w:r w:rsidR="00884512" w:rsidRPr="00884512">
        <w:rPr>
          <w:sz w:val="24"/>
          <w:szCs w:val="24"/>
        </w:rPr>
        <w:t xml:space="preserve">в д. </w:t>
      </w:r>
      <w:proofErr w:type="spellStart"/>
      <w:r w:rsidR="00884512" w:rsidRPr="00884512">
        <w:rPr>
          <w:sz w:val="24"/>
          <w:szCs w:val="24"/>
        </w:rPr>
        <w:t>Динтем-Бодья</w:t>
      </w:r>
      <w:proofErr w:type="spellEnd"/>
      <w:r w:rsidR="00884512" w:rsidRPr="00884512">
        <w:rPr>
          <w:sz w:val="24"/>
          <w:szCs w:val="24"/>
        </w:rPr>
        <w:t xml:space="preserve"> </w:t>
      </w:r>
      <w:r w:rsidR="00466BC6" w:rsidRPr="00884512">
        <w:rPr>
          <w:sz w:val="24"/>
          <w:szCs w:val="24"/>
        </w:rPr>
        <w:t>для</w:t>
      </w:r>
      <w:r w:rsidR="00884512" w:rsidRPr="00884512">
        <w:rPr>
          <w:sz w:val="24"/>
          <w:szCs w:val="24"/>
        </w:rPr>
        <w:t xml:space="preserve"> ведения личного подсобного хозяйства</w:t>
      </w:r>
      <w:r w:rsidR="00D526A7" w:rsidRPr="00884512">
        <w:rPr>
          <w:sz w:val="24"/>
          <w:szCs w:val="24"/>
        </w:rPr>
        <w:t xml:space="preserve"> </w:t>
      </w:r>
      <w:r w:rsidR="00560FBE" w:rsidRPr="00884512">
        <w:rPr>
          <w:sz w:val="24"/>
          <w:szCs w:val="24"/>
        </w:rPr>
        <w:t xml:space="preserve">площадью </w:t>
      </w:r>
      <w:r w:rsidR="00884512" w:rsidRPr="00884512">
        <w:rPr>
          <w:sz w:val="24"/>
          <w:szCs w:val="24"/>
        </w:rPr>
        <w:t>249</w:t>
      </w:r>
      <w:r w:rsidR="00BF2E56">
        <w:rPr>
          <w:sz w:val="24"/>
          <w:szCs w:val="24"/>
        </w:rPr>
        <w:t>5</w:t>
      </w:r>
      <w:r w:rsidR="00466BC6" w:rsidRPr="00884512">
        <w:rPr>
          <w:sz w:val="24"/>
          <w:szCs w:val="24"/>
        </w:rPr>
        <w:t xml:space="preserve"> </w:t>
      </w:r>
      <w:r w:rsidRPr="00884512">
        <w:rPr>
          <w:sz w:val="24"/>
          <w:szCs w:val="24"/>
        </w:rPr>
        <w:t>кв.</w:t>
      </w:r>
      <w:r w:rsidR="00BA6E07" w:rsidRPr="00884512">
        <w:rPr>
          <w:sz w:val="24"/>
          <w:szCs w:val="24"/>
        </w:rPr>
        <w:t xml:space="preserve"> </w:t>
      </w:r>
      <w:r w:rsidRPr="00884512">
        <w:rPr>
          <w:sz w:val="24"/>
          <w:szCs w:val="24"/>
        </w:rPr>
        <w:t>м</w:t>
      </w:r>
      <w:r w:rsidR="002650F9" w:rsidRPr="00884512">
        <w:rPr>
          <w:sz w:val="24"/>
          <w:szCs w:val="24"/>
        </w:rPr>
        <w:t>.</w:t>
      </w:r>
      <w:r w:rsidR="005169B9" w:rsidRPr="00884512">
        <w:rPr>
          <w:sz w:val="24"/>
          <w:szCs w:val="24"/>
        </w:rPr>
        <w:t xml:space="preserve"> </w:t>
      </w:r>
      <w:r w:rsidR="00D526A7" w:rsidRPr="00884512">
        <w:rPr>
          <w:sz w:val="24"/>
          <w:szCs w:val="24"/>
        </w:rPr>
        <w:t>с ограничениями и обременениями: земельный участок расположен в границах зон с особыми условиями использования территории с реестровыми номерами:</w:t>
      </w:r>
      <w:proofErr w:type="gramEnd"/>
    </w:p>
    <w:p w:rsidR="00D526A7" w:rsidRPr="00884512" w:rsidRDefault="00D526A7" w:rsidP="00D526A7">
      <w:pPr>
        <w:ind w:firstLine="709"/>
        <w:jc w:val="both"/>
        <w:rPr>
          <w:sz w:val="24"/>
          <w:szCs w:val="24"/>
          <w:lang w:eastAsia="x-none"/>
        </w:rPr>
      </w:pPr>
      <w:r w:rsidRPr="00884512">
        <w:rPr>
          <w:sz w:val="24"/>
          <w:szCs w:val="24"/>
          <w:lang w:val="x-none" w:eastAsia="x-none"/>
        </w:rPr>
        <w:t>- 18:00-6.</w:t>
      </w:r>
      <w:r w:rsidRPr="00884512">
        <w:rPr>
          <w:sz w:val="24"/>
          <w:szCs w:val="24"/>
          <w:lang w:eastAsia="x-none"/>
        </w:rPr>
        <w:t>833</w:t>
      </w:r>
      <w:r w:rsidRPr="00884512">
        <w:rPr>
          <w:sz w:val="24"/>
          <w:szCs w:val="24"/>
          <w:lang w:val="x-none" w:eastAsia="x-none"/>
        </w:rPr>
        <w:t xml:space="preserve"> – </w:t>
      </w:r>
      <w:proofErr w:type="spellStart"/>
      <w:r w:rsidRPr="00884512">
        <w:rPr>
          <w:sz w:val="24"/>
          <w:szCs w:val="24"/>
          <w:lang w:val="x-none" w:eastAsia="x-none"/>
        </w:rPr>
        <w:t>приаэродромная</w:t>
      </w:r>
      <w:proofErr w:type="spellEnd"/>
      <w:r w:rsidRPr="00884512">
        <w:rPr>
          <w:sz w:val="24"/>
          <w:szCs w:val="24"/>
          <w:lang w:val="x-none" w:eastAsia="x-none"/>
        </w:rPr>
        <w:t xml:space="preserve"> территория аэродрома </w:t>
      </w:r>
      <w:r w:rsidRPr="00884512">
        <w:rPr>
          <w:sz w:val="24"/>
          <w:szCs w:val="24"/>
          <w:lang w:eastAsia="x-none"/>
        </w:rPr>
        <w:t xml:space="preserve">гражданской авиации </w:t>
      </w:r>
      <w:r w:rsidRPr="00884512">
        <w:rPr>
          <w:sz w:val="24"/>
          <w:szCs w:val="24"/>
          <w:lang w:val="x-none" w:eastAsia="x-none"/>
        </w:rPr>
        <w:t xml:space="preserve">Ижевск;  </w:t>
      </w:r>
    </w:p>
    <w:p w:rsidR="00D526A7" w:rsidRPr="00884512" w:rsidRDefault="00D526A7" w:rsidP="00D526A7">
      <w:pPr>
        <w:ind w:firstLine="709"/>
        <w:jc w:val="both"/>
        <w:rPr>
          <w:sz w:val="24"/>
          <w:szCs w:val="24"/>
          <w:lang w:val="x-none" w:eastAsia="x-none"/>
        </w:rPr>
      </w:pPr>
      <w:r w:rsidRPr="00884512">
        <w:rPr>
          <w:sz w:val="24"/>
          <w:szCs w:val="24"/>
          <w:lang w:val="x-none" w:eastAsia="x-none"/>
        </w:rPr>
        <w:t>- 18:00-6.</w:t>
      </w:r>
      <w:r w:rsidRPr="00884512">
        <w:rPr>
          <w:sz w:val="24"/>
          <w:szCs w:val="24"/>
          <w:lang w:eastAsia="x-none"/>
        </w:rPr>
        <w:t>835</w:t>
      </w:r>
      <w:r w:rsidRPr="00884512">
        <w:rPr>
          <w:sz w:val="24"/>
          <w:szCs w:val="24"/>
          <w:lang w:val="x-none" w:eastAsia="x-none"/>
        </w:rPr>
        <w:t xml:space="preserve"> – третья </w:t>
      </w:r>
      <w:proofErr w:type="spellStart"/>
      <w:r w:rsidRPr="00884512">
        <w:rPr>
          <w:sz w:val="24"/>
          <w:szCs w:val="24"/>
          <w:lang w:val="x-none" w:eastAsia="x-none"/>
        </w:rPr>
        <w:t>подзона</w:t>
      </w:r>
      <w:proofErr w:type="spellEnd"/>
      <w:r w:rsidRPr="00884512">
        <w:rPr>
          <w:sz w:val="24"/>
          <w:szCs w:val="24"/>
          <w:lang w:val="x-none" w:eastAsia="x-none"/>
        </w:rPr>
        <w:t xml:space="preserve"> </w:t>
      </w:r>
      <w:proofErr w:type="spellStart"/>
      <w:r w:rsidRPr="00884512">
        <w:rPr>
          <w:sz w:val="24"/>
          <w:szCs w:val="24"/>
          <w:lang w:val="x-none" w:eastAsia="x-none"/>
        </w:rPr>
        <w:t>приаэродромной</w:t>
      </w:r>
      <w:proofErr w:type="spellEnd"/>
      <w:r w:rsidRPr="00884512">
        <w:rPr>
          <w:sz w:val="24"/>
          <w:szCs w:val="24"/>
          <w:lang w:val="x-none" w:eastAsia="x-none"/>
        </w:rPr>
        <w:t xml:space="preserve"> территории аэродрома </w:t>
      </w:r>
      <w:r w:rsidRPr="00884512">
        <w:rPr>
          <w:sz w:val="24"/>
          <w:szCs w:val="24"/>
          <w:lang w:eastAsia="x-none"/>
        </w:rPr>
        <w:t xml:space="preserve">гражданской авиации </w:t>
      </w:r>
      <w:r w:rsidRPr="00884512">
        <w:rPr>
          <w:sz w:val="24"/>
          <w:szCs w:val="24"/>
          <w:lang w:val="x-none" w:eastAsia="x-none"/>
        </w:rPr>
        <w:t>Ижевск;</w:t>
      </w:r>
    </w:p>
    <w:p w:rsidR="00D526A7" w:rsidRPr="00884512" w:rsidRDefault="00D526A7" w:rsidP="00D526A7">
      <w:pPr>
        <w:ind w:firstLine="709"/>
        <w:jc w:val="both"/>
        <w:rPr>
          <w:sz w:val="24"/>
          <w:szCs w:val="24"/>
          <w:lang w:eastAsia="x-none"/>
        </w:rPr>
      </w:pPr>
      <w:r w:rsidRPr="00884512">
        <w:rPr>
          <w:sz w:val="24"/>
          <w:szCs w:val="24"/>
          <w:lang w:val="x-none" w:eastAsia="x-none"/>
        </w:rPr>
        <w:t>- 18:00-6.</w:t>
      </w:r>
      <w:r w:rsidRPr="00884512">
        <w:rPr>
          <w:sz w:val="24"/>
          <w:szCs w:val="24"/>
          <w:lang w:eastAsia="x-none"/>
        </w:rPr>
        <w:t>837</w:t>
      </w:r>
      <w:r w:rsidRPr="00884512">
        <w:rPr>
          <w:sz w:val="24"/>
          <w:szCs w:val="24"/>
          <w:lang w:val="x-none" w:eastAsia="x-none"/>
        </w:rPr>
        <w:t xml:space="preserve"> – пятая </w:t>
      </w:r>
      <w:proofErr w:type="spellStart"/>
      <w:r w:rsidRPr="00884512">
        <w:rPr>
          <w:sz w:val="24"/>
          <w:szCs w:val="24"/>
          <w:lang w:val="x-none" w:eastAsia="x-none"/>
        </w:rPr>
        <w:t>подзона</w:t>
      </w:r>
      <w:proofErr w:type="spellEnd"/>
      <w:r w:rsidRPr="00884512">
        <w:rPr>
          <w:sz w:val="24"/>
          <w:szCs w:val="24"/>
          <w:lang w:val="x-none" w:eastAsia="x-none"/>
        </w:rPr>
        <w:t xml:space="preserve"> </w:t>
      </w:r>
      <w:proofErr w:type="spellStart"/>
      <w:r w:rsidRPr="00884512">
        <w:rPr>
          <w:sz w:val="24"/>
          <w:szCs w:val="24"/>
          <w:lang w:val="x-none" w:eastAsia="x-none"/>
        </w:rPr>
        <w:t>приаэродромной</w:t>
      </w:r>
      <w:proofErr w:type="spellEnd"/>
      <w:r w:rsidRPr="00884512">
        <w:rPr>
          <w:sz w:val="24"/>
          <w:szCs w:val="24"/>
          <w:lang w:val="x-none" w:eastAsia="x-none"/>
        </w:rPr>
        <w:t xml:space="preserve"> территории аэродрома </w:t>
      </w:r>
      <w:r w:rsidRPr="00884512">
        <w:rPr>
          <w:sz w:val="24"/>
          <w:szCs w:val="24"/>
          <w:lang w:eastAsia="x-none"/>
        </w:rPr>
        <w:t>гражданской авиации</w:t>
      </w:r>
      <w:r w:rsidRPr="00884512">
        <w:rPr>
          <w:sz w:val="24"/>
          <w:szCs w:val="24"/>
          <w:lang w:val="x-none" w:eastAsia="x-none"/>
        </w:rPr>
        <w:t xml:space="preserve"> Ижевск</w:t>
      </w:r>
      <w:r w:rsidRPr="00884512">
        <w:rPr>
          <w:sz w:val="24"/>
          <w:szCs w:val="24"/>
          <w:lang w:eastAsia="x-none"/>
        </w:rPr>
        <w:t xml:space="preserve">. </w:t>
      </w:r>
    </w:p>
    <w:p w:rsidR="00D526A7" w:rsidRPr="00884512" w:rsidRDefault="00D526A7" w:rsidP="00D526A7">
      <w:pPr>
        <w:pStyle w:val="ac"/>
        <w:spacing w:after="0"/>
        <w:ind w:firstLine="709"/>
        <w:jc w:val="both"/>
        <w:rPr>
          <w:sz w:val="24"/>
          <w:szCs w:val="24"/>
        </w:rPr>
      </w:pPr>
      <w:proofErr w:type="gramStart"/>
      <w:r w:rsidRPr="00884512">
        <w:rPr>
          <w:sz w:val="24"/>
          <w:szCs w:val="24"/>
        </w:rPr>
        <w:t xml:space="preserve">Ограничения и обременения установлены Федеральным законом от 01.07.2017 № 135-ФЗ «О внесении изменений в отдельные законодательные акты Российской Федерации в части совершенствования порядка установления и использования </w:t>
      </w:r>
      <w:proofErr w:type="spellStart"/>
      <w:r w:rsidRPr="00884512">
        <w:rPr>
          <w:sz w:val="24"/>
          <w:szCs w:val="24"/>
        </w:rPr>
        <w:t>приаэродромной</w:t>
      </w:r>
      <w:proofErr w:type="spellEnd"/>
      <w:r w:rsidRPr="00884512">
        <w:rPr>
          <w:sz w:val="24"/>
          <w:szCs w:val="24"/>
        </w:rPr>
        <w:t xml:space="preserve"> территории и санитарно-защитной зоны», Постановлением Правительства РФ от 02.12.2017 № 1460 «Об утверждении Положения о </w:t>
      </w:r>
      <w:proofErr w:type="spellStart"/>
      <w:r w:rsidRPr="00884512">
        <w:rPr>
          <w:sz w:val="24"/>
          <w:szCs w:val="24"/>
        </w:rPr>
        <w:t>приаэродромной</w:t>
      </w:r>
      <w:proofErr w:type="spellEnd"/>
      <w:r w:rsidRPr="00884512">
        <w:rPr>
          <w:sz w:val="24"/>
          <w:szCs w:val="24"/>
        </w:rPr>
        <w:t xml:space="preserve"> территории и Правил разрешения разногласий, возникающих между высшими исполнительными органами государственной власти субъектов Российской Федерации, уполномоченными Правительством Российской Федерации</w:t>
      </w:r>
      <w:proofErr w:type="gramEnd"/>
      <w:r w:rsidRPr="00884512">
        <w:rPr>
          <w:sz w:val="24"/>
          <w:szCs w:val="24"/>
        </w:rPr>
        <w:t xml:space="preserve"> федеральными органами исполнительной власти и Федеральной службой по надзору в сфере защиты прав потребителей и благополучия человека при согласовании проекта акта об установлении </w:t>
      </w:r>
      <w:proofErr w:type="spellStart"/>
      <w:r w:rsidRPr="00884512">
        <w:rPr>
          <w:sz w:val="24"/>
          <w:szCs w:val="24"/>
        </w:rPr>
        <w:t>приаэродромной</w:t>
      </w:r>
      <w:proofErr w:type="spellEnd"/>
      <w:r w:rsidRPr="00884512">
        <w:rPr>
          <w:sz w:val="24"/>
          <w:szCs w:val="24"/>
        </w:rPr>
        <w:t xml:space="preserve"> территории и при определении границ седьмой </w:t>
      </w:r>
      <w:proofErr w:type="spellStart"/>
      <w:r w:rsidRPr="00884512">
        <w:rPr>
          <w:sz w:val="24"/>
          <w:szCs w:val="24"/>
        </w:rPr>
        <w:t>подзоны</w:t>
      </w:r>
      <w:proofErr w:type="spellEnd"/>
      <w:r w:rsidRPr="00884512">
        <w:rPr>
          <w:sz w:val="24"/>
          <w:szCs w:val="24"/>
        </w:rPr>
        <w:t xml:space="preserve"> </w:t>
      </w:r>
      <w:proofErr w:type="spellStart"/>
      <w:r w:rsidRPr="00884512">
        <w:rPr>
          <w:sz w:val="24"/>
          <w:szCs w:val="24"/>
        </w:rPr>
        <w:t>приаэродромной</w:t>
      </w:r>
      <w:proofErr w:type="spellEnd"/>
      <w:r w:rsidRPr="00884512">
        <w:rPr>
          <w:sz w:val="24"/>
          <w:szCs w:val="24"/>
        </w:rPr>
        <w:t xml:space="preserve"> территории», Приказом </w:t>
      </w:r>
      <w:proofErr w:type="spellStart"/>
      <w:r w:rsidRPr="00884512">
        <w:rPr>
          <w:sz w:val="24"/>
          <w:szCs w:val="24"/>
        </w:rPr>
        <w:t>Росавиации</w:t>
      </w:r>
      <w:proofErr w:type="spellEnd"/>
      <w:r w:rsidRPr="00884512">
        <w:rPr>
          <w:sz w:val="24"/>
          <w:szCs w:val="24"/>
        </w:rPr>
        <w:t xml:space="preserve"> от 12.10.2023 № 881-П «Об установлении </w:t>
      </w:r>
      <w:proofErr w:type="spellStart"/>
      <w:r w:rsidRPr="00884512">
        <w:rPr>
          <w:sz w:val="24"/>
          <w:szCs w:val="24"/>
        </w:rPr>
        <w:t>приаэродромной</w:t>
      </w:r>
      <w:proofErr w:type="spellEnd"/>
      <w:r w:rsidRPr="00884512">
        <w:rPr>
          <w:sz w:val="24"/>
          <w:szCs w:val="24"/>
        </w:rPr>
        <w:t xml:space="preserve"> территор</w:t>
      </w:r>
      <w:proofErr w:type="gramStart"/>
      <w:r w:rsidRPr="00884512">
        <w:rPr>
          <w:sz w:val="24"/>
          <w:szCs w:val="24"/>
        </w:rPr>
        <w:t>ии аэ</w:t>
      </w:r>
      <w:proofErr w:type="gramEnd"/>
      <w:r w:rsidRPr="00884512">
        <w:rPr>
          <w:sz w:val="24"/>
          <w:szCs w:val="24"/>
        </w:rPr>
        <w:t>родрома гражданской авиации Ижевск.</w:t>
      </w:r>
    </w:p>
    <w:p w:rsidR="00BC53B9" w:rsidRPr="00884512" w:rsidRDefault="00BC53B9" w:rsidP="00BC53B9">
      <w:pPr>
        <w:pStyle w:val="ac"/>
        <w:spacing w:after="0"/>
        <w:ind w:firstLine="709"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35"/>
        <w:gridCol w:w="3430"/>
        <w:gridCol w:w="3402"/>
      </w:tblGrid>
      <w:tr w:rsidR="00CD4845" w:rsidRPr="00884512" w:rsidTr="00DB4B46">
        <w:trPr>
          <w:cantSplit/>
          <w:trHeight w:val="360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884512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884512">
              <w:rPr>
                <w:b/>
                <w:bCs/>
                <w:sz w:val="24"/>
                <w:szCs w:val="24"/>
              </w:rPr>
              <w:t>Обозначение</w:t>
            </w:r>
            <w:r w:rsidRPr="00884512">
              <w:rPr>
                <w:b/>
                <w:bCs/>
                <w:sz w:val="24"/>
                <w:szCs w:val="24"/>
              </w:rPr>
              <w:br/>
              <w:t>характерных точек границ</w:t>
            </w:r>
          </w:p>
        </w:tc>
        <w:tc>
          <w:tcPr>
            <w:tcW w:w="68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884512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884512">
              <w:rPr>
                <w:b/>
                <w:bCs/>
                <w:sz w:val="24"/>
                <w:szCs w:val="24"/>
              </w:rPr>
              <w:t xml:space="preserve">Координаты земельного участка </w:t>
            </w:r>
          </w:p>
        </w:tc>
      </w:tr>
      <w:tr w:rsidR="00CD4845" w:rsidRPr="00884512" w:rsidTr="00DB4B46">
        <w:trPr>
          <w:cantSplit/>
          <w:trHeight w:val="360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884512" w:rsidRDefault="00CD4845" w:rsidP="003B7CBC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884512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884512">
              <w:rPr>
                <w:b/>
                <w:bCs/>
                <w:sz w:val="24"/>
                <w:szCs w:val="24"/>
                <w:lang w:val="en-US"/>
              </w:rPr>
              <w:t>X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884512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884512">
              <w:rPr>
                <w:b/>
                <w:bCs/>
                <w:sz w:val="24"/>
                <w:szCs w:val="24"/>
                <w:lang w:val="en-US"/>
              </w:rPr>
              <w:t>Y</w:t>
            </w:r>
          </w:p>
        </w:tc>
      </w:tr>
      <w:tr w:rsidR="00CD4845" w:rsidRPr="00884512" w:rsidTr="00DB4B46">
        <w:trPr>
          <w:cantSplit/>
          <w:trHeight w:val="30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884512" w:rsidRDefault="00CD4845" w:rsidP="003B7CBC">
            <w:pPr>
              <w:jc w:val="center"/>
              <w:rPr>
                <w:b/>
                <w:bCs/>
                <w:sz w:val="24"/>
                <w:szCs w:val="24"/>
              </w:rPr>
            </w:pPr>
            <w:r w:rsidRPr="00884512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884512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884512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D4845" w:rsidRPr="00884512" w:rsidRDefault="00CD4845" w:rsidP="0032140E">
            <w:pPr>
              <w:jc w:val="center"/>
              <w:rPr>
                <w:b/>
                <w:bCs/>
                <w:sz w:val="24"/>
                <w:szCs w:val="24"/>
              </w:rPr>
            </w:pPr>
            <w:r w:rsidRPr="00884512">
              <w:rPr>
                <w:b/>
                <w:bCs/>
                <w:sz w:val="24"/>
                <w:szCs w:val="24"/>
              </w:rPr>
              <w:t>3</w:t>
            </w:r>
          </w:p>
        </w:tc>
      </w:tr>
      <w:tr w:rsidR="00987204" w:rsidRPr="00884512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13A58" w:rsidRPr="00884512" w:rsidRDefault="00E82D17" w:rsidP="00BF2E56">
            <w:pPr>
              <w:jc w:val="center"/>
              <w:rPr>
                <w:sz w:val="24"/>
                <w:szCs w:val="24"/>
              </w:rPr>
            </w:pPr>
            <w:r w:rsidRPr="00884512">
              <w:rPr>
                <w:sz w:val="24"/>
                <w:szCs w:val="24"/>
              </w:rPr>
              <w:t>Н</w:t>
            </w:r>
            <w:proofErr w:type="gramStart"/>
            <w:r w:rsidR="00C35385">
              <w:rPr>
                <w:sz w:val="24"/>
                <w:szCs w:val="24"/>
              </w:rPr>
              <w:t>1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884512" w:rsidRDefault="00884512" w:rsidP="00BF2E56">
            <w:pPr>
              <w:tabs>
                <w:tab w:val="left" w:pos="1148"/>
                <w:tab w:val="center" w:pos="168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369</w:t>
            </w:r>
            <w:r w:rsidR="00BF2E56">
              <w:rPr>
                <w:sz w:val="24"/>
                <w:szCs w:val="24"/>
              </w:rPr>
              <w:t> 773,96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7204" w:rsidRPr="00884512" w:rsidRDefault="00884512" w:rsidP="00BF2E56">
            <w:pPr>
              <w:tabs>
                <w:tab w:val="left" w:pos="1078"/>
                <w:tab w:val="center" w:pos="16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2 233</w:t>
            </w:r>
            <w:r w:rsidR="00BF2E56">
              <w:rPr>
                <w:sz w:val="24"/>
                <w:szCs w:val="24"/>
              </w:rPr>
              <w:t> 982,49</w:t>
            </w:r>
          </w:p>
        </w:tc>
      </w:tr>
      <w:tr w:rsidR="00BF2E56" w:rsidRPr="00884512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F2E56" w:rsidRPr="00884512" w:rsidRDefault="00BF2E56" w:rsidP="00B02D1C">
            <w:pPr>
              <w:jc w:val="center"/>
              <w:rPr>
                <w:sz w:val="24"/>
                <w:szCs w:val="24"/>
              </w:rPr>
            </w:pPr>
            <w:r w:rsidRPr="00884512"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2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E56" w:rsidRPr="00884512" w:rsidRDefault="00BF2E56" w:rsidP="00870408">
            <w:pPr>
              <w:tabs>
                <w:tab w:val="left" w:pos="1148"/>
                <w:tab w:val="center" w:pos="168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369</w:t>
            </w:r>
            <w:r>
              <w:rPr>
                <w:sz w:val="24"/>
                <w:szCs w:val="24"/>
              </w:rPr>
              <w:t> 756,83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E56" w:rsidRPr="00884512" w:rsidRDefault="00BF2E56" w:rsidP="00870408">
            <w:pPr>
              <w:tabs>
                <w:tab w:val="left" w:pos="1078"/>
                <w:tab w:val="center" w:pos="16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2 233</w:t>
            </w:r>
            <w:r>
              <w:rPr>
                <w:sz w:val="24"/>
                <w:szCs w:val="24"/>
              </w:rPr>
              <w:t> 907,42</w:t>
            </w:r>
          </w:p>
        </w:tc>
      </w:tr>
      <w:tr w:rsidR="00BF2E56" w:rsidRPr="00884512" w:rsidTr="00DB4B46">
        <w:trPr>
          <w:cantSplit/>
          <w:trHeight w:val="300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F2E56" w:rsidRPr="00884512" w:rsidRDefault="00BF2E56" w:rsidP="00B02D1C">
            <w:pPr>
              <w:jc w:val="center"/>
              <w:rPr>
                <w:sz w:val="24"/>
                <w:szCs w:val="24"/>
              </w:rPr>
            </w:pPr>
            <w:r w:rsidRPr="00884512"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3</w:t>
            </w:r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E56" w:rsidRPr="00884512" w:rsidRDefault="00BF2E56" w:rsidP="00870408">
            <w:pPr>
              <w:tabs>
                <w:tab w:val="left" w:pos="1148"/>
                <w:tab w:val="center" w:pos="168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369</w:t>
            </w:r>
            <w:r>
              <w:rPr>
                <w:sz w:val="24"/>
                <w:szCs w:val="24"/>
              </w:rPr>
              <w:t> 787,37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E56" w:rsidRPr="00884512" w:rsidRDefault="00BF2E56" w:rsidP="00870408">
            <w:pPr>
              <w:tabs>
                <w:tab w:val="left" w:pos="1078"/>
                <w:tab w:val="center" w:pos="16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2 233</w:t>
            </w:r>
            <w:r>
              <w:rPr>
                <w:sz w:val="24"/>
                <w:szCs w:val="24"/>
              </w:rPr>
              <w:t> 897,44</w:t>
            </w:r>
          </w:p>
        </w:tc>
      </w:tr>
      <w:tr w:rsidR="00BF2E56" w:rsidRPr="00884512" w:rsidTr="001E389C">
        <w:trPr>
          <w:cantSplit/>
          <w:trHeight w:val="25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F2E56" w:rsidRPr="00884512" w:rsidRDefault="00BF2E56" w:rsidP="00B02D1C">
            <w:pPr>
              <w:jc w:val="center"/>
              <w:rPr>
                <w:sz w:val="24"/>
                <w:szCs w:val="24"/>
              </w:rPr>
            </w:pPr>
            <w:r w:rsidRPr="00884512"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4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E56" w:rsidRPr="00884512" w:rsidRDefault="00BF2E56" w:rsidP="00870408">
            <w:pPr>
              <w:tabs>
                <w:tab w:val="left" w:pos="1148"/>
                <w:tab w:val="center" w:pos="168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369</w:t>
            </w:r>
            <w:r>
              <w:rPr>
                <w:sz w:val="24"/>
                <w:szCs w:val="24"/>
              </w:rPr>
              <w:t> 804,92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E56" w:rsidRPr="00884512" w:rsidRDefault="00BF2E56" w:rsidP="00870408">
            <w:pPr>
              <w:tabs>
                <w:tab w:val="left" w:pos="1078"/>
                <w:tab w:val="center" w:pos="16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2 233</w:t>
            </w:r>
            <w:r>
              <w:rPr>
                <w:sz w:val="24"/>
                <w:szCs w:val="24"/>
              </w:rPr>
              <w:t> 974,49</w:t>
            </w:r>
          </w:p>
        </w:tc>
      </w:tr>
      <w:tr w:rsidR="00BF2E56" w:rsidRPr="00884512" w:rsidTr="001E389C">
        <w:trPr>
          <w:cantSplit/>
          <w:trHeight w:val="253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F2E56" w:rsidRPr="00884512" w:rsidRDefault="00BF2E56" w:rsidP="00B02D1C">
            <w:pPr>
              <w:jc w:val="center"/>
              <w:rPr>
                <w:sz w:val="24"/>
                <w:szCs w:val="24"/>
              </w:rPr>
            </w:pPr>
            <w:bookmarkStart w:id="0" w:name="_GoBack" w:colFirst="1" w:colLast="1"/>
            <w:r w:rsidRPr="00884512">
              <w:rPr>
                <w:sz w:val="24"/>
                <w:szCs w:val="24"/>
              </w:rPr>
              <w:t>Н</w:t>
            </w:r>
            <w:proofErr w:type="gramStart"/>
            <w:r>
              <w:rPr>
                <w:sz w:val="24"/>
                <w:szCs w:val="24"/>
              </w:rPr>
              <w:t>1</w:t>
            </w:r>
            <w:proofErr w:type="gramEnd"/>
          </w:p>
        </w:tc>
        <w:tc>
          <w:tcPr>
            <w:tcW w:w="3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E56" w:rsidRPr="00884512" w:rsidRDefault="00BF2E56" w:rsidP="00870408">
            <w:pPr>
              <w:tabs>
                <w:tab w:val="left" w:pos="1148"/>
                <w:tab w:val="center" w:pos="168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369 773,96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2E56" w:rsidRPr="00884512" w:rsidRDefault="00BF2E56" w:rsidP="00870408">
            <w:pPr>
              <w:tabs>
                <w:tab w:val="left" w:pos="1078"/>
                <w:tab w:val="center" w:pos="1673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2 233 982,49</w:t>
            </w:r>
          </w:p>
        </w:tc>
      </w:tr>
      <w:bookmarkEnd w:id="0"/>
    </w:tbl>
    <w:p w:rsidR="00AB27D1" w:rsidRPr="00884512" w:rsidRDefault="00AB27D1" w:rsidP="009D5E7F">
      <w:pPr>
        <w:ind w:right="-1" w:firstLine="851"/>
        <w:jc w:val="center"/>
        <w:rPr>
          <w:sz w:val="24"/>
          <w:szCs w:val="24"/>
        </w:rPr>
      </w:pPr>
    </w:p>
    <w:p w:rsidR="00CD4845" w:rsidRPr="00884512" w:rsidRDefault="00CD4845" w:rsidP="00DB4B46">
      <w:pPr>
        <w:ind w:right="-1" w:firstLine="709"/>
        <w:jc w:val="both"/>
        <w:rPr>
          <w:sz w:val="24"/>
          <w:szCs w:val="24"/>
        </w:rPr>
      </w:pPr>
      <w:r w:rsidRPr="00884512">
        <w:rPr>
          <w:sz w:val="24"/>
          <w:szCs w:val="24"/>
        </w:rPr>
        <w:t>Граждане, заинтересованные в предоставлении такого земельного участка</w:t>
      </w:r>
      <w:r w:rsidR="001E6C13" w:rsidRPr="00884512">
        <w:rPr>
          <w:sz w:val="24"/>
          <w:szCs w:val="24"/>
        </w:rPr>
        <w:t>,</w:t>
      </w:r>
      <w:r w:rsidRPr="00884512">
        <w:rPr>
          <w:sz w:val="24"/>
          <w:szCs w:val="24"/>
        </w:rPr>
        <w:t xml:space="preserve"> в течение тридцати дней со дня опубликования и размещения извещения вправе подать заявление о намерении участвовать в аукционе по продаже такого земельного участка или аукционе на право заключения договора аренды такого земельного участка.</w:t>
      </w:r>
    </w:p>
    <w:p w:rsidR="00713C21" w:rsidRPr="00884512" w:rsidRDefault="00713C21" w:rsidP="00713C21">
      <w:pPr>
        <w:ind w:right="-1" w:firstLine="709"/>
        <w:jc w:val="both"/>
        <w:rPr>
          <w:sz w:val="24"/>
          <w:szCs w:val="24"/>
        </w:rPr>
      </w:pPr>
      <w:r w:rsidRPr="00884512">
        <w:rPr>
          <w:sz w:val="24"/>
          <w:szCs w:val="24"/>
        </w:rPr>
        <w:t xml:space="preserve">С соответствующим заявлением гражданину необходимо обратиться лично или посредством почтовой связи в Администрацию муниципального образования «Муниципальный округ Завьяловский район Удмуртской Республики» по адресу: </w:t>
      </w:r>
      <w:proofErr w:type="gramStart"/>
      <w:r w:rsidRPr="00884512">
        <w:rPr>
          <w:sz w:val="24"/>
          <w:szCs w:val="24"/>
        </w:rPr>
        <w:t>Удмуртская Республика, Завьяловский район, с. Завьялово, ул. Калинина, 68, либо через МФЦ Завьяловского района АУ «МФЦ УР» по адресу:</w:t>
      </w:r>
      <w:proofErr w:type="gramEnd"/>
      <w:r w:rsidRPr="00884512">
        <w:rPr>
          <w:sz w:val="24"/>
          <w:szCs w:val="24"/>
        </w:rPr>
        <w:t xml:space="preserve"> Удмуртская Республика, Завьяловский район,  с. Завьялово, ул. Садовая, д. 62, либо  лично в Управление имущества и земельных ресурсов Администрации муниципального образования «Муниципальный округ Завьяловский район Удмуртской Республики» по адресу: Удмуртская Республика, Завьяловский район с. Завьялово, ул. Калинина, 64, либо по электронной почте: </w:t>
      </w:r>
      <w:hyperlink r:id="rId8" w:history="1">
        <w:r w:rsidRPr="00884512">
          <w:rPr>
            <w:color w:val="0000FF"/>
            <w:sz w:val="24"/>
            <w:szCs w:val="24"/>
            <w:u w:val="single"/>
            <w:lang w:val="en-US"/>
          </w:rPr>
          <w:t>prisob</w:t>
        </w:r>
        <w:r w:rsidRPr="00884512">
          <w:rPr>
            <w:color w:val="0000FF"/>
            <w:sz w:val="24"/>
            <w:szCs w:val="24"/>
            <w:u w:val="single"/>
          </w:rPr>
          <w:t>1808@</w:t>
        </w:r>
        <w:r w:rsidRPr="00884512">
          <w:rPr>
            <w:color w:val="0000FF"/>
            <w:sz w:val="24"/>
            <w:szCs w:val="24"/>
            <w:u w:val="single"/>
            <w:lang w:val="en-US"/>
          </w:rPr>
          <w:t>yandex</w:t>
        </w:r>
        <w:r w:rsidRPr="00884512">
          <w:rPr>
            <w:color w:val="0000FF"/>
            <w:sz w:val="24"/>
            <w:szCs w:val="24"/>
            <w:u w:val="single"/>
          </w:rPr>
          <w:t>.</w:t>
        </w:r>
        <w:r w:rsidRPr="00884512">
          <w:rPr>
            <w:color w:val="0000FF"/>
            <w:sz w:val="24"/>
            <w:szCs w:val="24"/>
            <w:u w:val="single"/>
            <w:lang w:val="en-US"/>
          </w:rPr>
          <w:t>ru</w:t>
        </w:r>
      </w:hyperlink>
      <w:r w:rsidR="00FD7011" w:rsidRPr="00884512">
        <w:rPr>
          <w:color w:val="0000FF"/>
          <w:sz w:val="24"/>
          <w:szCs w:val="24"/>
          <w:u w:val="single"/>
        </w:rPr>
        <w:t>.</w:t>
      </w:r>
    </w:p>
    <w:p w:rsidR="00E82D17" w:rsidRPr="00884512" w:rsidRDefault="00CD4845" w:rsidP="00DB4B46">
      <w:pPr>
        <w:ind w:right="-1" w:firstLine="709"/>
        <w:jc w:val="both"/>
        <w:rPr>
          <w:sz w:val="24"/>
          <w:szCs w:val="24"/>
        </w:rPr>
      </w:pPr>
      <w:r w:rsidRPr="00884512">
        <w:rPr>
          <w:sz w:val="24"/>
          <w:szCs w:val="24"/>
        </w:rPr>
        <w:t xml:space="preserve">Дата окончания приема заявлений </w:t>
      </w:r>
      <w:r w:rsidR="00713C21" w:rsidRPr="00884512">
        <w:rPr>
          <w:sz w:val="24"/>
          <w:szCs w:val="24"/>
        </w:rPr>
        <w:t xml:space="preserve"> </w:t>
      </w:r>
      <w:r w:rsidR="005B567B" w:rsidRPr="00884512">
        <w:rPr>
          <w:sz w:val="24"/>
          <w:szCs w:val="24"/>
        </w:rPr>
        <w:t xml:space="preserve">- </w:t>
      </w:r>
      <w:r w:rsidR="00884512" w:rsidRPr="00884512">
        <w:rPr>
          <w:sz w:val="24"/>
          <w:szCs w:val="24"/>
        </w:rPr>
        <w:t>16.02</w:t>
      </w:r>
      <w:r w:rsidR="00E82D17" w:rsidRPr="00884512">
        <w:rPr>
          <w:sz w:val="24"/>
          <w:szCs w:val="24"/>
        </w:rPr>
        <w:t xml:space="preserve">.2025. </w:t>
      </w:r>
    </w:p>
    <w:p w:rsidR="00D801C1" w:rsidRPr="00884512" w:rsidRDefault="00100E22" w:rsidP="00DB4B46">
      <w:pPr>
        <w:ind w:right="-1" w:firstLine="709"/>
        <w:jc w:val="both"/>
        <w:rPr>
          <w:sz w:val="24"/>
          <w:szCs w:val="24"/>
        </w:rPr>
      </w:pPr>
      <w:r w:rsidRPr="00884512">
        <w:rPr>
          <w:sz w:val="24"/>
          <w:szCs w:val="24"/>
        </w:rPr>
        <w:t xml:space="preserve">Со схемой расположения земельного участка, в соответствии с которой предстоит образовать земельный участок, граждане могут ознакомиться на сайте zav-18.gosuslugi.ru, а также на сайте </w:t>
      </w:r>
      <w:proofErr w:type="spellStart"/>
      <w:r w:rsidRPr="00884512">
        <w:rPr>
          <w:sz w:val="24"/>
          <w:szCs w:val="24"/>
          <w:lang w:val="en-US"/>
        </w:rPr>
        <w:t>torgi</w:t>
      </w:r>
      <w:proofErr w:type="spellEnd"/>
      <w:r w:rsidRPr="00884512">
        <w:rPr>
          <w:sz w:val="24"/>
          <w:szCs w:val="24"/>
        </w:rPr>
        <w:t>.</w:t>
      </w:r>
      <w:proofErr w:type="spellStart"/>
      <w:r w:rsidRPr="00884512">
        <w:rPr>
          <w:sz w:val="24"/>
          <w:szCs w:val="24"/>
          <w:lang w:val="en-US"/>
        </w:rPr>
        <w:t>gov</w:t>
      </w:r>
      <w:proofErr w:type="spellEnd"/>
      <w:r w:rsidRPr="00884512">
        <w:rPr>
          <w:sz w:val="24"/>
          <w:szCs w:val="24"/>
        </w:rPr>
        <w:t>.</w:t>
      </w:r>
      <w:proofErr w:type="spellStart"/>
      <w:r w:rsidRPr="00884512">
        <w:rPr>
          <w:sz w:val="24"/>
          <w:szCs w:val="24"/>
          <w:lang w:val="en-US"/>
        </w:rPr>
        <w:t>ru</w:t>
      </w:r>
      <w:proofErr w:type="spellEnd"/>
      <w:r w:rsidRPr="00884512">
        <w:rPr>
          <w:sz w:val="24"/>
          <w:szCs w:val="24"/>
        </w:rPr>
        <w:t xml:space="preserve">. </w:t>
      </w:r>
      <w:r w:rsidR="00C230B8" w:rsidRPr="00884512">
        <w:rPr>
          <w:sz w:val="24"/>
          <w:szCs w:val="24"/>
        </w:rPr>
        <w:t xml:space="preserve"> </w:t>
      </w:r>
    </w:p>
    <w:sectPr w:rsidR="00D801C1" w:rsidRPr="00884512" w:rsidSect="0018324F">
      <w:pgSz w:w="11907" w:h="16840" w:code="9"/>
      <w:pgMar w:top="851" w:right="850" w:bottom="426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2D17" w:rsidRDefault="00E82D17">
      <w:r>
        <w:separator/>
      </w:r>
    </w:p>
  </w:endnote>
  <w:endnote w:type="continuationSeparator" w:id="0">
    <w:p w:rsidR="00E82D17" w:rsidRDefault="00E82D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2D17" w:rsidRDefault="00E82D17">
      <w:r>
        <w:separator/>
      </w:r>
    </w:p>
  </w:footnote>
  <w:footnote w:type="continuationSeparator" w:id="0">
    <w:p w:rsidR="00E82D17" w:rsidRDefault="00E82D1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D85"/>
    <w:rsid w:val="00000CC6"/>
    <w:rsid w:val="0000255A"/>
    <w:rsid w:val="00005879"/>
    <w:rsid w:val="00010A1C"/>
    <w:rsid w:val="00020EEB"/>
    <w:rsid w:val="00022469"/>
    <w:rsid w:val="000300E6"/>
    <w:rsid w:val="00031A02"/>
    <w:rsid w:val="00036146"/>
    <w:rsid w:val="00043456"/>
    <w:rsid w:val="00044717"/>
    <w:rsid w:val="000448EA"/>
    <w:rsid w:val="00044BAE"/>
    <w:rsid w:val="00045A18"/>
    <w:rsid w:val="000471B9"/>
    <w:rsid w:val="00055C21"/>
    <w:rsid w:val="00055EAF"/>
    <w:rsid w:val="00057514"/>
    <w:rsid w:val="00057CC9"/>
    <w:rsid w:val="00065F21"/>
    <w:rsid w:val="00067661"/>
    <w:rsid w:val="00074384"/>
    <w:rsid w:val="00076BD6"/>
    <w:rsid w:val="00080F53"/>
    <w:rsid w:val="00081093"/>
    <w:rsid w:val="00081821"/>
    <w:rsid w:val="00083C08"/>
    <w:rsid w:val="00085840"/>
    <w:rsid w:val="00086E91"/>
    <w:rsid w:val="00090CAB"/>
    <w:rsid w:val="00092ABE"/>
    <w:rsid w:val="0009574C"/>
    <w:rsid w:val="0009782E"/>
    <w:rsid w:val="000A5C04"/>
    <w:rsid w:val="000B166D"/>
    <w:rsid w:val="000B199D"/>
    <w:rsid w:val="000B1F51"/>
    <w:rsid w:val="000B2387"/>
    <w:rsid w:val="000B3275"/>
    <w:rsid w:val="000C0F5C"/>
    <w:rsid w:val="000C587F"/>
    <w:rsid w:val="000C6844"/>
    <w:rsid w:val="000D497E"/>
    <w:rsid w:val="000D70CA"/>
    <w:rsid w:val="000E6243"/>
    <w:rsid w:val="000E7C66"/>
    <w:rsid w:val="00100E22"/>
    <w:rsid w:val="00100FE0"/>
    <w:rsid w:val="00102AED"/>
    <w:rsid w:val="00102C9E"/>
    <w:rsid w:val="00103426"/>
    <w:rsid w:val="001068BE"/>
    <w:rsid w:val="0011054E"/>
    <w:rsid w:val="00114906"/>
    <w:rsid w:val="0012675F"/>
    <w:rsid w:val="00131023"/>
    <w:rsid w:val="00133008"/>
    <w:rsid w:val="0013385E"/>
    <w:rsid w:val="00137AE2"/>
    <w:rsid w:val="00143FF2"/>
    <w:rsid w:val="00147A7D"/>
    <w:rsid w:val="00156081"/>
    <w:rsid w:val="00157587"/>
    <w:rsid w:val="001602C8"/>
    <w:rsid w:val="00161058"/>
    <w:rsid w:val="001643DD"/>
    <w:rsid w:val="00165C6C"/>
    <w:rsid w:val="0016677D"/>
    <w:rsid w:val="001711F1"/>
    <w:rsid w:val="001719D7"/>
    <w:rsid w:val="00172923"/>
    <w:rsid w:val="00173454"/>
    <w:rsid w:val="001811AA"/>
    <w:rsid w:val="0018324F"/>
    <w:rsid w:val="00186C8F"/>
    <w:rsid w:val="00193397"/>
    <w:rsid w:val="001A73BE"/>
    <w:rsid w:val="001A7809"/>
    <w:rsid w:val="001B3084"/>
    <w:rsid w:val="001B3865"/>
    <w:rsid w:val="001B4AF8"/>
    <w:rsid w:val="001C0763"/>
    <w:rsid w:val="001C08A8"/>
    <w:rsid w:val="001C212B"/>
    <w:rsid w:val="001D4B86"/>
    <w:rsid w:val="001D5933"/>
    <w:rsid w:val="001E1AF9"/>
    <w:rsid w:val="001E260C"/>
    <w:rsid w:val="001E389C"/>
    <w:rsid w:val="001E465C"/>
    <w:rsid w:val="001E6C13"/>
    <w:rsid w:val="001E6CFF"/>
    <w:rsid w:val="001E6D7B"/>
    <w:rsid w:val="001F14CA"/>
    <w:rsid w:val="001F2759"/>
    <w:rsid w:val="001F2D26"/>
    <w:rsid w:val="001F3A27"/>
    <w:rsid w:val="001F3B6B"/>
    <w:rsid w:val="001F69D4"/>
    <w:rsid w:val="001F7A8B"/>
    <w:rsid w:val="00204E2E"/>
    <w:rsid w:val="00205929"/>
    <w:rsid w:val="00207A54"/>
    <w:rsid w:val="00207E21"/>
    <w:rsid w:val="00210592"/>
    <w:rsid w:val="00214717"/>
    <w:rsid w:val="00215564"/>
    <w:rsid w:val="00216754"/>
    <w:rsid w:val="00227496"/>
    <w:rsid w:val="00231C86"/>
    <w:rsid w:val="002322C9"/>
    <w:rsid w:val="00232A1C"/>
    <w:rsid w:val="00233223"/>
    <w:rsid w:val="0023382C"/>
    <w:rsid w:val="0024089C"/>
    <w:rsid w:val="00246145"/>
    <w:rsid w:val="00247ADC"/>
    <w:rsid w:val="00251BEB"/>
    <w:rsid w:val="0025257D"/>
    <w:rsid w:val="00260155"/>
    <w:rsid w:val="002621BE"/>
    <w:rsid w:val="002636C2"/>
    <w:rsid w:val="002650F9"/>
    <w:rsid w:val="002700A4"/>
    <w:rsid w:val="00271B2E"/>
    <w:rsid w:val="00272632"/>
    <w:rsid w:val="002731CF"/>
    <w:rsid w:val="00275ED7"/>
    <w:rsid w:val="0027669F"/>
    <w:rsid w:val="00276945"/>
    <w:rsid w:val="00276DA9"/>
    <w:rsid w:val="002916B7"/>
    <w:rsid w:val="00291B78"/>
    <w:rsid w:val="00292A9D"/>
    <w:rsid w:val="0029477A"/>
    <w:rsid w:val="002A2FA2"/>
    <w:rsid w:val="002A3A59"/>
    <w:rsid w:val="002A4C4E"/>
    <w:rsid w:val="002A7B9A"/>
    <w:rsid w:val="002B2644"/>
    <w:rsid w:val="002B585E"/>
    <w:rsid w:val="002C12CF"/>
    <w:rsid w:val="002C204E"/>
    <w:rsid w:val="002C2257"/>
    <w:rsid w:val="002D0F08"/>
    <w:rsid w:val="002D2071"/>
    <w:rsid w:val="002D45BC"/>
    <w:rsid w:val="002D53AD"/>
    <w:rsid w:val="002D58DB"/>
    <w:rsid w:val="002E4D05"/>
    <w:rsid w:val="002E75E4"/>
    <w:rsid w:val="002F425D"/>
    <w:rsid w:val="002F4C89"/>
    <w:rsid w:val="00304ECA"/>
    <w:rsid w:val="003066AD"/>
    <w:rsid w:val="0031006B"/>
    <w:rsid w:val="00311FA8"/>
    <w:rsid w:val="00313AD0"/>
    <w:rsid w:val="00316061"/>
    <w:rsid w:val="00316C71"/>
    <w:rsid w:val="003201BA"/>
    <w:rsid w:val="0032140E"/>
    <w:rsid w:val="00323CC9"/>
    <w:rsid w:val="00323EE4"/>
    <w:rsid w:val="00325DFB"/>
    <w:rsid w:val="00327D8C"/>
    <w:rsid w:val="00330119"/>
    <w:rsid w:val="003313E0"/>
    <w:rsid w:val="00333135"/>
    <w:rsid w:val="00333161"/>
    <w:rsid w:val="00334FD9"/>
    <w:rsid w:val="00335901"/>
    <w:rsid w:val="0034001C"/>
    <w:rsid w:val="00352D35"/>
    <w:rsid w:val="00354D9B"/>
    <w:rsid w:val="00356699"/>
    <w:rsid w:val="003567D8"/>
    <w:rsid w:val="00361F71"/>
    <w:rsid w:val="00367E02"/>
    <w:rsid w:val="00367F01"/>
    <w:rsid w:val="00372B52"/>
    <w:rsid w:val="00372DB2"/>
    <w:rsid w:val="00375C91"/>
    <w:rsid w:val="00383DE6"/>
    <w:rsid w:val="00387278"/>
    <w:rsid w:val="00394C95"/>
    <w:rsid w:val="0039654B"/>
    <w:rsid w:val="003A2616"/>
    <w:rsid w:val="003B610A"/>
    <w:rsid w:val="003B7CBC"/>
    <w:rsid w:val="003C0299"/>
    <w:rsid w:val="003C0827"/>
    <w:rsid w:val="003C093D"/>
    <w:rsid w:val="003C60E6"/>
    <w:rsid w:val="003C61C0"/>
    <w:rsid w:val="003C6FB6"/>
    <w:rsid w:val="003C753F"/>
    <w:rsid w:val="003D13D0"/>
    <w:rsid w:val="003D1C62"/>
    <w:rsid w:val="003D48DB"/>
    <w:rsid w:val="003D4F1A"/>
    <w:rsid w:val="003D5899"/>
    <w:rsid w:val="003E63E9"/>
    <w:rsid w:val="003E77E1"/>
    <w:rsid w:val="003F16C6"/>
    <w:rsid w:val="003F6EC2"/>
    <w:rsid w:val="00400C8F"/>
    <w:rsid w:val="004050FC"/>
    <w:rsid w:val="0041357F"/>
    <w:rsid w:val="004137C7"/>
    <w:rsid w:val="00414234"/>
    <w:rsid w:val="00414378"/>
    <w:rsid w:val="0041710B"/>
    <w:rsid w:val="00423096"/>
    <w:rsid w:val="00426F94"/>
    <w:rsid w:val="00427907"/>
    <w:rsid w:val="00440F95"/>
    <w:rsid w:val="00445D74"/>
    <w:rsid w:val="00450E37"/>
    <w:rsid w:val="0045286D"/>
    <w:rsid w:val="00453A3C"/>
    <w:rsid w:val="004576BF"/>
    <w:rsid w:val="00462ACB"/>
    <w:rsid w:val="00463863"/>
    <w:rsid w:val="00466BC6"/>
    <w:rsid w:val="004675DE"/>
    <w:rsid w:val="00470190"/>
    <w:rsid w:val="00470D6E"/>
    <w:rsid w:val="00475B68"/>
    <w:rsid w:val="004773F9"/>
    <w:rsid w:val="00482F3E"/>
    <w:rsid w:val="004835C6"/>
    <w:rsid w:val="004857B3"/>
    <w:rsid w:val="00491F38"/>
    <w:rsid w:val="00492E7D"/>
    <w:rsid w:val="00493468"/>
    <w:rsid w:val="00495FD7"/>
    <w:rsid w:val="004A617B"/>
    <w:rsid w:val="004A6E49"/>
    <w:rsid w:val="004A76B2"/>
    <w:rsid w:val="004B45D4"/>
    <w:rsid w:val="004B718C"/>
    <w:rsid w:val="004C0AC3"/>
    <w:rsid w:val="004C246B"/>
    <w:rsid w:val="004C76B5"/>
    <w:rsid w:val="004C7706"/>
    <w:rsid w:val="004D5C57"/>
    <w:rsid w:val="004F0849"/>
    <w:rsid w:val="004F6FFB"/>
    <w:rsid w:val="004F7574"/>
    <w:rsid w:val="005002F5"/>
    <w:rsid w:val="00502E72"/>
    <w:rsid w:val="005037AC"/>
    <w:rsid w:val="00503AD1"/>
    <w:rsid w:val="0050516F"/>
    <w:rsid w:val="00505B64"/>
    <w:rsid w:val="00505DD9"/>
    <w:rsid w:val="005062B5"/>
    <w:rsid w:val="00510DE7"/>
    <w:rsid w:val="00511B36"/>
    <w:rsid w:val="00515FFB"/>
    <w:rsid w:val="005169B9"/>
    <w:rsid w:val="005170C7"/>
    <w:rsid w:val="00517D67"/>
    <w:rsid w:val="005245C4"/>
    <w:rsid w:val="0052504A"/>
    <w:rsid w:val="005259D0"/>
    <w:rsid w:val="0053242A"/>
    <w:rsid w:val="005336EE"/>
    <w:rsid w:val="00536279"/>
    <w:rsid w:val="00537444"/>
    <w:rsid w:val="00540538"/>
    <w:rsid w:val="00540EEF"/>
    <w:rsid w:val="005454E5"/>
    <w:rsid w:val="00545504"/>
    <w:rsid w:val="00550381"/>
    <w:rsid w:val="00552B2B"/>
    <w:rsid w:val="00560FBE"/>
    <w:rsid w:val="005620A0"/>
    <w:rsid w:val="00576213"/>
    <w:rsid w:val="00582523"/>
    <w:rsid w:val="00583BB8"/>
    <w:rsid w:val="005842D0"/>
    <w:rsid w:val="005926A0"/>
    <w:rsid w:val="005A3CD9"/>
    <w:rsid w:val="005A5DAD"/>
    <w:rsid w:val="005A6074"/>
    <w:rsid w:val="005A760F"/>
    <w:rsid w:val="005B567B"/>
    <w:rsid w:val="005C50F7"/>
    <w:rsid w:val="005C678A"/>
    <w:rsid w:val="005D08EE"/>
    <w:rsid w:val="005D127C"/>
    <w:rsid w:val="005D1E56"/>
    <w:rsid w:val="005D2D16"/>
    <w:rsid w:val="005D40BE"/>
    <w:rsid w:val="005D4D31"/>
    <w:rsid w:val="005E68E0"/>
    <w:rsid w:val="005F60E3"/>
    <w:rsid w:val="00600299"/>
    <w:rsid w:val="00601E07"/>
    <w:rsid w:val="00602635"/>
    <w:rsid w:val="006036D1"/>
    <w:rsid w:val="00606157"/>
    <w:rsid w:val="006062E8"/>
    <w:rsid w:val="00606AC3"/>
    <w:rsid w:val="00611300"/>
    <w:rsid w:val="00621EC6"/>
    <w:rsid w:val="00630FAB"/>
    <w:rsid w:val="00631A69"/>
    <w:rsid w:val="0063556C"/>
    <w:rsid w:val="00637A2D"/>
    <w:rsid w:val="00642241"/>
    <w:rsid w:val="0064306A"/>
    <w:rsid w:val="006446BA"/>
    <w:rsid w:val="00645653"/>
    <w:rsid w:val="006467F0"/>
    <w:rsid w:val="006679D6"/>
    <w:rsid w:val="00670E11"/>
    <w:rsid w:val="0067490C"/>
    <w:rsid w:val="00677AE7"/>
    <w:rsid w:val="006847EB"/>
    <w:rsid w:val="00685BB4"/>
    <w:rsid w:val="006A0313"/>
    <w:rsid w:val="006B2E5C"/>
    <w:rsid w:val="006C6988"/>
    <w:rsid w:val="006D3B35"/>
    <w:rsid w:val="006D6619"/>
    <w:rsid w:val="006D6B07"/>
    <w:rsid w:val="006E09BC"/>
    <w:rsid w:val="0070150D"/>
    <w:rsid w:val="00702033"/>
    <w:rsid w:val="00704F18"/>
    <w:rsid w:val="00713B17"/>
    <w:rsid w:val="00713C21"/>
    <w:rsid w:val="00713F71"/>
    <w:rsid w:val="0071475E"/>
    <w:rsid w:val="00717EF2"/>
    <w:rsid w:val="007200D3"/>
    <w:rsid w:val="00722C5B"/>
    <w:rsid w:val="00724EA8"/>
    <w:rsid w:val="007278C6"/>
    <w:rsid w:val="00734649"/>
    <w:rsid w:val="00734E54"/>
    <w:rsid w:val="007373BB"/>
    <w:rsid w:val="00744BD9"/>
    <w:rsid w:val="007530AF"/>
    <w:rsid w:val="00755F18"/>
    <w:rsid w:val="00756E35"/>
    <w:rsid w:val="00757A37"/>
    <w:rsid w:val="007660BC"/>
    <w:rsid w:val="00766A37"/>
    <w:rsid w:val="00773AA7"/>
    <w:rsid w:val="00775669"/>
    <w:rsid w:val="0077790D"/>
    <w:rsid w:val="00777B55"/>
    <w:rsid w:val="007810FC"/>
    <w:rsid w:val="00785E16"/>
    <w:rsid w:val="00785EC1"/>
    <w:rsid w:val="007869AB"/>
    <w:rsid w:val="007969B6"/>
    <w:rsid w:val="007A7ACD"/>
    <w:rsid w:val="007B1ACD"/>
    <w:rsid w:val="007B6D5C"/>
    <w:rsid w:val="007C290D"/>
    <w:rsid w:val="007C2C82"/>
    <w:rsid w:val="007C4098"/>
    <w:rsid w:val="007D3A72"/>
    <w:rsid w:val="007E0770"/>
    <w:rsid w:val="007E20F2"/>
    <w:rsid w:val="007E65A0"/>
    <w:rsid w:val="007F1AE6"/>
    <w:rsid w:val="007F43DF"/>
    <w:rsid w:val="00801B67"/>
    <w:rsid w:val="008108AE"/>
    <w:rsid w:val="008132AA"/>
    <w:rsid w:val="0081524C"/>
    <w:rsid w:val="00820A86"/>
    <w:rsid w:val="00832FCA"/>
    <w:rsid w:val="00835AE5"/>
    <w:rsid w:val="0084026C"/>
    <w:rsid w:val="008551A5"/>
    <w:rsid w:val="00861315"/>
    <w:rsid w:val="00861521"/>
    <w:rsid w:val="00863F3C"/>
    <w:rsid w:val="00871CEF"/>
    <w:rsid w:val="008722FF"/>
    <w:rsid w:val="00874DC8"/>
    <w:rsid w:val="00876CCA"/>
    <w:rsid w:val="008770E4"/>
    <w:rsid w:val="008805E0"/>
    <w:rsid w:val="00882B51"/>
    <w:rsid w:val="00884512"/>
    <w:rsid w:val="008865C6"/>
    <w:rsid w:val="00890490"/>
    <w:rsid w:val="008957CA"/>
    <w:rsid w:val="008A0149"/>
    <w:rsid w:val="008A1482"/>
    <w:rsid w:val="008B212E"/>
    <w:rsid w:val="008B347D"/>
    <w:rsid w:val="008B36D5"/>
    <w:rsid w:val="008B68C3"/>
    <w:rsid w:val="008B7A4D"/>
    <w:rsid w:val="008B7E98"/>
    <w:rsid w:val="008C2ADC"/>
    <w:rsid w:val="008C369C"/>
    <w:rsid w:val="008C39D4"/>
    <w:rsid w:val="008C3A9C"/>
    <w:rsid w:val="008C452E"/>
    <w:rsid w:val="008C50DA"/>
    <w:rsid w:val="008C5248"/>
    <w:rsid w:val="008C5C32"/>
    <w:rsid w:val="008D0B12"/>
    <w:rsid w:val="008D0E4C"/>
    <w:rsid w:val="008D150C"/>
    <w:rsid w:val="008D1B58"/>
    <w:rsid w:val="008D3B19"/>
    <w:rsid w:val="008D3CA7"/>
    <w:rsid w:val="008D72CD"/>
    <w:rsid w:val="008E4BBB"/>
    <w:rsid w:val="008E503A"/>
    <w:rsid w:val="008E7D1D"/>
    <w:rsid w:val="008F00BE"/>
    <w:rsid w:val="008F04C4"/>
    <w:rsid w:val="008F28D7"/>
    <w:rsid w:val="008F4291"/>
    <w:rsid w:val="008F7B39"/>
    <w:rsid w:val="00905656"/>
    <w:rsid w:val="00911777"/>
    <w:rsid w:val="00911D85"/>
    <w:rsid w:val="00913ACC"/>
    <w:rsid w:val="009166BE"/>
    <w:rsid w:val="00922DE6"/>
    <w:rsid w:val="009234ED"/>
    <w:rsid w:val="00926CAC"/>
    <w:rsid w:val="00943716"/>
    <w:rsid w:val="00945230"/>
    <w:rsid w:val="0094527B"/>
    <w:rsid w:val="009555C4"/>
    <w:rsid w:val="009615AA"/>
    <w:rsid w:val="0096491E"/>
    <w:rsid w:val="00964DD7"/>
    <w:rsid w:val="00971370"/>
    <w:rsid w:val="00971617"/>
    <w:rsid w:val="00972904"/>
    <w:rsid w:val="00972EC7"/>
    <w:rsid w:val="009826AB"/>
    <w:rsid w:val="00987204"/>
    <w:rsid w:val="00994683"/>
    <w:rsid w:val="00995C25"/>
    <w:rsid w:val="009A11BD"/>
    <w:rsid w:val="009A180A"/>
    <w:rsid w:val="009A3FD9"/>
    <w:rsid w:val="009A4531"/>
    <w:rsid w:val="009A48AC"/>
    <w:rsid w:val="009A4B6A"/>
    <w:rsid w:val="009A5BF2"/>
    <w:rsid w:val="009A5E39"/>
    <w:rsid w:val="009B3011"/>
    <w:rsid w:val="009B65A1"/>
    <w:rsid w:val="009B7EE3"/>
    <w:rsid w:val="009C030A"/>
    <w:rsid w:val="009C0E58"/>
    <w:rsid w:val="009C43AB"/>
    <w:rsid w:val="009C64C7"/>
    <w:rsid w:val="009D2090"/>
    <w:rsid w:val="009D3C7B"/>
    <w:rsid w:val="009D5E7F"/>
    <w:rsid w:val="009E2B9A"/>
    <w:rsid w:val="009F2832"/>
    <w:rsid w:val="009F7D22"/>
    <w:rsid w:val="00A017B2"/>
    <w:rsid w:val="00A0195B"/>
    <w:rsid w:val="00A04618"/>
    <w:rsid w:val="00A055A1"/>
    <w:rsid w:val="00A05D05"/>
    <w:rsid w:val="00A06DE9"/>
    <w:rsid w:val="00A12B09"/>
    <w:rsid w:val="00A1431C"/>
    <w:rsid w:val="00A22640"/>
    <w:rsid w:val="00A247FC"/>
    <w:rsid w:val="00A31B90"/>
    <w:rsid w:val="00A33FEE"/>
    <w:rsid w:val="00A40A85"/>
    <w:rsid w:val="00A41B88"/>
    <w:rsid w:val="00A42D01"/>
    <w:rsid w:val="00A438FE"/>
    <w:rsid w:val="00A45C73"/>
    <w:rsid w:val="00A463FB"/>
    <w:rsid w:val="00A51919"/>
    <w:rsid w:val="00A52449"/>
    <w:rsid w:val="00A52DA6"/>
    <w:rsid w:val="00A53A5B"/>
    <w:rsid w:val="00A53F36"/>
    <w:rsid w:val="00A55CCC"/>
    <w:rsid w:val="00A6370B"/>
    <w:rsid w:val="00A63877"/>
    <w:rsid w:val="00A63A62"/>
    <w:rsid w:val="00A64B53"/>
    <w:rsid w:val="00A65C7C"/>
    <w:rsid w:val="00A74BE1"/>
    <w:rsid w:val="00A77864"/>
    <w:rsid w:val="00A80D5B"/>
    <w:rsid w:val="00A849CE"/>
    <w:rsid w:val="00A901CC"/>
    <w:rsid w:val="00A90E81"/>
    <w:rsid w:val="00A9775C"/>
    <w:rsid w:val="00AA105E"/>
    <w:rsid w:val="00AA13EC"/>
    <w:rsid w:val="00AA41E0"/>
    <w:rsid w:val="00AA5D93"/>
    <w:rsid w:val="00AA6627"/>
    <w:rsid w:val="00AA7FDD"/>
    <w:rsid w:val="00AB2657"/>
    <w:rsid w:val="00AB27D1"/>
    <w:rsid w:val="00AB49F1"/>
    <w:rsid w:val="00AB5220"/>
    <w:rsid w:val="00AC075F"/>
    <w:rsid w:val="00AC1672"/>
    <w:rsid w:val="00AC394F"/>
    <w:rsid w:val="00AC4C90"/>
    <w:rsid w:val="00AC773C"/>
    <w:rsid w:val="00AC7988"/>
    <w:rsid w:val="00AD37AF"/>
    <w:rsid w:val="00AD3F4D"/>
    <w:rsid w:val="00AD605A"/>
    <w:rsid w:val="00AE38C0"/>
    <w:rsid w:val="00AE5003"/>
    <w:rsid w:val="00AF2F7C"/>
    <w:rsid w:val="00B00A69"/>
    <w:rsid w:val="00B01D9C"/>
    <w:rsid w:val="00B02D1C"/>
    <w:rsid w:val="00B072FE"/>
    <w:rsid w:val="00B14B66"/>
    <w:rsid w:val="00B15A2A"/>
    <w:rsid w:val="00B22162"/>
    <w:rsid w:val="00B27F49"/>
    <w:rsid w:val="00B30EA8"/>
    <w:rsid w:val="00B31163"/>
    <w:rsid w:val="00B4378A"/>
    <w:rsid w:val="00B438C2"/>
    <w:rsid w:val="00B44E2D"/>
    <w:rsid w:val="00B45B2D"/>
    <w:rsid w:val="00B45BC6"/>
    <w:rsid w:val="00B47421"/>
    <w:rsid w:val="00B54D44"/>
    <w:rsid w:val="00B55911"/>
    <w:rsid w:val="00B56BAA"/>
    <w:rsid w:val="00B56F5E"/>
    <w:rsid w:val="00B5723C"/>
    <w:rsid w:val="00B641D3"/>
    <w:rsid w:val="00B64311"/>
    <w:rsid w:val="00B644C0"/>
    <w:rsid w:val="00B72ABB"/>
    <w:rsid w:val="00B73FC0"/>
    <w:rsid w:val="00B764A0"/>
    <w:rsid w:val="00B77B3B"/>
    <w:rsid w:val="00B81BD9"/>
    <w:rsid w:val="00B83787"/>
    <w:rsid w:val="00B91901"/>
    <w:rsid w:val="00B92F75"/>
    <w:rsid w:val="00B93C49"/>
    <w:rsid w:val="00B94132"/>
    <w:rsid w:val="00B966DB"/>
    <w:rsid w:val="00B9746A"/>
    <w:rsid w:val="00BA07D6"/>
    <w:rsid w:val="00BA14A5"/>
    <w:rsid w:val="00BA4C76"/>
    <w:rsid w:val="00BA520C"/>
    <w:rsid w:val="00BA6E07"/>
    <w:rsid w:val="00BA7245"/>
    <w:rsid w:val="00BB1FF0"/>
    <w:rsid w:val="00BB545A"/>
    <w:rsid w:val="00BB5860"/>
    <w:rsid w:val="00BB5D4E"/>
    <w:rsid w:val="00BC4E83"/>
    <w:rsid w:val="00BC53B9"/>
    <w:rsid w:val="00BC5897"/>
    <w:rsid w:val="00BD2017"/>
    <w:rsid w:val="00BD2490"/>
    <w:rsid w:val="00BD5967"/>
    <w:rsid w:val="00BD71BF"/>
    <w:rsid w:val="00BE3581"/>
    <w:rsid w:val="00BE6836"/>
    <w:rsid w:val="00BF2C23"/>
    <w:rsid w:val="00BF2E56"/>
    <w:rsid w:val="00BF6007"/>
    <w:rsid w:val="00BF6CB9"/>
    <w:rsid w:val="00C10B19"/>
    <w:rsid w:val="00C13CE0"/>
    <w:rsid w:val="00C16E0A"/>
    <w:rsid w:val="00C230B8"/>
    <w:rsid w:val="00C24920"/>
    <w:rsid w:val="00C35385"/>
    <w:rsid w:val="00C43A89"/>
    <w:rsid w:val="00C51CE5"/>
    <w:rsid w:val="00C53BB7"/>
    <w:rsid w:val="00C625FA"/>
    <w:rsid w:val="00C62883"/>
    <w:rsid w:val="00C62E2B"/>
    <w:rsid w:val="00C633F7"/>
    <w:rsid w:val="00C6419F"/>
    <w:rsid w:val="00C666C6"/>
    <w:rsid w:val="00C711D6"/>
    <w:rsid w:val="00C74680"/>
    <w:rsid w:val="00C759DE"/>
    <w:rsid w:val="00C82978"/>
    <w:rsid w:val="00C82F9F"/>
    <w:rsid w:val="00C8434A"/>
    <w:rsid w:val="00C85576"/>
    <w:rsid w:val="00C8677F"/>
    <w:rsid w:val="00C87163"/>
    <w:rsid w:val="00C91C38"/>
    <w:rsid w:val="00C932A5"/>
    <w:rsid w:val="00C9478C"/>
    <w:rsid w:val="00C9672F"/>
    <w:rsid w:val="00CA1FAB"/>
    <w:rsid w:val="00CA1FF4"/>
    <w:rsid w:val="00CA432C"/>
    <w:rsid w:val="00CB0230"/>
    <w:rsid w:val="00CB0263"/>
    <w:rsid w:val="00CB0F1B"/>
    <w:rsid w:val="00CB295A"/>
    <w:rsid w:val="00CB5840"/>
    <w:rsid w:val="00CD015B"/>
    <w:rsid w:val="00CD1CB6"/>
    <w:rsid w:val="00CD35B2"/>
    <w:rsid w:val="00CD4845"/>
    <w:rsid w:val="00CD5672"/>
    <w:rsid w:val="00CE1736"/>
    <w:rsid w:val="00CE1FE9"/>
    <w:rsid w:val="00CE3802"/>
    <w:rsid w:val="00CE5C9C"/>
    <w:rsid w:val="00CF2A28"/>
    <w:rsid w:val="00CF5B7E"/>
    <w:rsid w:val="00CF6363"/>
    <w:rsid w:val="00D054F0"/>
    <w:rsid w:val="00D0550D"/>
    <w:rsid w:val="00D077EE"/>
    <w:rsid w:val="00D17572"/>
    <w:rsid w:val="00D27944"/>
    <w:rsid w:val="00D27A18"/>
    <w:rsid w:val="00D30C4C"/>
    <w:rsid w:val="00D328A2"/>
    <w:rsid w:val="00D32E26"/>
    <w:rsid w:val="00D35829"/>
    <w:rsid w:val="00D4045A"/>
    <w:rsid w:val="00D40B40"/>
    <w:rsid w:val="00D45C67"/>
    <w:rsid w:val="00D4792A"/>
    <w:rsid w:val="00D504BE"/>
    <w:rsid w:val="00D51A3E"/>
    <w:rsid w:val="00D52282"/>
    <w:rsid w:val="00D526A7"/>
    <w:rsid w:val="00D64D25"/>
    <w:rsid w:val="00D66650"/>
    <w:rsid w:val="00D7218D"/>
    <w:rsid w:val="00D72C2D"/>
    <w:rsid w:val="00D75F60"/>
    <w:rsid w:val="00D76759"/>
    <w:rsid w:val="00D801C1"/>
    <w:rsid w:val="00D820EF"/>
    <w:rsid w:val="00D94655"/>
    <w:rsid w:val="00D947B7"/>
    <w:rsid w:val="00D9784B"/>
    <w:rsid w:val="00D97F07"/>
    <w:rsid w:val="00DA0863"/>
    <w:rsid w:val="00DA0BF7"/>
    <w:rsid w:val="00DA4207"/>
    <w:rsid w:val="00DA6E90"/>
    <w:rsid w:val="00DB4B46"/>
    <w:rsid w:val="00DB5D8D"/>
    <w:rsid w:val="00DC46E1"/>
    <w:rsid w:val="00DD07CE"/>
    <w:rsid w:val="00DD3575"/>
    <w:rsid w:val="00DD4D6D"/>
    <w:rsid w:val="00DE0BB0"/>
    <w:rsid w:val="00DE46E2"/>
    <w:rsid w:val="00DE7155"/>
    <w:rsid w:val="00DF4340"/>
    <w:rsid w:val="00DF66C8"/>
    <w:rsid w:val="00E02E09"/>
    <w:rsid w:val="00E13BB0"/>
    <w:rsid w:val="00E1418A"/>
    <w:rsid w:val="00E21C28"/>
    <w:rsid w:val="00E259A2"/>
    <w:rsid w:val="00E369A8"/>
    <w:rsid w:val="00E43FE6"/>
    <w:rsid w:val="00E50736"/>
    <w:rsid w:val="00E54E37"/>
    <w:rsid w:val="00E56219"/>
    <w:rsid w:val="00E56AA5"/>
    <w:rsid w:val="00E572F1"/>
    <w:rsid w:val="00E63806"/>
    <w:rsid w:val="00E640A3"/>
    <w:rsid w:val="00E659A3"/>
    <w:rsid w:val="00E70BD9"/>
    <w:rsid w:val="00E7659C"/>
    <w:rsid w:val="00E80D35"/>
    <w:rsid w:val="00E81C1A"/>
    <w:rsid w:val="00E82D17"/>
    <w:rsid w:val="00E91956"/>
    <w:rsid w:val="00EA0420"/>
    <w:rsid w:val="00EB1BFD"/>
    <w:rsid w:val="00EB55BA"/>
    <w:rsid w:val="00EB6DE2"/>
    <w:rsid w:val="00EB7DE7"/>
    <w:rsid w:val="00EC0E8A"/>
    <w:rsid w:val="00EC1D7C"/>
    <w:rsid w:val="00EC2AAB"/>
    <w:rsid w:val="00ED206B"/>
    <w:rsid w:val="00ED4651"/>
    <w:rsid w:val="00ED4FC0"/>
    <w:rsid w:val="00EE0244"/>
    <w:rsid w:val="00EE2EBE"/>
    <w:rsid w:val="00EE3D97"/>
    <w:rsid w:val="00EE3E61"/>
    <w:rsid w:val="00EE4E95"/>
    <w:rsid w:val="00EF1B61"/>
    <w:rsid w:val="00EF1F51"/>
    <w:rsid w:val="00EF2BAE"/>
    <w:rsid w:val="00EF3F00"/>
    <w:rsid w:val="00EF5CA7"/>
    <w:rsid w:val="00EF63BC"/>
    <w:rsid w:val="00EF6DD8"/>
    <w:rsid w:val="00F0407B"/>
    <w:rsid w:val="00F05180"/>
    <w:rsid w:val="00F1380D"/>
    <w:rsid w:val="00F13A58"/>
    <w:rsid w:val="00F140D2"/>
    <w:rsid w:val="00F16553"/>
    <w:rsid w:val="00F20040"/>
    <w:rsid w:val="00F21FF6"/>
    <w:rsid w:val="00F24115"/>
    <w:rsid w:val="00F367F0"/>
    <w:rsid w:val="00F45D42"/>
    <w:rsid w:val="00F52C86"/>
    <w:rsid w:val="00F609F0"/>
    <w:rsid w:val="00F63C3D"/>
    <w:rsid w:val="00F67098"/>
    <w:rsid w:val="00F678F6"/>
    <w:rsid w:val="00F73F0C"/>
    <w:rsid w:val="00F74A6F"/>
    <w:rsid w:val="00F757F1"/>
    <w:rsid w:val="00F76778"/>
    <w:rsid w:val="00F81D7F"/>
    <w:rsid w:val="00F840DF"/>
    <w:rsid w:val="00F86754"/>
    <w:rsid w:val="00F87B1A"/>
    <w:rsid w:val="00F940D7"/>
    <w:rsid w:val="00F945AD"/>
    <w:rsid w:val="00F94E98"/>
    <w:rsid w:val="00FA209F"/>
    <w:rsid w:val="00FA3A70"/>
    <w:rsid w:val="00FB4AD9"/>
    <w:rsid w:val="00FC068B"/>
    <w:rsid w:val="00FC6793"/>
    <w:rsid w:val="00FC6A44"/>
    <w:rsid w:val="00FD039E"/>
    <w:rsid w:val="00FD2B96"/>
    <w:rsid w:val="00FD5D73"/>
    <w:rsid w:val="00FD7011"/>
    <w:rsid w:val="00FE2AC5"/>
    <w:rsid w:val="00FF2B54"/>
    <w:rsid w:val="00FF4A69"/>
    <w:rsid w:val="00FF7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8324F"/>
  </w:style>
  <w:style w:type="paragraph" w:styleId="2">
    <w:name w:val="heading 2"/>
    <w:basedOn w:val="a"/>
    <w:next w:val="a"/>
    <w:qFormat/>
    <w:rsid w:val="0018324F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qFormat/>
    <w:rsid w:val="0018324F"/>
    <w:pPr>
      <w:keepNext/>
      <w:jc w:val="center"/>
      <w:outlineLvl w:val="2"/>
    </w:pPr>
    <w:rPr>
      <w:sz w:val="24"/>
    </w:rPr>
  </w:style>
  <w:style w:type="paragraph" w:styleId="4">
    <w:name w:val="heading 4"/>
    <w:basedOn w:val="a"/>
    <w:next w:val="a"/>
    <w:qFormat/>
    <w:rsid w:val="0018324F"/>
    <w:pPr>
      <w:keepNext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18324F"/>
    <w:pPr>
      <w:tabs>
        <w:tab w:val="center" w:pos="4536"/>
        <w:tab w:val="right" w:pos="9072"/>
      </w:tabs>
    </w:pPr>
  </w:style>
  <w:style w:type="paragraph" w:styleId="31">
    <w:name w:val="Body Text 3"/>
    <w:basedOn w:val="a"/>
    <w:rsid w:val="0018324F"/>
    <w:rPr>
      <w:sz w:val="24"/>
    </w:rPr>
  </w:style>
  <w:style w:type="paragraph" w:styleId="a5">
    <w:name w:val="Body Text Indent"/>
    <w:basedOn w:val="a"/>
    <w:rsid w:val="0018324F"/>
    <w:pPr>
      <w:spacing w:after="120"/>
      <w:ind w:left="283"/>
    </w:pPr>
  </w:style>
  <w:style w:type="paragraph" w:styleId="32">
    <w:name w:val="Body Text Indent 3"/>
    <w:basedOn w:val="a"/>
    <w:link w:val="33"/>
    <w:rsid w:val="0018324F"/>
    <w:pPr>
      <w:spacing w:after="120"/>
      <w:ind w:left="283"/>
    </w:pPr>
    <w:rPr>
      <w:sz w:val="16"/>
      <w:szCs w:val="16"/>
    </w:rPr>
  </w:style>
  <w:style w:type="paragraph" w:styleId="a6">
    <w:name w:val="header"/>
    <w:basedOn w:val="a"/>
    <w:rsid w:val="00890490"/>
    <w:pPr>
      <w:tabs>
        <w:tab w:val="center" w:pos="4677"/>
        <w:tab w:val="right" w:pos="9355"/>
      </w:tabs>
    </w:pPr>
  </w:style>
  <w:style w:type="paragraph" w:styleId="a7">
    <w:name w:val="Balloon Text"/>
    <w:basedOn w:val="a"/>
    <w:semiHidden/>
    <w:rsid w:val="00540538"/>
    <w:rPr>
      <w:rFonts w:ascii="Tahoma" w:hAnsi="Tahoma" w:cs="Tahoma"/>
      <w:sz w:val="16"/>
      <w:szCs w:val="16"/>
    </w:rPr>
  </w:style>
  <w:style w:type="character" w:customStyle="1" w:styleId="33">
    <w:name w:val="Основной текст с отступом 3 Знак"/>
    <w:link w:val="32"/>
    <w:rsid w:val="00637A2D"/>
    <w:rPr>
      <w:sz w:val="16"/>
      <w:szCs w:val="16"/>
    </w:rPr>
  </w:style>
  <w:style w:type="paragraph" w:customStyle="1" w:styleId="a8">
    <w:name w:val="Знак Знак Знак Знак Знак Знак Знак Знак Знак Знак"/>
    <w:basedOn w:val="a"/>
    <w:rsid w:val="00C87163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9">
    <w:name w:val="Strong"/>
    <w:qFormat/>
    <w:rsid w:val="00871CEF"/>
    <w:rPr>
      <w:b/>
      <w:bCs/>
    </w:rPr>
  </w:style>
  <w:style w:type="paragraph" w:customStyle="1" w:styleId="aa">
    <w:name w:val="Знак Знак Знак Знак Знак Знак Знак Знак Знак Знак Знак Знак Знак"/>
    <w:basedOn w:val="a"/>
    <w:rsid w:val="00545504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30">
    <w:name w:val="Заголовок 3 Знак"/>
    <w:basedOn w:val="a0"/>
    <w:link w:val="3"/>
    <w:rsid w:val="008E4BBB"/>
    <w:rPr>
      <w:sz w:val="24"/>
    </w:rPr>
  </w:style>
  <w:style w:type="paragraph" w:customStyle="1" w:styleId="ConsPlusNormal">
    <w:name w:val="ConsPlusNormal"/>
    <w:rsid w:val="00D27A18"/>
    <w:pPr>
      <w:autoSpaceDE w:val="0"/>
      <w:autoSpaceDN w:val="0"/>
      <w:adjustRightInd w:val="0"/>
    </w:pPr>
    <w:rPr>
      <w:rFonts w:ascii="Arial" w:hAnsi="Arial" w:cs="Arial"/>
    </w:rPr>
  </w:style>
  <w:style w:type="character" w:styleId="ab">
    <w:name w:val="Hyperlink"/>
    <w:rsid w:val="005D127C"/>
    <w:rPr>
      <w:color w:val="0000FF"/>
      <w:u w:val="single"/>
    </w:rPr>
  </w:style>
  <w:style w:type="character" w:customStyle="1" w:styleId="a4">
    <w:name w:val="Нижний колонтитул Знак"/>
    <w:basedOn w:val="a0"/>
    <w:link w:val="a3"/>
    <w:rsid w:val="009A4B6A"/>
  </w:style>
  <w:style w:type="paragraph" w:styleId="ac">
    <w:name w:val="Body Text"/>
    <w:basedOn w:val="a"/>
    <w:link w:val="ad"/>
    <w:rsid w:val="00606AC3"/>
    <w:pPr>
      <w:spacing w:after="120"/>
    </w:pPr>
  </w:style>
  <w:style w:type="character" w:customStyle="1" w:styleId="ad">
    <w:name w:val="Основной текст Знак"/>
    <w:basedOn w:val="a0"/>
    <w:link w:val="ac"/>
    <w:rsid w:val="00606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25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2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6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8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9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3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05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1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0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9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5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0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38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5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1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6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40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2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16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isob1808@yandex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D97688-960A-49CA-994D-5C1F0BE766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507</TotalTime>
  <Pages>1</Pages>
  <Words>392</Words>
  <Characters>2884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zav</Company>
  <LinksUpToDate>false</LinksUpToDate>
  <CharactersWithSpaces>3270</CharactersWithSpaces>
  <SharedDoc>false</SharedDoc>
  <HLinks>
    <vt:vector size="12" baseType="variant">
      <vt:variant>
        <vt:i4>73598024</vt:i4>
      </vt:variant>
      <vt:variant>
        <vt:i4>3</vt:i4>
      </vt:variant>
      <vt:variant>
        <vt:i4>0</vt:i4>
      </vt:variant>
      <vt:variant>
        <vt:i4>5</vt:i4>
      </vt:variant>
      <vt:variant>
        <vt:lpwstr>http://www.завьяловский.рф./</vt:lpwstr>
      </vt:variant>
      <vt:variant>
        <vt:lpwstr/>
      </vt:variant>
      <vt:variant>
        <vt:i4>4259948</vt:i4>
      </vt:variant>
      <vt:variant>
        <vt:i4>0</vt:i4>
      </vt:variant>
      <vt:variant>
        <vt:i4>0</vt:i4>
      </vt:variant>
      <vt:variant>
        <vt:i4>5</vt:i4>
      </vt:variant>
      <vt:variant>
        <vt:lpwstr>mailto:amosovhoznoe@mail.ru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kassa</dc:creator>
  <cp:lastModifiedBy>Собственность5</cp:lastModifiedBy>
  <cp:revision>67</cp:revision>
  <cp:lastPrinted>2025-01-16T09:21:00Z</cp:lastPrinted>
  <dcterms:created xsi:type="dcterms:W3CDTF">2023-01-31T05:58:00Z</dcterms:created>
  <dcterms:modified xsi:type="dcterms:W3CDTF">2025-01-16T09:21:00Z</dcterms:modified>
</cp:coreProperties>
</file>