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</w:t>
      </w:r>
      <w:r w:rsidR="000905C7">
        <w:rPr>
          <w:sz w:val="24"/>
          <w:szCs w:val="24"/>
        </w:rPr>
        <w:t xml:space="preserve">в аренду </w:t>
      </w:r>
      <w:r w:rsidRPr="00884512">
        <w:rPr>
          <w:sz w:val="24"/>
          <w:szCs w:val="24"/>
        </w:rPr>
        <w:t xml:space="preserve">земельный участок </w:t>
      </w:r>
      <w:r w:rsidR="007627DE">
        <w:rPr>
          <w:sz w:val="24"/>
          <w:szCs w:val="24"/>
        </w:rPr>
        <w:t xml:space="preserve">в д. </w:t>
      </w:r>
      <w:proofErr w:type="spellStart"/>
      <w:r w:rsidR="007627DE">
        <w:rPr>
          <w:sz w:val="24"/>
          <w:szCs w:val="24"/>
        </w:rPr>
        <w:t>Динтем</w:t>
      </w:r>
      <w:proofErr w:type="spellEnd"/>
      <w:r w:rsidR="007627DE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84512" w:rsidRPr="00884512">
        <w:rPr>
          <w:sz w:val="24"/>
          <w:szCs w:val="24"/>
        </w:rPr>
        <w:t>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</w:t>
      </w:r>
      <w:r w:rsidR="005E42CA">
        <w:rPr>
          <w:sz w:val="24"/>
          <w:szCs w:val="24"/>
        </w:rPr>
        <w:t>500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 w:rsidR="00C3538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0905C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DD1B62">
              <w:rPr>
                <w:sz w:val="24"/>
                <w:szCs w:val="24"/>
              </w:rPr>
              <w:t> </w:t>
            </w:r>
            <w:r w:rsidR="000905C7">
              <w:rPr>
                <w:sz w:val="24"/>
                <w:szCs w:val="24"/>
              </w:rPr>
              <w:t>561,48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0905C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 w:rsidR="00DD1B62">
              <w:rPr>
                <w:sz w:val="24"/>
                <w:szCs w:val="24"/>
              </w:rPr>
              <w:t> </w:t>
            </w:r>
            <w:r w:rsidR="000905C7">
              <w:rPr>
                <w:sz w:val="24"/>
                <w:szCs w:val="24"/>
              </w:rPr>
              <w:t>739,81</w:t>
            </w:r>
          </w:p>
        </w:tc>
      </w:tr>
      <w:tr w:rsidR="000905C7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C7" w:rsidRPr="00884512" w:rsidRDefault="000905C7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7721C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369 581,29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7721C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2 233 817,21</w:t>
            </w:r>
          </w:p>
        </w:tc>
      </w:tr>
      <w:tr w:rsidR="000905C7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C7" w:rsidRPr="00884512" w:rsidRDefault="000905C7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0905C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369 555,57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7721C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2 233 823,32</w:t>
            </w:r>
          </w:p>
        </w:tc>
      </w:tr>
      <w:tr w:rsidR="000905C7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C7" w:rsidRPr="00884512" w:rsidRDefault="000905C7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7721C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369 526,32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0905C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2 233 748,04</w:t>
            </w:r>
          </w:p>
        </w:tc>
      </w:tr>
      <w:tr w:rsidR="000905C7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C7" w:rsidRPr="00884512" w:rsidRDefault="000905C7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0905C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369 561,48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0905C7" w:rsidP="000905C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2 233 739,81</w:t>
            </w:r>
          </w:p>
        </w:tc>
      </w:tr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</w:t>
      </w:r>
      <w:r w:rsidR="000905C7">
        <w:rPr>
          <w:sz w:val="24"/>
          <w:szCs w:val="24"/>
        </w:rPr>
        <w:t>3.04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B9" w:rsidRDefault="00FD55B9">
      <w:r>
        <w:separator/>
      </w:r>
    </w:p>
  </w:endnote>
  <w:endnote w:type="continuationSeparator" w:id="0">
    <w:p w:rsidR="00FD55B9" w:rsidRDefault="00F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B9" w:rsidRDefault="00FD55B9">
      <w:r>
        <w:separator/>
      </w:r>
    </w:p>
  </w:footnote>
  <w:footnote w:type="continuationSeparator" w:id="0">
    <w:p w:rsidR="00FD55B9" w:rsidRDefault="00FD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F21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5C7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601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1F1A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42CA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27DE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5889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5385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1B62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5B9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BAC2-A7EA-4802-80E1-F493D910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395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71</cp:revision>
  <cp:lastPrinted>2025-03-13T09:28:00Z</cp:lastPrinted>
  <dcterms:created xsi:type="dcterms:W3CDTF">2023-01-31T05:58:00Z</dcterms:created>
  <dcterms:modified xsi:type="dcterms:W3CDTF">2025-03-14T04:29:00Z</dcterms:modified>
</cp:coreProperties>
</file>