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D1792A" w:rsidRPr="00D1792A" w:rsidRDefault="00CD4845" w:rsidP="00D1792A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>» в соответствии со статьей 39.18 Земельного кодекса Российской Федерации информирует о намерении предоставить</w:t>
      </w:r>
      <w:r w:rsidR="008461F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земельный участок</w:t>
      </w:r>
      <w:r w:rsidR="00A837BA">
        <w:rPr>
          <w:sz w:val="24"/>
          <w:szCs w:val="24"/>
        </w:rPr>
        <w:t xml:space="preserve"> </w:t>
      </w:r>
      <w:r w:rsidR="00034808">
        <w:rPr>
          <w:sz w:val="24"/>
          <w:szCs w:val="24"/>
        </w:rPr>
        <w:t xml:space="preserve">в аренду </w:t>
      </w:r>
      <w:r w:rsidR="00A971A5" w:rsidRPr="00202951">
        <w:rPr>
          <w:sz w:val="24"/>
          <w:szCs w:val="24"/>
        </w:rPr>
        <w:t xml:space="preserve">для </w:t>
      </w:r>
      <w:r w:rsidR="00034FB0">
        <w:rPr>
          <w:sz w:val="24"/>
          <w:szCs w:val="24"/>
        </w:rPr>
        <w:t>индивидуального жилищного строительства</w:t>
      </w:r>
      <w:r w:rsidR="00664AC4">
        <w:rPr>
          <w:sz w:val="24"/>
          <w:szCs w:val="24"/>
        </w:rPr>
        <w:t xml:space="preserve"> </w:t>
      </w:r>
      <w:r w:rsidR="0056636A" w:rsidRPr="00A837BA">
        <w:rPr>
          <w:sz w:val="24"/>
          <w:szCs w:val="24"/>
        </w:rPr>
        <w:t xml:space="preserve">площадью </w:t>
      </w:r>
      <w:r w:rsidR="00034FB0">
        <w:rPr>
          <w:sz w:val="24"/>
          <w:szCs w:val="24"/>
        </w:rPr>
        <w:t>1200</w:t>
      </w:r>
      <w:r w:rsidR="00CE11B8">
        <w:rPr>
          <w:sz w:val="24"/>
          <w:szCs w:val="24"/>
        </w:rPr>
        <w:t xml:space="preserve"> </w:t>
      </w:r>
      <w:r w:rsidR="0056636A">
        <w:rPr>
          <w:sz w:val="24"/>
          <w:szCs w:val="24"/>
        </w:rPr>
        <w:t xml:space="preserve">кв. м </w:t>
      </w:r>
      <w:r w:rsidR="00A837BA" w:rsidRPr="00A837BA">
        <w:rPr>
          <w:sz w:val="24"/>
          <w:szCs w:val="24"/>
        </w:rPr>
        <w:t xml:space="preserve">с кадастровым номером </w:t>
      </w:r>
      <w:r w:rsidR="00CE11B8" w:rsidRPr="00CE11B8">
        <w:rPr>
          <w:sz w:val="24"/>
          <w:szCs w:val="24"/>
        </w:rPr>
        <w:t>18:08:</w:t>
      </w:r>
      <w:r w:rsidR="00B9762A">
        <w:rPr>
          <w:sz w:val="24"/>
          <w:szCs w:val="24"/>
        </w:rPr>
        <w:t>03</w:t>
      </w:r>
      <w:r w:rsidR="00034FB0">
        <w:rPr>
          <w:sz w:val="24"/>
          <w:szCs w:val="24"/>
        </w:rPr>
        <w:t>1</w:t>
      </w:r>
      <w:r w:rsidR="00B9762A">
        <w:rPr>
          <w:sz w:val="24"/>
          <w:szCs w:val="24"/>
        </w:rPr>
        <w:t>001</w:t>
      </w:r>
      <w:r w:rsidR="00CE11B8" w:rsidRPr="00CE11B8">
        <w:rPr>
          <w:sz w:val="24"/>
          <w:szCs w:val="24"/>
        </w:rPr>
        <w:t>:</w:t>
      </w:r>
      <w:r w:rsidR="00B9762A">
        <w:rPr>
          <w:sz w:val="24"/>
          <w:szCs w:val="24"/>
        </w:rPr>
        <w:t>3</w:t>
      </w:r>
      <w:r w:rsidR="00034FB0">
        <w:rPr>
          <w:sz w:val="24"/>
          <w:szCs w:val="24"/>
        </w:rPr>
        <w:t>010</w:t>
      </w:r>
      <w:r w:rsidR="0056636A">
        <w:rPr>
          <w:sz w:val="24"/>
          <w:szCs w:val="24"/>
        </w:rPr>
        <w:t>,</w:t>
      </w:r>
      <w:r w:rsidR="00A837BA" w:rsidRPr="00A837BA">
        <w:rPr>
          <w:sz w:val="24"/>
          <w:szCs w:val="24"/>
        </w:rPr>
        <w:t xml:space="preserve"> </w:t>
      </w:r>
      <w:r w:rsidR="00366294">
        <w:rPr>
          <w:sz w:val="24"/>
          <w:szCs w:val="24"/>
        </w:rPr>
        <w:t>ра</w:t>
      </w:r>
      <w:r w:rsidR="00D1792A">
        <w:rPr>
          <w:sz w:val="24"/>
          <w:szCs w:val="24"/>
        </w:rPr>
        <w:t xml:space="preserve">сположенный в д. Мещеряки, </w:t>
      </w:r>
      <w:r w:rsidR="00D1792A" w:rsidRPr="00D1792A">
        <w:rPr>
          <w:sz w:val="24"/>
          <w:szCs w:val="24"/>
        </w:rPr>
        <w:t>с ограничениями и обременениями: земельный участок расположен в границах зон с особыми условиями использования территории</w:t>
      </w:r>
      <w:proofErr w:type="gramEnd"/>
      <w:r w:rsidR="00D1792A" w:rsidRPr="00D1792A">
        <w:rPr>
          <w:sz w:val="24"/>
          <w:szCs w:val="24"/>
        </w:rPr>
        <w:t xml:space="preserve"> с реестровыми номерами:</w:t>
      </w:r>
    </w:p>
    <w:p w:rsidR="00D1792A" w:rsidRPr="00D1792A" w:rsidRDefault="00D1792A" w:rsidP="00D179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792A">
        <w:rPr>
          <w:sz w:val="24"/>
          <w:szCs w:val="24"/>
        </w:rPr>
        <w:t xml:space="preserve">18:00-6.663 – охранная зона транспорта (зона охраны искусственных объектов) – </w:t>
      </w:r>
      <w:proofErr w:type="spellStart"/>
      <w:r w:rsidRPr="00D1792A">
        <w:rPr>
          <w:sz w:val="24"/>
          <w:szCs w:val="24"/>
        </w:rPr>
        <w:t>приаэродромная</w:t>
      </w:r>
      <w:proofErr w:type="spellEnd"/>
      <w:r w:rsidRPr="00D1792A">
        <w:rPr>
          <w:sz w:val="24"/>
          <w:szCs w:val="24"/>
        </w:rPr>
        <w:t xml:space="preserve"> территория аэродрома Ижевск;  </w:t>
      </w:r>
    </w:p>
    <w:p w:rsidR="00D1792A" w:rsidRPr="00D1792A" w:rsidRDefault="00D1792A" w:rsidP="00D179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792A">
        <w:rPr>
          <w:sz w:val="24"/>
          <w:szCs w:val="24"/>
        </w:rPr>
        <w:t xml:space="preserve">18:00-6.669 – охранная зона транспорта (зона охраны искусственных объектов) – третья </w:t>
      </w:r>
      <w:proofErr w:type="spellStart"/>
      <w:r w:rsidRPr="00D1792A">
        <w:rPr>
          <w:sz w:val="24"/>
          <w:szCs w:val="24"/>
        </w:rPr>
        <w:t>подзона</w:t>
      </w:r>
      <w:proofErr w:type="spellEnd"/>
      <w:r w:rsidRPr="00D1792A">
        <w:rPr>
          <w:sz w:val="24"/>
          <w:szCs w:val="24"/>
        </w:rPr>
        <w:t xml:space="preserve"> </w:t>
      </w:r>
      <w:proofErr w:type="spellStart"/>
      <w:r w:rsidRPr="00D1792A">
        <w:rPr>
          <w:sz w:val="24"/>
          <w:szCs w:val="24"/>
        </w:rPr>
        <w:t>приаэродромной</w:t>
      </w:r>
      <w:proofErr w:type="spellEnd"/>
      <w:r w:rsidRPr="00D1792A">
        <w:rPr>
          <w:sz w:val="24"/>
          <w:szCs w:val="24"/>
        </w:rPr>
        <w:t xml:space="preserve"> территор</w:t>
      </w:r>
      <w:proofErr w:type="gramStart"/>
      <w:r w:rsidRPr="00D1792A">
        <w:rPr>
          <w:sz w:val="24"/>
          <w:szCs w:val="24"/>
        </w:rPr>
        <w:t>ии аэ</w:t>
      </w:r>
      <w:proofErr w:type="gramEnd"/>
      <w:r w:rsidRPr="00D1792A">
        <w:rPr>
          <w:sz w:val="24"/>
          <w:szCs w:val="24"/>
        </w:rPr>
        <w:t xml:space="preserve">родрома Ижевск; </w:t>
      </w:r>
    </w:p>
    <w:p w:rsidR="00D1792A" w:rsidRPr="00D1792A" w:rsidRDefault="00D1792A" w:rsidP="00D179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792A">
        <w:rPr>
          <w:sz w:val="24"/>
          <w:szCs w:val="24"/>
        </w:rPr>
        <w:t xml:space="preserve">18:00-6.665 – охранная зона транспорта (зона охраны искусственных объектов) – четвертая </w:t>
      </w:r>
      <w:proofErr w:type="spellStart"/>
      <w:r w:rsidRPr="00D1792A">
        <w:rPr>
          <w:sz w:val="24"/>
          <w:szCs w:val="24"/>
        </w:rPr>
        <w:t>подзона</w:t>
      </w:r>
      <w:proofErr w:type="spellEnd"/>
      <w:r w:rsidRPr="00D1792A">
        <w:rPr>
          <w:sz w:val="24"/>
          <w:szCs w:val="24"/>
        </w:rPr>
        <w:t xml:space="preserve"> </w:t>
      </w:r>
      <w:proofErr w:type="spellStart"/>
      <w:r w:rsidRPr="00D1792A">
        <w:rPr>
          <w:sz w:val="24"/>
          <w:szCs w:val="24"/>
        </w:rPr>
        <w:t>приаэродромной</w:t>
      </w:r>
      <w:proofErr w:type="spellEnd"/>
      <w:r w:rsidRPr="00D1792A">
        <w:rPr>
          <w:sz w:val="24"/>
          <w:szCs w:val="24"/>
        </w:rPr>
        <w:t xml:space="preserve"> территор</w:t>
      </w:r>
      <w:proofErr w:type="gramStart"/>
      <w:r w:rsidRPr="00D1792A">
        <w:rPr>
          <w:sz w:val="24"/>
          <w:szCs w:val="24"/>
        </w:rPr>
        <w:t>ии аэ</w:t>
      </w:r>
      <w:proofErr w:type="gramEnd"/>
      <w:r w:rsidRPr="00D1792A">
        <w:rPr>
          <w:sz w:val="24"/>
          <w:szCs w:val="24"/>
        </w:rPr>
        <w:t xml:space="preserve">родрома Ижевск;  </w:t>
      </w:r>
    </w:p>
    <w:p w:rsidR="00D1792A" w:rsidRPr="00D1792A" w:rsidRDefault="00D1792A" w:rsidP="00D179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792A">
        <w:rPr>
          <w:sz w:val="24"/>
          <w:szCs w:val="24"/>
        </w:rPr>
        <w:t xml:space="preserve">18:00-6.666 – охранная зона транспорта (зона охраны искусственных объектов) – пятая </w:t>
      </w:r>
      <w:proofErr w:type="spellStart"/>
      <w:r w:rsidRPr="00D1792A">
        <w:rPr>
          <w:sz w:val="24"/>
          <w:szCs w:val="24"/>
        </w:rPr>
        <w:t>подзона</w:t>
      </w:r>
      <w:proofErr w:type="spellEnd"/>
      <w:r w:rsidRPr="00D1792A">
        <w:rPr>
          <w:sz w:val="24"/>
          <w:szCs w:val="24"/>
        </w:rPr>
        <w:t xml:space="preserve"> </w:t>
      </w:r>
      <w:proofErr w:type="spellStart"/>
      <w:r w:rsidRPr="00D1792A">
        <w:rPr>
          <w:sz w:val="24"/>
          <w:szCs w:val="24"/>
        </w:rPr>
        <w:t>приаэродромной</w:t>
      </w:r>
      <w:proofErr w:type="spellEnd"/>
      <w:r w:rsidRPr="00D1792A">
        <w:rPr>
          <w:sz w:val="24"/>
          <w:szCs w:val="24"/>
        </w:rPr>
        <w:t xml:space="preserve"> территор</w:t>
      </w:r>
      <w:proofErr w:type="gramStart"/>
      <w:r w:rsidRPr="00D1792A">
        <w:rPr>
          <w:sz w:val="24"/>
          <w:szCs w:val="24"/>
        </w:rPr>
        <w:t>ии аэ</w:t>
      </w:r>
      <w:proofErr w:type="gramEnd"/>
      <w:r w:rsidRPr="00D1792A">
        <w:rPr>
          <w:sz w:val="24"/>
          <w:szCs w:val="24"/>
        </w:rPr>
        <w:t xml:space="preserve">родрома Ижевск; </w:t>
      </w:r>
    </w:p>
    <w:p w:rsidR="00D1792A" w:rsidRPr="00D1792A" w:rsidRDefault="00D1792A" w:rsidP="00D179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1792A">
        <w:rPr>
          <w:sz w:val="24"/>
          <w:szCs w:val="24"/>
        </w:rPr>
        <w:t xml:space="preserve">18:00-6.667 – охранная зона транспорта (зона охраны искусственных объектов) – шестая </w:t>
      </w:r>
      <w:proofErr w:type="spellStart"/>
      <w:r w:rsidRPr="00D1792A">
        <w:rPr>
          <w:sz w:val="24"/>
          <w:szCs w:val="24"/>
        </w:rPr>
        <w:t>подзона</w:t>
      </w:r>
      <w:proofErr w:type="spellEnd"/>
      <w:r w:rsidRPr="00D1792A">
        <w:rPr>
          <w:sz w:val="24"/>
          <w:szCs w:val="24"/>
        </w:rPr>
        <w:t xml:space="preserve"> </w:t>
      </w:r>
      <w:proofErr w:type="spellStart"/>
      <w:r w:rsidRPr="00D1792A">
        <w:rPr>
          <w:sz w:val="24"/>
          <w:szCs w:val="24"/>
        </w:rPr>
        <w:t>приаэродромной</w:t>
      </w:r>
      <w:proofErr w:type="spellEnd"/>
      <w:r w:rsidRPr="00D1792A">
        <w:rPr>
          <w:sz w:val="24"/>
          <w:szCs w:val="24"/>
        </w:rPr>
        <w:t xml:space="preserve"> территор</w:t>
      </w:r>
      <w:proofErr w:type="gramStart"/>
      <w:r w:rsidRPr="00D1792A">
        <w:rPr>
          <w:sz w:val="24"/>
          <w:szCs w:val="24"/>
        </w:rPr>
        <w:t>ии аэ</w:t>
      </w:r>
      <w:proofErr w:type="gramEnd"/>
      <w:r w:rsidRPr="00D1792A">
        <w:rPr>
          <w:sz w:val="24"/>
          <w:szCs w:val="24"/>
        </w:rPr>
        <w:t>родрома Ижевск;</w:t>
      </w:r>
    </w:p>
    <w:p w:rsidR="000C13AD" w:rsidRPr="000C13AD" w:rsidRDefault="000C13AD" w:rsidP="000C13A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C13AD">
        <w:rPr>
          <w:rFonts w:eastAsia="Calibri"/>
          <w:sz w:val="24"/>
          <w:szCs w:val="24"/>
          <w:lang w:eastAsia="en-US"/>
        </w:rPr>
        <w:t xml:space="preserve">18:08-6.60 - </w:t>
      </w:r>
      <w:r>
        <w:rPr>
          <w:rFonts w:eastAsia="Calibri"/>
          <w:sz w:val="24"/>
          <w:szCs w:val="24"/>
          <w:lang w:eastAsia="en-US"/>
        </w:rPr>
        <w:t>о</w:t>
      </w:r>
      <w:r w:rsidRPr="000C13AD">
        <w:rPr>
          <w:rFonts w:eastAsia="Calibri"/>
          <w:sz w:val="24"/>
          <w:szCs w:val="24"/>
          <w:lang w:eastAsia="en-US"/>
        </w:rPr>
        <w:t xml:space="preserve">хранная зона ЛЭП-10 </w:t>
      </w:r>
      <w:proofErr w:type="spellStart"/>
      <w:r w:rsidRPr="000C13AD">
        <w:rPr>
          <w:rFonts w:eastAsia="Calibri"/>
          <w:sz w:val="24"/>
          <w:szCs w:val="24"/>
          <w:lang w:eastAsia="en-US"/>
        </w:rPr>
        <w:t>кВ</w:t>
      </w:r>
      <w:proofErr w:type="spellEnd"/>
      <w:r w:rsidRPr="000C13AD">
        <w:rPr>
          <w:rFonts w:eastAsia="Calibri"/>
          <w:sz w:val="24"/>
          <w:szCs w:val="24"/>
          <w:lang w:eastAsia="en-US"/>
        </w:rPr>
        <w:t xml:space="preserve"> ф 12 от </w:t>
      </w:r>
      <w:proofErr w:type="gramStart"/>
      <w:r w:rsidRPr="000C13AD">
        <w:rPr>
          <w:rFonts w:eastAsia="Calibri"/>
          <w:sz w:val="24"/>
          <w:szCs w:val="24"/>
          <w:lang w:eastAsia="en-US"/>
        </w:rPr>
        <w:t>п</w:t>
      </w:r>
      <w:proofErr w:type="gramEnd"/>
      <w:r w:rsidRPr="000C13AD">
        <w:rPr>
          <w:rFonts w:eastAsia="Calibri"/>
          <w:sz w:val="24"/>
          <w:szCs w:val="24"/>
          <w:lang w:eastAsia="en-US"/>
        </w:rPr>
        <w:t>/с Каменное 3,6 км. магистраль от опоры № 1 до № 30 отпайка на ТП № 368.352,335,366, адрес объекта: Удмуртская Республика, Завьяловский район, д.</w:t>
      </w:r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0C13AD">
        <w:rPr>
          <w:rFonts w:eastAsia="Calibri"/>
          <w:sz w:val="24"/>
          <w:szCs w:val="24"/>
          <w:lang w:eastAsia="en-US"/>
        </w:rPr>
        <w:t>Каменное</w:t>
      </w:r>
      <w:proofErr w:type="gramEnd"/>
      <w:r w:rsidRPr="000C13AD">
        <w:rPr>
          <w:rFonts w:eastAsia="Calibri"/>
          <w:sz w:val="24"/>
          <w:szCs w:val="24"/>
          <w:lang w:eastAsia="en-US"/>
        </w:rPr>
        <w:t>, ул. Трактовая. 1 а.</w:t>
      </w:r>
    </w:p>
    <w:p w:rsidR="000C13AD" w:rsidRDefault="000C13AD" w:rsidP="0036629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Ограничения и обременения установлены Постановлением Правительства РФ от 02.12.2017 № 1460, </w:t>
      </w:r>
      <w:r w:rsidRPr="00D1792A">
        <w:rPr>
          <w:sz w:val="24"/>
          <w:szCs w:val="24"/>
        </w:rPr>
        <w:t xml:space="preserve">решением об установлении </w:t>
      </w:r>
      <w:proofErr w:type="spellStart"/>
      <w:r w:rsidRPr="00D1792A">
        <w:rPr>
          <w:sz w:val="24"/>
          <w:szCs w:val="24"/>
        </w:rPr>
        <w:t>приаэродромной</w:t>
      </w:r>
      <w:proofErr w:type="spellEnd"/>
      <w:r w:rsidRPr="00D1792A">
        <w:rPr>
          <w:sz w:val="24"/>
          <w:szCs w:val="24"/>
        </w:rPr>
        <w:t xml:space="preserve"> территор</w:t>
      </w:r>
      <w:proofErr w:type="gramStart"/>
      <w:r w:rsidRPr="00D1792A">
        <w:rPr>
          <w:sz w:val="24"/>
          <w:szCs w:val="24"/>
        </w:rPr>
        <w:t>ии аэ</w:t>
      </w:r>
      <w:proofErr w:type="gramEnd"/>
      <w:r w:rsidRPr="00D1792A">
        <w:rPr>
          <w:sz w:val="24"/>
          <w:szCs w:val="24"/>
        </w:rPr>
        <w:t>родрома Ижевск, утвержденным приказом Федерального агентства воздушного транспорта от 27.01.2021 № 34-П</w:t>
      </w:r>
      <w:r>
        <w:rPr>
          <w:sz w:val="24"/>
          <w:szCs w:val="24"/>
        </w:rPr>
        <w:t>, Постановлением Правительства РФ от 24.02.2009 № 160.</w:t>
      </w:r>
    </w:p>
    <w:p w:rsidR="00CD4845" w:rsidRPr="00BA6E07" w:rsidRDefault="00CD4845" w:rsidP="00366294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206C1C" w:rsidRDefault="00CD4845" w:rsidP="00366294">
      <w:pPr>
        <w:ind w:right="-1" w:firstLine="709"/>
        <w:jc w:val="both"/>
        <w:rPr>
          <w:sz w:val="24"/>
          <w:szCs w:val="24"/>
        </w:rPr>
      </w:pPr>
      <w:bookmarkStart w:id="0" w:name="_GoBack"/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 w:rsidR="002E420B">
        <w:rPr>
          <w:sz w:val="24"/>
          <w:szCs w:val="24"/>
        </w:rPr>
        <w:t xml:space="preserve">лично или посредством </w:t>
      </w:r>
      <w:r w:rsidR="00206C1C">
        <w:rPr>
          <w:sz w:val="24"/>
          <w:szCs w:val="24"/>
        </w:rPr>
        <w:t>почтовой связи</w:t>
      </w:r>
      <w:r w:rsidR="002E420B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="002E420B" w:rsidRPr="002E420B">
        <w:rPr>
          <w:sz w:val="24"/>
          <w:szCs w:val="24"/>
        </w:rPr>
        <w:t xml:space="preserve">по адресу: </w:t>
      </w:r>
      <w:r w:rsidR="00DD3197">
        <w:rPr>
          <w:sz w:val="24"/>
          <w:szCs w:val="24"/>
        </w:rPr>
        <w:t>Удмуртская Республика</w:t>
      </w:r>
      <w:r w:rsidR="00206C1C">
        <w:rPr>
          <w:sz w:val="24"/>
          <w:szCs w:val="24"/>
        </w:rPr>
        <w:t xml:space="preserve">, Завьяловский район, с. </w:t>
      </w:r>
      <w:r w:rsidR="002E420B" w:rsidRPr="002E420B">
        <w:rPr>
          <w:sz w:val="24"/>
          <w:szCs w:val="24"/>
        </w:rPr>
        <w:t>Завьялово, ул. Калинина, 68</w:t>
      </w:r>
      <w:r w:rsidR="002E420B">
        <w:rPr>
          <w:sz w:val="24"/>
          <w:szCs w:val="24"/>
        </w:rPr>
        <w:t xml:space="preserve"> либо </w:t>
      </w:r>
      <w:r w:rsidR="00206C1C">
        <w:rPr>
          <w:sz w:val="24"/>
          <w:szCs w:val="24"/>
        </w:rPr>
        <w:t xml:space="preserve">в </w:t>
      </w:r>
      <w:r w:rsidR="00206C1C" w:rsidRPr="00206C1C">
        <w:rPr>
          <w:sz w:val="24"/>
          <w:szCs w:val="24"/>
        </w:rPr>
        <w:t xml:space="preserve">Администрацию муниципального образования «Муниципальный округ Завьяловский район Удмуртской Республики» </w:t>
      </w:r>
      <w:r w:rsidRPr="00BA6E07">
        <w:rPr>
          <w:sz w:val="24"/>
          <w:szCs w:val="24"/>
        </w:rPr>
        <w:t xml:space="preserve">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 </w:t>
      </w:r>
      <w:r w:rsidR="00DD3197"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62, </w:t>
      </w:r>
      <w:r w:rsidR="002E420B">
        <w:rPr>
          <w:sz w:val="24"/>
          <w:szCs w:val="24"/>
        </w:rPr>
        <w:t xml:space="preserve">либо </w:t>
      </w:r>
      <w:r w:rsidRPr="00BA6E07">
        <w:rPr>
          <w:sz w:val="24"/>
          <w:szCs w:val="24"/>
        </w:rPr>
        <w:t xml:space="preserve">по </w:t>
      </w:r>
      <w:r w:rsidR="00DD3197" w:rsidRPr="00BA6E07">
        <w:rPr>
          <w:sz w:val="24"/>
          <w:szCs w:val="24"/>
        </w:rPr>
        <w:t xml:space="preserve">адресу </w:t>
      </w:r>
      <w:r w:rsidRPr="00BA6E07">
        <w:rPr>
          <w:sz w:val="24"/>
          <w:szCs w:val="24"/>
        </w:rPr>
        <w:t>электронной почт</w:t>
      </w:r>
      <w:r w:rsidR="00DD3197">
        <w:rPr>
          <w:sz w:val="24"/>
          <w:szCs w:val="24"/>
        </w:rPr>
        <w:t>ы</w:t>
      </w:r>
      <w:r w:rsidRPr="00BA6E07">
        <w:rPr>
          <w:sz w:val="24"/>
          <w:szCs w:val="24"/>
        </w:rPr>
        <w:t xml:space="preserve">: </w:t>
      </w:r>
      <w:hyperlink r:id="rId8" w:history="1">
        <w:r w:rsidR="00BA6E07" w:rsidRPr="005913C0">
          <w:rPr>
            <w:rStyle w:val="ab"/>
            <w:sz w:val="24"/>
            <w:szCs w:val="24"/>
            <w:lang w:val="en-US"/>
          </w:rPr>
          <w:t>prisob</w:t>
        </w:r>
        <w:r w:rsidR="00BA6E07" w:rsidRPr="005913C0">
          <w:rPr>
            <w:rStyle w:val="ab"/>
            <w:sz w:val="24"/>
            <w:szCs w:val="24"/>
          </w:rPr>
          <w:t>1808@</w:t>
        </w:r>
        <w:r w:rsidR="00BA6E07" w:rsidRPr="005913C0">
          <w:rPr>
            <w:rStyle w:val="ab"/>
            <w:sz w:val="24"/>
            <w:szCs w:val="24"/>
            <w:lang w:val="en-US"/>
          </w:rPr>
          <w:t>yandex</w:t>
        </w:r>
        <w:r w:rsidR="00BA6E07" w:rsidRPr="005913C0">
          <w:rPr>
            <w:rStyle w:val="ab"/>
            <w:sz w:val="24"/>
            <w:szCs w:val="24"/>
          </w:rPr>
          <w:t>.</w:t>
        </w:r>
        <w:proofErr w:type="spellStart"/>
        <w:r w:rsidR="00BA6E07"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 w:rsidR="002E420B">
        <w:rPr>
          <w:sz w:val="24"/>
          <w:szCs w:val="24"/>
        </w:rPr>
        <w:t>, либо</w:t>
      </w:r>
      <w:r w:rsidR="002E420B" w:rsidRPr="002E420B">
        <w:t xml:space="preserve"> </w:t>
      </w:r>
      <w:r w:rsidR="002E420B">
        <w:rPr>
          <w:sz w:val="24"/>
          <w:szCs w:val="24"/>
        </w:rPr>
        <w:t xml:space="preserve"> лично в </w:t>
      </w:r>
      <w:r w:rsidR="002E420B" w:rsidRPr="002E420B">
        <w:rPr>
          <w:sz w:val="24"/>
          <w:szCs w:val="24"/>
        </w:rPr>
        <w:t>Управлени</w:t>
      </w:r>
      <w:r w:rsidR="0079362A">
        <w:rPr>
          <w:sz w:val="24"/>
          <w:szCs w:val="24"/>
        </w:rPr>
        <w:t>е</w:t>
      </w:r>
      <w:r w:rsidR="002E420B"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 w:rsidR="00206C1C">
        <w:rPr>
          <w:sz w:val="24"/>
          <w:szCs w:val="24"/>
        </w:rPr>
        <w:t>й район Удмуртской Республики» по адресу:</w:t>
      </w:r>
      <w:r w:rsidR="00206C1C" w:rsidRPr="00206C1C">
        <w:t xml:space="preserve"> </w:t>
      </w:r>
      <w:r w:rsidR="00DD3197">
        <w:rPr>
          <w:sz w:val="24"/>
          <w:szCs w:val="24"/>
        </w:rPr>
        <w:t>Удмуртская Республика</w:t>
      </w:r>
      <w:r w:rsidR="00206C1C" w:rsidRPr="00206C1C">
        <w:rPr>
          <w:sz w:val="24"/>
          <w:szCs w:val="24"/>
        </w:rPr>
        <w:t>, Завьяловский район</w:t>
      </w:r>
      <w:r w:rsidR="00206C1C" w:rsidRPr="00206C1C">
        <w:t xml:space="preserve"> </w:t>
      </w:r>
      <w:r w:rsidR="00206C1C" w:rsidRPr="00206C1C">
        <w:rPr>
          <w:sz w:val="24"/>
          <w:szCs w:val="24"/>
        </w:rPr>
        <w:t xml:space="preserve">с. Завьялово, ул. Калинина, </w:t>
      </w:r>
      <w:r w:rsidR="00DD3197">
        <w:rPr>
          <w:sz w:val="24"/>
          <w:szCs w:val="24"/>
        </w:rPr>
        <w:t>64</w:t>
      </w:r>
      <w:r w:rsidR="00206C1C">
        <w:rPr>
          <w:sz w:val="24"/>
          <w:szCs w:val="24"/>
        </w:rPr>
        <w:t>.</w:t>
      </w:r>
    </w:p>
    <w:bookmarkEnd w:id="0"/>
    <w:p w:rsidR="00206C1C" w:rsidRDefault="00206C1C" w:rsidP="00366294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Заявления посредством личного обращения принимаются согласно режиму работы </w:t>
      </w:r>
      <w:r w:rsidR="00EF2919" w:rsidRPr="00EF2919">
        <w:rPr>
          <w:sz w:val="24"/>
          <w:szCs w:val="24"/>
        </w:rPr>
        <w:t>Администраци</w:t>
      </w:r>
      <w:r w:rsidR="00EF2919">
        <w:rPr>
          <w:sz w:val="24"/>
          <w:szCs w:val="24"/>
        </w:rPr>
        <w:t xml:space="preserve">и </w:t>
      </w:r>
      <w:r w:rsidR="00EF2919" w:rsidRPr="00EF2919">
        <w:rPr>
          <w:sz w:val="24"/>
          <w:szCs w:val="24"/>
        </w:rPr>
        <w:t>муниципального образования «Муниципальный округ Завьяловский район Удмуртской Республики»</w:t>
      </w:r>
      <w:r w:rsidR="00EF2919">
        <w:rPr>
          <w:sz w:val="24"/>
          <w:szCs w:val="24"/>
        </w:rPr>
        <w:t xml:space="preserve">, </w:t>
      </w:r>
      <w:r w:rsidR="00EF2919" w:rsidRPr="00EF2919">
        <w:rPr>
          <w:sz w:val="24"/>
          <w:szCs w:val="24"/>
        </w:rPr>
        <w:t>МФЦ Завьяловского района АУ «МФЦ УР»</w:t>
      </w:r>
      <w:r w:rsidR="00EF2919">
        <w:rPr>
          <w:sz w:val="24"/>
          <w:szCs w:val="24"/>
        </w:rPr>
        <w:t>,</w:t>
      </w:r>
      <w:r w:rsidR="00EF2919" w:rsidRPr="00EF2919">
        <w:rPr>
          <w:sz w:val="24"/>
          <w:szCs w:val="24"/>
        </w:rPr>
        <w:t xml:space="preserve"> </w:t>
      </w:r>
      <w:r w:rsidR="00EF2919" w:rsidRPr="002E420B">
        <w:rPr>
          <w:sz w:val="24"/>
          <w:szCs w:val="24"/>
        </w:rPr>
        <w:t>Управлени</w:t>
      </w:r>
      <w:r w:rsidR="00EF2919">
        <w:rPr>
          <w:sz w:val="24"/>
          <w:szCs w:val="24"/>
        </w:rPr>
        <w:t>я</w:t>
      </w:r>
      <w:r w:rsidR="00EF2919"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 w:rsidR="00EF2919">
        <w:rPr>
          <w:sz w:val="24"/>
          <w:szCs w:val="24"/>
        </w:rPr>
        <w:t>й район Удмуртской Республики» в течение срока подачи заявок.</w:t>
      </w:r>
    </w:p>
    <w:p w:rsidR="00EF2919" w:rsidRDefault="00EF2919" w:rsidP="00366294">
      <w:pPr>
        <w:ind w:right="-1" w:firstLine="709"/>
        <w:jc w:val="both"/>
        <w:rPr>
          <w:sz w:val="24"/>
          <w:szCs w:val="24"/>
        </w:rPr>
      </w:pPr>
      <w:r w:rsidRPr="00EF2919">
        <w:rPr>
          <w:sz w:val="24"/>
          <w:szCs w:val="24"/>
        </w:rPr>
        <w:t>Письменные заявления, сданные в организацию связи до двадцати четырех часов последнего дня срока,</w:t>
      </w:r>
      <w:r>
        <w:rPr>
          <w:sz w:val="24"/>
          <w:szCs w:val="24"/>
        </w:rPr>
        <w:t xml:space="preserve"> </w:t>
      </w:r>
      <w:r w:rsidRPr="00EF2919">
        <w:rPr>
          <w:sz w:val="24"/>
          <w:szCs w:val="24"/>
        </w:rPr>
        <w:t>считаются сделанными в срок</w:t>
      </w:r>
      <w:r>
        <w:rPr>
          <w:sz w:val="24"/>
          <w:szCs w:val="24"/>
        </w:rPr>
        <w:t>.</w:t>
      </w:r>
    </w:p>
    <w:p w:rsidR="00BA6E07" w:rsidRDefault="00CD4845" w:rsidP="00366294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0C13AD">
        <w:rPr>
          <w:sz w:val="24"/>
          <w:szCs w:val="24"/>
        </w:rPr>
        <w:t>15</w:t>
      </w:r>
      <w:r w:rsidR="00034808">
        <w:rPr>
          <w:sz w:val="24"/>
          <w:szCs w:val="24"/>
        </w:rPr>
        <w:t>.10</w:t>
      </w:r>
      <w:r w:rsidR="00B9762A">
        <w:rPr>
          <w:sz w:val="24"/>
          <w:szCs w:val="24"/>
        </w:rPr>
        <w:t>.2023</w:t>
      </w:r>
      <w:r w:rsidR="002E420B">
        <w:rPr>
          <w:sz w:val="24"/>
          <w:szCs w:val="24"/>
        </w:rPr>
        <w:t>.</w:t>
      </w:r>
    </w:p>
    <w:sectPr w:rsidR="00BA6E07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3AD" w:rsidRDefault="000C13AD">
      <w:r>
        <w:separator/>
      </w:r>
    </w:p>
  </w:endnote>
  <w:endnote w:type="continuationSeparator" w:id="0">
    <w:p w:rsidR="000C13AD" w:rsidRDefault="000C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3AD" w:rsidRDefault="000C13AD">
      <w:r>
        <w:separator/>
      </w:r>
    </w:p>
  </w:footnote>
  <w:footnote w:type="continuationSeparator" w:id="0">
    <w:p w:rsidR="000C13AD" w:rsidRDefault="000C1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4808"/>
    <w:rsid w:val="00034FB0"/>
    <w:rsid w:val="00036146"/>
    <w:rsid w:val="00044717"/>
    <w:rsid w:val="000448EA"/>
    <w:rsid w:val="00044BAE"/>
    <w:rsid w:val="00045A18"/>
    <w:rsid w:val="000471B9"/>
    <w:rsid w:val="000503F8"/>
    <w:rsid w:val="00055C21"/>
    <w:rsid w:val="00057514"/>
    <w:rsid w:val="00057CC9"/>
    <w:rsid w:val="000658BF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1F2B"/>
    <w:rsid w:val="000A5C04"/>
    <w:rsid w:val="000B166D"/>
    <w:rsid w:val="000B199D"/>
    <w:rsid w:val="000B1F51"/>
    <w:rsid w:val="000B2387"/>
    <w:rsid w:val="000B3275"/>
    <w:rsid w:val="000C0F5C"/>
    <w:rsid w:val="000C13AD"/>
    <w:rsid w:val="000C587F"/>
    <w:rsid w:val="000C6844"/>
    <w:rsid w:val="000D497E"/>
    <w:rsid w:val="000D70CA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465C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6C1C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20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61"/>
    <w:rsid w:val="00334FD9"/>
    <w:rsid w:val="00335901"/>
    <w:rsid w:val="0034001C"/>
    <w:rsid w:val="00352D35"/>
    <w:rsid w:val="00356699"/>
    <w:rsid w:val="00361F71"/>
    <w:rsid w:val="00366294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710B"/>
    <w:rsid w:val="00423096"/>
    <w:rsid w:val="00427907"/>
    <w:rsid w:val="00440F95"/>
    <w:rsid w:val="00445D74"/>
    <w:rsid w:val="00450E37"/>
    <w:rsid w:val="0045286D"/>
    <w:rsid w:val="00453A3C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D5C57"/>
    <w:rsid w:val="004F0849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54E5"/>
    <w:rsid w:val="00545504"/>
    <w:rsid w:val="00550381"/>
    <w:rsid w:val="0056636A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2606"/>
    <w:rsid w:val="00602635"/>
    <w:rsid w:val="006036D1"/>
    <w:rsid w:val="00606AC3"/>
    <w:rsid w:val="00611300"/>
    <w:rsid w:val="00630FAB"/>
    <w:rsid w:val="00631A69"/>
    <w:rsid w:val="0063556C"/>
    <w:rsid w:val="00637A2D"/>
    <w:rsid w:val="0064306A"/>
    <w:rsid w:val="00645653"/>
    <w:rsid w:val="006467F0"/>
    <w:rsid w:val="00664AC4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6619"/>
    <w:rsid w:val="0070150D"/>
    <w:rsid w:val="00702033"/>
    <w:rsid w:val="00704F18"/>
    <w:rsid w:val="0070751D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0C35"/>
    <w:rsid w:val="007660BC"/>
    <w:rsid w:val="00773AA7"/>
    <w:rsid w:val="0077790D"/>
    <w:rsid w:val="00777B55"/>
    <w:rsid w:val="007810FC"/>
    <w:rsid w:val="00785E16"/>
    <w:rsid w:val="00785EC1"/>
    <w:rsid w:val="007869AB"/>
    <w:rsid w:val="0079362A"/>
    <w:rsid w:val="007969B6"/>
    <w:rsid w:val="007A7ACD"/>
    <w:rsid w:val="007B1ACD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057"/>
    <w:rsid w:val="008132AA"/>
    <w:rsid w:val="0081524C"/>
    <w:rsid w:val="00820A86"/>
    <w:rsid w:val="00832FCA"/>
    <w:rsid w:val="0084026C"/>
    <w:rsid w:val="008461F6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94683"/>
    <w:rsid w:val="00995C25"/>
    <w:rsid w:val="009A11BD"/>
    <w:rsid w:val="009A180A"/>
    <w:rsid w:val="009A2AEB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E2B9A"/>
    <w:rsid w:val="009F2832"/>
    <w:rsid w:val="009F3FC7"/>
    <w:rsid w:val="009F7D22"/>
    <w:rsid w:val="00A017B2"/>
    <w:rsid w:val="00A0195B"/>
    <w:rsid w:val="00A04618"/>
    <w:rsid w:val="00A055A1"/>
    <w:rsid w:val="00A05D05"/>
    <w:rsid w:val="00A06DE9"/>
    <w:rsid w:val="00A12B09"/>
    <w:rsid w:val="00A22640"/>
    <w:rsid w:val="00A247FC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37BA"/>
    <w:rsid w:val="00A849CE"/>
    <w:rsid w:val="00A901CC"/>
    <w:rsid w:val="00A90E81"/>
    <w:rsid w:val="00A971A5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B600E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8C2"/>
    <w:rsid w:val="00B44E2D"/>
    <w:rsid w:val="00B45B2D"/>
    <w:rsid w:val="00B45BC6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62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4920"/>
    <w:rsid w:val="00C423EE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873AD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1B8"/>
    <w:rsid w:val="00CE1736"/>
    <w:rsid w:val="00CE1FE9"/>
    <w:rsid w:val="00CE3802"/>
    <w:rsid w:val="00CE5C9C"/>
    <w:rsid w:val="00CF2A28"/>
    <w:rsid w:val="00CF6363"/>
    <w:rsid w:val="00D054F0"/>
    <w:rsid w:val="00D0550D"/>
    <w:rsid w:val="00D17572"/>
    <w:rsid w:val="00D1792A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D07CE"/>
    <w:rsid w:val="00DD3197"/>
    <w:rsid w:val="00DD3575"/>
    <w:rsid w:val="00DD4D6D"/>
    <w:rsid w:val="00DE0BB0"/>
    <w:rsid w:val="00DE46E2"/>
    <w:rsid w:val="00DE7155"/>
    <w:rsid w:val="00DF4340"/>
    <w:rsid w:val="00DF66C8"/>
    <w:rsid w:val="00E02E09"/>
    <w:rsid w:val="00E11B22"/>
    <w:rsid w:val="00E1418A"/>
    <w:rsid w:val="00E21C28"/>
    <w:rsid w:val="00E259A2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642"/>
    <w:rsid w:val="00E81C1A"/>
    <w:rsid w:val="00E91956"/>
    <w:rsid w:val="00EB1BFD"/>
    <w:rsid w:val="00EB53E1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E61"/>
    <w:rsid w:val="00EE4E95"/>
    <w:rsid w:val="00EF1B61"/>
    <w:rsid w:val="00EF2919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609F0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3B29A-E64B-418E-BE98-F24048A1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406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3517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14</cp:revision>
  <cp:lastPrinted>2023-09-07T07:03:00Z</cp:lastPrinted>
  <dcterms:created xsi:type="dcterms:W3CDTF">2023-02-17T11:08:00Z</dcterms:created>
  <dcterms:modified xsi:type="dcterms:W3CDTF">2023-09-14T07:12:00Z</dcterms:modified>
</cp:coreProperties>
</file>