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713C21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713C21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r w:rsidR="00466BC6">
        <w:rPr>
          <w:sz w:val="24"/>
          <w:szCs w:val="24"/>
        </w:rPr>
        <w:t xml:space="preserve">Большая </w:t>
      </w:r>
      <w:proofErr w:type="spellStart"/>
      <w:r w:rsidR="00466BC6">
        <w:rPr>
          <w:sz w:val="24"/>
          <w:szCs w:val="24"/>
        </w:rPr>
        <w:t>Венья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1E389C">
        <w:rPr>
          <w:sz w:val="24"/>
          <w:szCs w:val="24"/>
        </w:rPr>
        <w:t>0</w:t>
      </w:r>
      <w:r w:rsidR="00466BC6">
        <w:rPr>
          <w:sz w:val="24"/>
          <w:szCs w:val="24"/>
        </w:rPr>
        <w:t xml:space="preserve">00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госуда</w:t>
      </w:r>
      <w:r w:rsidR="00713C21">
        <w:rPr>
          <w:sz w:val="24"/>
          <w:szCs w:val="24"/>
        </w:rPr>
        <w:t>рственного аэродрома «</w:t>
      </w:r>
      <w:proofErr w:type="spellStart"/>
      <w:r w:rsidR="00713C21">
        <w:rPr>
          <w:sz w:val="24"/>
          <w:szCs w:val="24"/>
        </w:rPr>
        <w:t>Пирогово</w:t>
      </w:r>
      <w:proofErr w:type="spellEnd"/>
      <w:r w:rsidR="00713C21">
        <w:rPr>
          <w:sz w:val="24"/>
          <w:szCs w:val="24"/>
        </w:rPr>
        <w:t>».</w:t>
      </w:r>
      <w:r w:rsidR="00606157">
        <w:rPr>
          <w:sz w:val="24"/>
          <w:szCs w:val="24"/>
        </w:rPr>
        <w:t xml:space="preserve"> </w:t>
      </w:r>
      <w:proofErr w:type="gramEnd"/>
    </w:p>
    <w:p w:rsidR="00606157" w:rsidRDefault="00713C21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, приказом Министра обороны РФ от 02.11.2006 № 455 </w:t>
      </w:r>
      <w:proofErr w:type="spellStart"/>
      <w:r w:rsidR="00606157">
        <w:rPr>
          <w:sz w:val="24"/>
          <w:szCs w:val="24"/>
        </w:rPr>
        <w:t>дсп</w:t>
      </w:r>
      <w:proofErr w:type="spellEnd"/>
      <w:r w:rsidR="00606157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389C" w:rsidP="001E389C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376 241,76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E389C" w:rsidP="00713C21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2 224 766,27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</w:t>
            </w:r>
            <w:r w:rsidR="001E389C">
              <w:rPr>
                <w:sz w:val="24"/>
                <w:szCs w:val="24"/>
              </w:rPr>
              <w:t>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389C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bookmarkStart w:id="0" w:name="_GoBack"/>
            <w:bookmarkEnd w:id="0"/>
            <w:r>
              <w:rPr>
                <w:sz w:val="24"/>
                <w:szCs w:val="24"/>
              </w:rPr>
              <w:t> 248,47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E389C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2 224 805,72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1E389C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376 223,82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E389C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2 224 809,91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1E389C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376 217,11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1E389C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2 224 770,47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1E389C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1E389C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376 241,76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1E389C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2 224 766,27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1E389C">
        <w:rPr>
          <w:sz w:val="24"/>
          <w:szCs w:val="24"/>
        </w:rPr>
        <w:t>03.03</w:t>
      </w:r>
      <w:r w:rsidR="00713C21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0E" w:rsidRDefault="0032140E">
      <w:r>
        <w:separator/>
      </w:r>
    </w:p>
  </w:endnote>
  <w:endnote w:type="continuationSeparator" w:id="0">
    <w:p w:rsidR="0032140E" w:rsidRDefault="0032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0E" w:rsidRDefault="0032140E">
      <w:r>
        <w:separator/>
      </w:r>
    </w:p>
  </w:footnote>
  <w:footnote w:type="continuationSeparator" w:id="0">
    <w:p w:rsidR="0032140E" w:rsidRDefault="0032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4757C-62F2-41FF-9023-9EFFF256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307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2488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30</cp:revision>
  <cp:lastPrinted>2024-02-01T05:57:00Z</cp:lastPrinted>
  <dcterms:created xsi:type="dcterms:W3CDTF">2023-01-31T05:58:00Z</dcterms:created>
  <dcterms:modified xsi:type="dcterms:W3CDTF">2024-02-01T05:58:00Z</dcterms:modified>
</cp:coreProperties>
</file>