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23" w:rsidRPr="00C12D0C" w:rsidRDefault="00DF6123" w:rsidP="00DF6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D0C">
        <w:rPr>
          <w:rFonts w:ascii="Times New Roman" w:hAnsi="Times New Roman" w:cs="Times New Roman"/>
          <w:sz w:val="28"/>
          <w:szCs w:val="28"/>
        </w:rPr>
        <w:t>Картографический материал</w:t>
      </w:r>
    </w:p>
    <w:p w:rsidR="00DF6123" w:rsidRPr="00C12D0C" w:rsidRDefault="00DF6123" w:rsidP="00DF6123">
      <w:pPr>
        <w:jc w:val="center"/>
        <w:rPr>
          <w:rFonts w:ascii="Times New Roman" w:hAnsi="Times New Roman" w:cs="Times New Roman"/>
        </w:rPr>
      </w:pPr>
      <w:r w:rsidRPr="00C12D0C">
        <w:rPr>
          <w:rFonts w:ascii="Times New Roman" w:hAnsi="Times New Roman" w:cs="Times New Roman"/>
        </w:rPr>
        <w:t xml:space="preserve">Фрагмент </w:t>
      </w:r>
      <w:r w:rsidRPr="00C12D0C">
        <w:rPr>
          <w:rFonts w:ascii="Times New Roman" w:hAnsi="Times New Roman" w:cs="Times New Roman"/>
          <w:u w:val="single"/>
        </w:rPr>
        <w:t xml:space="preserve">генерального плана </w:t>
      </w:r>
      <w:r w:rsidRPr="00C12D0C">
        <w:rPr>
          <w:rFonts w:ascii="Times New Roman" w:hAnsi="Times New Roman" w:cs="Times New Roman"/>
        </w:rPr>
        <w:t>муниципального образования «</w:t>
      </w:r>
      <w:r w:rsidR="00C12D0C" w:rsidRPr="00C12D0C">
        <w:rPr>
          <w:rFonts w:ascii="Times New Roman" w:hAnsi="Times New Roman" w:cs="Times New Roman"/>
        </w:rPr>
        <w:t>Вараксинское</w:t>
      </w:r>
      <w:r w:rsidRPr="00C12D0C">
        <w:rPr>
          <w:rFonts w:ascii="Times New Roman" w:hAnsi="Times New Roman" w:cs="Times New Roman"/>
        </w:rPr>
        <w:t>»,</w:t>
      </w:r>
      <w:r w:rsidR="00C12D0C" w:rsidRPr="00C12D0C">
        <w:rPr>
          <w:rFonts w:ascii="Times New Roman" w:hAnsi="Times New Roman" w:cs="Times New Roman"/>
        </w:rPr>
        <w:t xml:space="preserve"> утвержденного решением Совета депутатов муниципального образования «Завьяловский район» Удмуртской Республики от 29.05.2014 № 300, </w:t>
      </w:r>
      <w:r w:rsidRPr="00C12D0C">
        <w:rPr>
          <w:rFonts w:ascii="Times New Roman" w:hAnsi="Times New Roman" w:cs="Times New Roman"/>
        </w:rPr>
        <w:t xml:space="preserve"> </w:t>
      </w:r>
      <w:r w:rsidR="00C12D0C" w:rsidRPr="00C12D0C">
        <w:rPr>
          <w:rFonts w:ascii="Times New Roman" w:hAnsi="Times New Roman" w:cs="Times New Roman"/>
        </w:rPr>
        <w:t>с внесенными изменениями, утвержденными распоряжением Правительства Удмуртской Республики от 12.02.2019 № 123-р</w:t>
      </w:r>
    </w:p>
    <w:p w:rsidR="00DF6123" w:rsidRPr="004F39A5" w:rsidRDefault="001E17AA" w:rsidP="00DF61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6" style="position:absolute;left:0;text-align:left;margin-left:239.7pt;margin-top:246.7pt;width:25.5pt;height:8.8pt;z-index:2516597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" fillcolor="#4f81bd [3204]" strokecolor="#243f60 [1604]" strokeweight="2pt"/>
        </w:pict>
      </w:r>
      <w:r w:rsidR="009A63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00" cy="55166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672" t="23851" r="16462" b="15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51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23" w:rsidRPr="004F39A5" w:rsidRDefault="00DF6123" w:rsidP="00DF6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39A5">
        <w:rPr>
          <w:rFonts w:ascii="Times New Roman" w:hAnsi="Times New Roman" w:cs="Times New Roman"/>
          <w:sz w:val="24"/>
          <w:szCs w:val="24"/>
        </w:rPr>
        <w:t>(карта функциональных зон)</w:t>
      </w:r>
    </w:p>
    <w:p w:rsidR="00DF6123" w:rsidRDefault="00DF6123" w:rsidP="00DF6123"/>
    <w:p w:rsidR="00DF6123" w:rsidRPr="00DF6123" w:rsidRDefault="001E17AA" w:rsidP="00DF6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0" style="position:absolute;margin-left:0;margin-top:22.65pt;width:28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" fillcolor="#4f81bd [3204]" strokecolor="#243f60 [1604]" strokeweight="2pt"/>
        </w:pict>
      </w:r>
    </w:p>
    <w:p w:rsidR="00DF6123" w:rsidRPr="00DF6123" w:rsidRDefault="00DF6123" w:rsidP="00DF6123">
      <w:pPr>
        <w:jc w:val="both"/>
        <w:rPr>
          <w:rFonts w:ascii="Times New Roman" w:hAnsi="Times New Roman" w:cs="Times New Roman"/>
          <w:sz w:val="24"/>
          <w:szCs w:val="24"/>
        </w:rPr>
      </w:pPr>
      <w:r w:rsidRPr="00DF6123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C12D0C" w:rsidRPr="00DF6123">
        <w:rPr>
          <w:rFonts w:ascii="Times New Roman" w:hAnsi="Times New Roman" w:cs="Times New Roman"/>
          <w:sz w:val="24"/>
          <w:szCs w:val="24"/>
        </w:rPr>
        <w:t xml:space="preserve">земельный участок площадью </w:t>
      </w:r>
      <w:r w:rsidR="00C12D0C">
        <w:rPr>
          <w:rFonts w:ascii="Times New Roman" w:hAnsi="Times New Roman" w:cs="Times New Roman"/>
          <w:sz w:val="24"/>
          <w:szCs w:val="24"/>
        </w:rPr>
        <w:t xml:space="preserve">2 568 </w:t>
      </w:r>
      <w:r w:rsidR="00C12D0C" w:rsidRPr="00DF6123">
        <w:rPr>
          <w:rFonts w:ascii="Times New Roman" w:hAnsi="Times New Roman" w:cs="Times New Roman"/>
          <w:sz w:val="24"/>
          <w:szCs w:val="24"/>
        </w:rPr>
        <w:t>кв.м. с кадастровым номером 18:08:</w:t>
      </w:r>
      <w:r w:rsidR="00C12D0C">
        <w:rPr>
          <w:rFonts w:ascii="Times New Roman" w:hAnsi="Times New Roman" w:cs="Times New Roman"/>
          <w:sz w:val="24"/>
          <w:szCs w:val="24"/>
        </w:rPr>
        <w:t>080001</w:t>
      </w:r>
      <w:r w:rsidR="00C12D0C" w:rsidRPr="00DF6123">
        <w:rPr>
          <w:rFonts w:ascii="Times New Roman" w:hAnsi="Times New Roman" w:cs="Times New Roman"/>
          <w:sz w:val="24"/>
          <w:szCs w:val="24"/>
        </w:rPr>
        <w:t>:</w:t>
      </w:r>
      <w:r w:rsidR="00C12D0C">
        <w:rPr>
          <w:rFonts w:ascii="Times New Roman" w:hAnsi="Times New Roman" w:cs="Times New Roman"/>
          <w:sz w:val="24"/>
          <w:szCs w:val="24"/>
        </w:rPr>
        <w:t>0002</w:t>
      </w:r>
      <w:r w:rsidR="00C12D0C" w:rsidRPr="00DF6123"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="00C12D0C">
        <w:rPr>
          <w:rFonts w:ascii="Times New Roman" w:hAnsi="Times New Roman" w:cs="Times New Roman"/>
          <w:sz w:val="24"/>
          <w:szCs w:val="24"/>
        </w:rPr>
        <w:t xml:space="preserve">в южной части кадастрового квартала, границы которого проходят по черте населенного пункта, границе г. Ижевска, автодороге, северной, западной </w:t>
      </w:r>
      <w:proofErr w:type="gramStart"/>
      <w:r w:rsidR="00C12D0C">
        <w:rPr>
          <w:rFonts w:ascii="Times New Roman" w:hAnsi="Times New Roman" w:cs="Times New Roman"/>
          <w:sz w:val="24"/>
          <w:szCs w:val="24"/>
        </w:rPr>
        <w:t>стороне</w:t>
      </w:r>
      <w:proofErr w:type="gramEnd"/>
      <w:r w:rsidR="00C12D0C">
        <w:rPr>
          <w:rFonts w:ascii="Times New Roman" w:hAnsi="Times New Roman" w:cs="Times New Roman"/>
          <w:sz w:val="24"/>
          <w:szCs w:val="24"/>
        </w:rPr>
        <w:t xml:space="preserve"> а/к «Истомино», автодороге, по адресу: У</w:t>
      </w:r>
      <w:r w:rsidR="00C12D0C" w:rsidRPr="00DF6123">
        <w:rPr>
          <w:rFonts w:ascii="Times New Roman" w:hAnsi="Times New Roman" w:cs="Times New Roman"/>
          <w:sz w:val="24"/>
          <w:szCs w:val="24"/>
        </w:rPr>
        <w:t xml:space="preserve">дмуртская Республика, Завьяловский район, </w:t>
      </w:r>
      <w:r w:rsidR="00C12D0C">
        <w:rPr>
          <w:rFonts w:ascii="Times New Roman" w:hAnsi="Times New Roman" w:cs="Times New Roman"/>
          <w:sz w:val="24"/>
          <w:szCs w:val="24"/>
        </w:rPr>
        <w:t>поселок Вараксино</w:t>
      </w:r>
      <w:r w:rsidRPr="00DF6123">
        <w:rPr>
          <w:rFonts w:ascii="Times New Roman" w:hAnsi="Times New Roman" w:cs="Times New Roman"/>
          <w:sz w:val="24"/>
          <w:szCs w:val="24"/>
        </w:rPr>
        <w:t>, категории земель населенных пунктов,</w:t>
      </w:r>
      <w:r w:rsidR="00C12D0C">
        <w:rPr>
          <w:rFonts w:ascii="Times New Roman" w:hAnsi="Times New Roman" w:cs="Times New Roman"/>
          <w:sz w:val="24"/>
          <w:szCs w:val="24"/>
        </w:rPr>
        <w:t xml:space="preserve"> </w:t>
      </w:r>
      <w:r w:rsidRPr="00DF6123">
        <w:rPr>
          <w:rFonts w:ascii="Times New Roman" w:hAnsi="Times New Roman" w:cs="Times New Roman"/>
          <w:sz w:val="24"/>
          <w:szCs w:val="24"/>
        </w:rPr>
        <w:t xml:space="preserve">отнесен к функциональной зоне </w:t>
      </w:r>
      <w:r w:rsidR="00C12D0C">
        <w:rPr>
          <w:rFonts w:ascii="Times New Roman" w:hAnsi="Times New Roman" w:cs="Times New Roman"/>
          <w:sz w:val="24"/>
          <w:szCs w:val="24"/>
        </w:rPr>
        <w:t>размещения объектов сельскохозяйственного назначения</w:t>
      </w:r>
      <w:r w:rsidRPr="00DF6123">
        <w:rPr>
          <w:rFonts w:ascii="Times New Roman" w:hAnsi="Times New Roman" w:cs="Times New Roman"/>
          <w:sz w:val="24"/>
          <w:szCs w:val="24"/>
        </w:rPr>
        <w:t>.</w:t>
      </w:r>
    </w:p>
    <w:sectPr w:rsidR="00DF6123" w:rsidRPr="00DF6123" w:rsidSect="0039472B">
      <w:footerReference w:type="default" r:id="rId9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74" w:rsidRDefault="009A6374" w:rsidP="00D91053">
      <w:pPr>
        <w:spacing w:after="0" w:line="240" w:lineRule="auto"/>
      </w:pPr>
      <w:r>
        <w:separator/>
      </w:r>
    </w:p>
  </w:endnote>
  <w:endnote w:type="continuationSeparator" w:id="1">
    <w:p w:rsidR="009A6374" w:rsidRDefault="009A6374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74" w:rsidRDefault="001E17AA">
    <w:pPr>
      <w:rPr>
        <w:sz w:val="2"/>
        <w:szCs w:val="2"/>
      </w:rPr>
    </w:pPr>
    <w:r w:rsidRPr="001E17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55297" type="#_x0000_t202" style="position:absolute;margin-left:524.15pt;margin-top:815.85pt;width:4.1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A6374" w:rsidRDefault="009A637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74" w:rsidRDefault="009A6374" w:rsidP="00D91053">
      <w:pPr>
        <w:spacing w:after="0" w:line="240" w:lineRule="auto"/>
      </w:pPr>
      <w:r>
        <w:separator/>
      </w:r>
    </w:p>
  </w:footnote>
  <w:footnote w:type="continuationSeparator" w:id="1">
    <w:p w:rsidR="009A6374" w:rsidRDefault="009A6374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491A1C"/>
    <w:multiLevelType w:val="hybridMultilevel"/>
    <w:tmpl w:val="76BC9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3F2F"/>
    <w:multiLevelType w:val="hybridMultilevel"/>
    <w:tmpl w:val="1164A534"/>
    <w:lvl w:ilvl="0" w:tplc="AD065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875AAB"/>
    <w:multiLevelType w:val="hybridMultilevel"/>
    <w:tmpl w:val="BE02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4">
    <w:nsid w:val="4B8E5073"/>
    <w:multiLevelType w:val="hybridMultilevel"/>
    <w:tmpl w:val="3C0AD008"/>
    <w:lvl w:ilvl="0" w:tplc="C420B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96CB5"/>
    <w:multiLevelType w:val="hybridMultilevel"/>
    <w:tmpl w:val="9DEAA98E"/>
    <w:lvl w:ilvl="0" w:tplc="30801CDE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20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8"/>
  </w:num>
  <w:num w:numId="12">
    <w:abstractNumId w:val="2"/>
  </w:num>
  <w:num w:numId="13">
    <w:abstractNumId w:val="11"/>
  </w:num>
  <w:num w:numId="14">
    <w:abstractNumId w:val="7"/>
  </w:num>
  <w:num w:numId="15">
    <w:abstractNumId w:val="22"/>
  </w:num>
  <w:num w:numId="16">
    <w:abstractNumId w:val="10"/>
  </w:num>
  <w:num w:numId="17">
    <w:abstractNumId w:val="3"/>
  </w:num>
  <w:num w:numId="18">
    <w:abstractNumId w:val="6"/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34B04"/>
    <w:rsid w:val="00056260"/>
    <w:rsid w:val="00066257"/>
    <w:rsid w:val="000B5B2B"/>
    <w:rsid w:val="000E22E2"/>
    <w:rsid w:val="001161D9"/>
    <w:rsid w:val="00156AEB"/>
    <w:rsid w:val="001B5E0B"/>
    <w:rsid w:val="001D69C5"/>
    <w:rsid w:val="001E17AA"/>
    <w:rsid w:val="001F71E1"/>
    <w:rsid w:val="00201F29"/>
    <w:rsid w:val="00206839"/>
    <w:rsid w:val="002216BB"/>
    <w:rsid w:val="00226982"/>
    <w:rsid w:val="002352CD"/>
    <w:rsid w:val="00285909"/>
    <w:rsid w:val="002942FC"/>
    <w:rsid w:val="002B21BA"/>
    <w:rsid w:val="002E48AC"/>
    <w:rsid w:val="003670F3"/>
    <w:rsid w:val="0038444C"/>
    <w:rsid w:val="0039472B"/>
    <w:rsid w:val="003A273F"/>
    <w:rsid w:val="003A2A7C"/>
    <w:rsid w:val="003E0662"/>
    <w:rsid w:val="00405A8A"/>
    <w:rsid w:val="0046442A"/>
    <w:rsid w:val="004B0CF8"/>
    <w:rsid w:val="004B4127"/>
    <w:rsid w:val="004D3C06"/>
    <w:rsid w:val="004F39A5"/>
    <w:rsid w:val="00500C30"/>
    <w:rsid w:val="00523F2D"/>
    <w:rsid w:val="00531228"/>
    <w:rsid w:val="00556728"/>
    <w:rsid w:val="005A2498"/>
    <w:rsid w:val="005B23B0"/>
    <w:rsid w:val="005C3AB5"/>
    <w:rsid w:val="005D5B9B"/>
    <w:rsid w:val="005E3146"/>
    <w:rsid w:val="005E5DF9"/>
    <w:rsid w:val="005E62FE"/>
    <w:rsid w:val="006259B8"/>
    <w:rsid w:val="00680E78"/>
    <w:rsid w:val="007418C9"/>
    <w:rsid w:val="0078134C"/>
    <w:rsid w:val="00842E36"/>
    <w:rsid w:val="00843C52"/>
    <w:rsid w:val="00847031"/>
    <w:rsid w:val="00885397"/>
    <w:rsid w:val="008C7D90"/>
    <w:rsid w:val="008D3BA3"/>
    <w:rsid w:val="008E4343"/>
    <w:rsid w:val="00907A0F"/>
    <w:rsid w:val="00915CE0"/>
    <w:rsid w:val="00920718"/>
    <w:rsid w:val="00955620"/>
    <w:rsid w:val="0099103D"/>
    <w:rsid w:val="009A0E41"/>
    <w:rsid w:val="009A6374"/>
    <w:rsid w:val="009C1FB6"/>
    <w:rsid w:val="009D36B7"/>
    <w:rsid w:val="009F1308"/>
    <w:rsid w:val="00A14067"/>
    <w:rsid w:val="00A462E7"/>
    <w:rsid w:val="00A51772"/>
    <w:rsid w:val="00A6263B"/>
    <w:rsid w:val="00A93CA2"/>
    <w:rsid w:val="00A97C48"/>
    <w:rsid w:val="00AA0ECE"/>
    <w:rsid w:val="00AA418C"/>
    <w:rsid w:val="00AA6B81"/>
    <w:rsid w:val="00AD54F9"/>
    <w:rsid w:val="00AF3892"/>
    <w:rsid w:val="00B05822"/>
    <w:rsid w:val="00B20391"/>
    <w:rsid w:val="00B2567F"/>
    <w:rsid w:val="00B30FF1"/>
    <w:rsid w:val="00B479A2"/>
    <w:rsid w:val="00B54E52"/>
    <w:rsid w:val="00B7658C"/>
    <w:rsid w:val="00BB467E"/>
    <w:rsid w:val="00BB4763"/>
    <w:rsid w:val="00BD0240"/>
    <w:rsid w:val="00C048D9"/>
    <w:rsid w:val="00C12D0C"/>
    <w:rsid w:val="00C2548D"/>
    <w:rsid w:val="00C619EF"/>
    <w:rsid w:val="00C6249C"/>
    <w:rsid w:val="00C7238A"/>
    <w:rsid w:val="00C73107"/>
    <w:rsid w:val="00C77443"/>
    <w:rsid w:val="00CC3134"/>
    <w:rsid w:val="00CC5C35"/>
    <w:rsid w:val="00CE3AF5"/>
    <w:rsid w:val="00CF6813"/>
    <w:rsid w:val="00D239DD"/>
    <w:rsid w:val="00D260A8"/>
    <w:rsid w:val="00D40EF1"/>
    <w:rsid w:val="00D465FF"/>
    <w:rsid w:val="00D91053"/>
    <w:rsid w:val="00DB3FE8"/>
    <w:rsid w:val="00DC280A"/>
    <w:rsid w:val="00DF6123"/>
    <w:rsid w:val="00E134C9"/>
    <w:rsid w:val="00E22364"/>
    <w:rsid w:val="00E51A5E"/>
    <w:rsid w:val="00E52132"/>
    <w:rsid w:val="00E631F4"/>
    <w:rsid w:val="00E64138"/>
    <w:rsid w:val="00EA052E"/>
    <w:rsid w:val="00EE5F53"/>
    <w:rsid w:val="00EF2C10"/>
    <w:rsid w:val="00F27A3D"/>
    <w:rsid w:val="00F3299F"/>
    <w:rsid w:val="00F51AB7"/>
    <w:rsid w:val="00FA133B"/>
    <w:rsid w:val="00FF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0">
    <w:name w:val="Оглавление 4 Знак"/>
    <w:basedOn w:val="a0"/>
    <w:link w:val="4"/>
    <w:rsid w:val="003670F3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link w:val="40"/>
    <w:autoRedefine/>
    <w:rsid w:val="003670F3"/>
    <w:pPr>
      <w:widowControl w:val="0"/>
      <w:numPr>
        <w:numId w:val="21"/>
      </w:numPr>
      <w:tabs>
        <w:tab w:val="left" w:leader="underscore" w:pos="0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0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E22E2"/>
    <w:pPr>
      <w:ind w:left="720"/>
      <w:contextualSpacing/>
    </w:pPr>
  </w:style>
  <w:style w:type="character" w:styleId="af">
    <w:name w:val="Hyperlink"/>
    <w:basedOn w:val="a0"/>
    <w:uiPriority w:val="99"/>
    <w:rsid w:val="00531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0EC6-0DB7-4505-96C7-1606C3CC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2</cp:revision>
  <cp:lastPrinted>2022-07-04T11:23:00Z</cp:lastPrinted>
  <dcterms:created xsi:type="dcterms:W3CDTF">2023-04-26T06:53:00Z</dcterms:created>
  <dcterms:modified xsi:type="dcterms:W3CDTF">2023-04-26T06:53:00Z</dcterms:modified>
</cp:coreProperties>
</file>