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0F427B" w:rsidP="000F427B">
      <w:pPr>
        <w:tabs>
          <w:tab w:val="left" w:pos="1500"/>
        </w:tabs>
        <w:ind w:firstLine="720"/>
        <w:jc w:val="center"/>
        <w:rPr>
          <w:b/>
          <w:sz w:val="22"/>
          <w:szCs w:val="22"/>
        </w:rPr>
      </w:pPr>
      <w:r w:rsidRPr="000F427B">
        <w:rPr>
          <w:b/>
          <w:noProof/>
          <w:sz w:val="22"/>
          <w:szCs w:val="22"/>
        </w:rPr>
        <w:drawing>
          <wp:inline distT="0" distB="0" distL="0" distR="0">
            <wp:extent cx="4067175" cy="2314575"/>
            <wp:effectExtent l="0" t="0" r="0" b="0"/>
            <wp:docPr id="3" name="Рисунок 3" descr="D:\Мои Данные\Desktop\Для фрагментов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анные\Desktop\Для фрагментов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435D60">
        <w:rPr>
          <w:sz w:val="22"/>
          <w:szCs w:val="22"/>
        </w:rPr>
        <w:t>2375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Default="00255080" w:rsidP="00671C54">
      <w:pPr>
        <w:jc w:val="both"/>
        <w:rPr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435D60">
        <w:rPr>
          <w:sz w:val="22"/>
          <w:szCs w:val="22"/>
        </w:rPr>
        <w:t>Привольная</w:t>
      </w:r>
      <w:r w:rsidR="003A222A">
        <w:rPr>
          <w:sz w:val="22"/>
          <w:szCs w:val="22"/>
        </w:rPr>
        <w:t>, 2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435D60">
        <w:rPr>
          <w:sz w:val="22"/>
          <w:szCs w:val="22"/>
        </w:rPr>
        <w:t>делового, общественного и коммерческого назначения</w:t>
      </w:r>
      <w:r w:rsidR="00A02772" w:rsidRPr="00671C54">
        <w:rPr>
          <w:sz w:val="22"/>
          <w:szCs w:val="22"/>
        </w:rPr>
        <w:t xml:space="preserve"> (</w:t>
      </w:r>
      <w:r w:rsidR="00435D60">
        <w:rPr>
          <w:sz w:val="22"/>
          <w:szCs w:val="22"/>
        </w:rPr>
        <w:t>Д</w:t>
      </w:r>
      <w:r w:rsidR="001D6370" w:rsidRPr="00671C54">
        <w:rPr>
          <w:sz w:val="22"/>
          <w:szCs w:val="22"/>
        </w:rPr>
        <w:t>1</w:t>
      </w:r>
      <w:r w:rsidR="00A02772" w:rsidRPr="00671C54">
        <w:rPr>
          <w:sz w:val="22"/>
          <w:szCs w:val="22"/>
        </w:rPr>
        <w:t xml:space="preserve">).   </w:t>
      </w:r>
    </w:p>
    <w:p w:rsidR="003A222A" w:rsidRPr="00671C54" w:rsidRDefault="003A222A" w:rsidP="00671C54">
      <w:pPr>
        <w:jc w:val="both"/>
        <w:rPr>
          <w:b/>
          <w:sz w:val="22"/>
          <w:szCs w:val="22"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0F427B" w:rsidP="000F427B">
      <w:pPr>
        <w:ind w:firstLine="720"/>
        <w:jc w:val="center"/>
        <w:rPr>
          <w:b/>
        </w:rPr>
      </w:pPr>
      <w:r w:rsidRPr="000F427B">
        <w:rPr>
          <w:b/>
          <w:noProof/>
        </w:rPr>
        <w:drawing>
          <wp:inline distT="0" distB="0" distL="0" distR="0">
            <wp:extent cx="3333750" cy="2257425"/>
            <wp:effectExtent l="0" t="0" r="0" b="0"/>
            <wp:docPr id="4" name="Рисунок 4" descr="D:\Мои Данные\Desktop\Для фрагментов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анные\Desktop\Для фрагментов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435D60">
        <w:rPr>
          <w:sz w:val="22"/>
          <w:szCs w:val="22"/>
        </w:rPr>
        <w:t>2375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>йон, село Первомайский, улица</w:t>
      </w:r>
      <w:r w:rsidR="003A222A">
        <w:rPr>
          <w:sz w:val="22"/>
          <w:szCs w:val="22"/>
        </w:rPr>
        <w:t xml:space="preserve"> </w:t>
      </w:r>
      <w:r w:rsidR="00435D60">
        <w:rPr>
          <w:sz w:val="22"/>
          <w:szCs w:val="22"/>
        </w:rPr>
        <w:t>Привольная</w:t>
      </w:r>
      <w:r w:rsidR="003A222A">
        <w:rPr>
          <w:sz w:val="22"/>
          <w:szCs w:val="22"/>
        </w:rPr>
        <w:t>, 2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="003F7D69">
        <w:rPr>
          <w:sz w:val="22"/>
          <w:szCs w:val="22"/>
        </w:rPr>
        <w:t xml:space="preserve">зоне </w:t>
      </w:r>
      <w:r w:rsidR="00435D60">
        <w:rPr>
          <w:sz w:val="22"/>
          <w:szCs w:val="22"/>
        </w:rPr>
        <w:t>делового, общественного и коммерческого назначения</w:t>
      </w:r>
      <w:r>
        <w:rPr>
          <w:sz w:val="22"/>
          <w:szCs w:val="22"/>
        </w:rPr>
        <w:t>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0F427B" w:rsidRDefault="000F427B" w:rsidP="00FF09B5">
      <w:pPr>
        <w:jc w:val="center"/>
        <w:rPr>
          <w:b/>
        </w:rPr>
      </w:pPr>
    </w:p>
    <w:p w:rsidR="000F427B" w:rsidRDefault="000F427B" w:rsidP="00FF09B5">
      <w:pPr>
        <w:jc w:val="center"/>
        <w:rPr>
          <w:b/>
        </w:rPr>
      </w:pPr>
      <w:bookmarkStart w:id="0" w:name="_GoBack"/>
      <w:bookmarkEnd w:id="0"/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435D60" w:rsidP="00FF09B5">
      <w:pPr>
        <w:jc w:val="center"/>
      </w:pPr>
      <w:r>
        <w:rPr>
          <w:noProof/>
        </w:rPr>
        <w:drawing>
          <wp:inline distT="0" distB="0" distL="0" distR="0" wp14:anchorId="5B2EF774" wp14:editId="080A0FDF">
            <wp:extent cx="5486400" cy="297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16" t="6330" r="7101" b="7798"/>
                    <a:stretch/>
                  </pic:blipFill>
                  <pic:spPr bwMode="auto"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435D60">
        <w:rPr>
          <w:sz w:val="22"/>
          <w:szCs w:val="22"/>
        </w:rPr>
        <w:t>2375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r w:rsidR="00435D60">
        <w:rPr>
          <w:sz w:val="22"/>
          <w:szCs w:val="22"/>
        </w:rPr>
        <w:t>Привольная</w:t>
      </w:r>
      <w:r w:rsidR="00412E54">
        <w:rPr>
          <w:sz w:val="22"/>
          <w:szCs w:val="22"/>
        </w:rPr>
        <w:t>, 2.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373D3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B4076"/>
    <w:rsid w:val="000C64D4"/>
    <w:rsid w:val="000D0FFA"/>
    <w:rsid w:val="000D2F47"/>
    <w:rsid w:val="000D7263"/>
    <w:rsid w:val="000D7B35"/>
    <w:rsid w:val="000E6F76"/>
    <w:rsid w:val="000E7E2F"/>
    <w:rsid w:val="000F427B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A5544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A222A"/>
    <w:rsid w:val="003C3755"/>
    <w:rsid w:val="003D028F"/>
    <w:rsid w:val="003E2645"/>
    <w:rsid w:val="003E2D69"/>
    <w:rsid w:val="003F7D69"/>
    <w:rsid w:val="004041E2"/>
    <w:rsid w:val="00412E54"/>
    <w:rsid w:val="00420522"/>
    <w:rsid w:val="00435D60"/>
    <w:rsid w:val="00437DC1"/>
    <w:rsid w:val="00445ACE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091D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3C1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B686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44899"/>
    <w:rsid w:val="00A50598"/>
    <w:rsid w:val="00A5336F"/>
    <w:rsid w:val="00A54270"/>
    <w:rsid w:val="00A54732"/>
    <w:rsid w:val="00A5538A"/>
    <w:rsid w:val="00A638AB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222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BF03BB"/>
    <w:rsid w:val="00C002DF"/>
    <w:rsid w:val="00C0559D"/>
    <w:rsid w:val="00C3084E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0D522"/>
  <w15:docId w15:val="{0A841476-1A18-4110-B23A-DCF81239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8015C-494F-40A7-A71D-41F9DDC1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37</cp:revision>
  <cp:lastPrinted>2023-09-12T10:24:00Z</cp:lastPrinted>
  <dcterms:created xsi:type="dcterms:W3CDTF">2023-06-20T12:48:00Z</dcterms:created>
  <dcterms:modified xsi:type="dcterms:W3CDTF">2024-09-26T11:17:00Z</dcterms:modified>
</cp:coreProperties>
</file>