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2BB" w:rsidRPr="003B525C" w:rsidRDefault="008232BB" w:rsidP="008232BB">
      <w:pPr>
        <w:pStyle w:val="2"/>
        <w:shd w:val="clear" w:color="auto" w:fill="auto"/>
        <w:spacing w:line="240" w:lineRule="auto"/>
        <w:ind w:firstLine="0"/>
        <w:jc w:val="center"/>
        <w:rPr>
          <w:b/>
          <w:sz w:val="22"/>
          <w:szCs w:val="22"/>
        </w:rPr>
      </w:pPr>
      <w:r w:rsidRPr="003B525C">
        <w:rPr>
          <w:b/>
          <w:sz w:val="22"/>
          <w:szCs w:val="22"/>
        </w:rPr>
        <w:t>ОПОВЕЩЕНИЕ</w:t>
      </w:r>
    </w:p>
    <w:p w:rsidR="008232BB" w:rsidRPr="003B525C" w:rsidRDefault="008232BB" w:rsidP="008232BB">
      <w:pPr>
        <w:pStyle w:val="2"/>
        <w:shd w:val="clear" w:color="auto" w:fill="auto"/>
        <w:spacing w:line="240" w:lineRule="auto"/>
        <w:ind w:firstLine="0"/>
        <w:jc w:val="center"/>
        <w:rPr>
          <w:b/>
          <w:sz w:val="22"/>
          <w:szCs w:val="22"/>
        </w:rPr>
      </w:pPr>
      <w:r w:rsidRPr="003B525C">
        <w:rPr>
          <w:b/>
          <w:sz w:val="22"/>
          <w:szCs w:val="22"/>
        </w:rPr>
        <w:t xml:space="preserve"> о начале публичных слушаний</w:t>
      </w:r>
    </w:p>
    <w:p w:rsidR="00B7658C" w:rsidRPr="00BD0240" w:rsidRDefault="00B7658C" w:rsidP="00BD0240">
      <w:pPr>
        <w:pStyle w:val="2"/>
        <w:shd w:val="clear" w:color="auto" w:fill="auto"/>
        <w:tabs>
          <w:tab w:val="left" w:pos="7605"/>
        </w:tabs>
        <w:spacing w:line="240" w:lineRule="auto"/>
        <w:ind w:firstLine="0"/>
        <w:rPr>
          <w:sz w:val="24"/>
          <w:szCs w:val="24"/>
        </w:rPr>
      </w:pPr>
    </w:p>
    <w:p w:rsidR="008232BB" w:rsidRDefault="00575624" w:rsidP="00575624">
      <w:pPr>
        <w:jc w:val="both"/>
      </w:pPr>
      <w:r>
        <w:tab/>
      </w:r>
    </w:p>
    <w:p w:rsidR="00180D8F" w:rsidRPr="003F35D7" w:rsidRDefault="008232BB" w:rsidP="00180D8F">
      <w:pPr>
        <w:jc w:val="both"/>
        <w:outlineLvl w:val="0"/>
      </w:pPr>
      <w:r>
        <w:tab/>
      </w:r>
      <w:r w:rsidR="00B25BB7">
        <w:t>Управление</w:t>
      </w:r>
      <w:r w:rsidR="00575624" w:rsidRPr="00CA5F95">
        <w:t xml:space="preserve"> «Первомайское» </w:t>
      </w:r>
      <w:r w:rsidR="00B25BB7" w:rsidRPr="0017425F">
        <w:t xml:space="preserve">Администрации муниципального образования «Муниципальный округ Завьяловский район Удмуртской Республики»  </w:t>
      </w:r>
      <w:r w:rsidR="00575624" w:rsidRPr="00CA5F95">
        <w:t xml:space="preserve">оповещает о начале публичных слушаний по проекту </w:t>
      </w:r>
      <w:r w:rsidR="00C10AED">
        <w:t>предоставления</w:t>
      </w:r>
      <w:r w:rsidR="00575624" w:rsidRPr="00CA5F95">
        <w:t xml:space="preserve"> </w:t>
      </w:r>
      <w:r w:rsidR="00575624" w:rsidRPr="003F35D7">
        <w:t xml:space="preserve">разрешения   на </w:t>
      </w:r>
      <w:r w:rsidR="00C10AED" w:rsidRPr="003F35D7">
        <w:t xml:space="preserve">условно разрешенный вид использования «для индивидуального жилищного строительства (код 2.1)»  </w:t>
      </w:r>
      <w:r w:rsidR="00180D8F" w:rsidRPr="003F35D7">
        <w:t>земельны</w:t>
      </w:r>
      <w:r w:rsidR="003F35D7" w:rsidRPr="003F35D7">
        <w:t>м</w:t>
      </w:r>
      <w:r w:rsidR="00180D8F" w:rsidRPr="003F35D7">
        <w:t xml:space="preserve"> участк</w:t>
      </w:r>
      <w:r w:rsidR="003F35D7" w:rsidRPr="003F35D7">
        <w:t>ам</w:t>
      </w:r>
      <w:r w:rsidR="00180D8F" w:rsidRPr="003F35D7">
        <w:t>:</w:t>
      </w:r>
    </w:p>
    <w:p w:rsidR="009C13F5" w:rsidRDefault="00180D8F" w:rsidP="009C13F5">
      <w:pPr>
        <w:jc w:val="both"/>
        <w:outlineLvl w:val="0"/>
      </w:pPr>
      <w:r w:rsidRPr="003F35D7">
        <w:tab/>
      </w:r>
      <w:r w:rsidR="009C13F5" w:rsidRPr="00BC6C08">
        <w:t>- с кадастровым номером 18:08:023002:42</w:t>
      </w:r>
      <w:r w:rsidR="00D72C6B">
        <w:t>6</w:t>
      </w:r>
      <w:r w:rsidR="00310E79">
        <w:t>8</w:t>
      </w:r>
      <w:r w:rsidR="009C13F5" w:rsidRPr="00BC6C08">
        <w:t xml:space="preserve">, расположенного по адресу: Удмуртская </w:t>
      </w:r>
      <w:r w:rsidR="00310E79">
        <w:t xml:space="preserve">Республика, </w:t>
      </w:r>
      <w:r w:rsidR="009C13F5" w:rsidRPr="00BC6C08">
        <w:t xml:space="preserve">Завьяловский </w:t>
      </w:r>
      <w:r w:rsidR="00310E79">
        <w:t xml:space="preserve">муниципальный </w:t>
      </w:r>
      <w:r w:rsidR="009C13F5" w:rsidRPr="00BC6C08">
        <w:t xml:space="preserve">район, село Первомайский, улица 1-я Самаринская, земельный участок </w:t>
      </w:r>
      <w:r w:rsidR="00310E79">
        <w:t>7</w:t>
      </w:r>
      <w:r w:rsidR="009C13F5" w:rsidRPr="00BC6C08">
        <w:t xml:space="preserve">, площадь </w:t>
      </w:r>
      <w:r w:rsidR="00310E79">
        <w:t>1073±11</w:t>
      </w:r>
      <w:r w:rsidR="009C13F5" w:rsidRPr="00BC6C08">
        <w:t xml:space="preserve"> кв.м.;</w:t>
      </w:r>
    </w:p>
    <w:p w:rsidR="009C13F5" w:rsidRPr="00BC6C08" w:rsidRDefault="00B50C69" w:rsidP="00B50C69">
      <w:pPr>
        <w:jc w:val="both"/>
        <w:outlineLvl w:val="0"/>
      </w:pPr>
      <w:r>
        <w:tab/>
      </w:r>
      <w:r w:rsidRPr="00BC6C08">
        <w:t>- с кадастровым номером 18:08:023002:42</w:t>
      </w:r>
      <w:r>
        <w:t>6</w:t>
      </w:r>
      <w:r w:rsidR="00310E79">
        <w:t>9</w:t>
      </w:r>
      <w:r w:rsidRPr="00BC6C08">
        <w:t>, расположенного по адрес</w:t>
      </w:r>
      <w:r w:rsidR="00310E79">
        <w:t xml:space="preserve">у: Удмуртская Республика, </w:t>
      </w:r>
      <w:r w:rsidRPr="00BC6C08">
        <w:t xml:space="preserve">Завьяловский </w:t>
      </w:r>
      <w:r w:rsidR="00310E79">
        <w:t xml:space="preserve">муниципальный </w:t>
      </w:r>
      <w:r w:rsidRPr="00BC6C08">
        <w:t xml:space="preserve">район, село Первомайский, улица 1-я Самаринская, земельный участок </w:t>
      </w:r>
      <w:r w:rsidR="00310E79">
        <w:t>9</w:t>
      </w:r>
      <w:r w:rsidRPr="00BC6C08">
        <w:t xml:space="preserve">, площадь </w:t>
      </w:r>
      <w:r w:rsidR="00310E79">
        <w:t>1057</w:t>
      </w:r>
      <w:r w:rsidR="00D72C6B">
        <w:t>±</w:t>
      </w:r>
      <w:r w:rsidR="00310E79">
        <w:t>11</w:t>
      </w:r>
      <w:r w:rsidR="00D72C6B">
        <w:t xml:space="preserve"> кв.м.</w:t>
      </w:r>
      <w:r>
        <w:tab/>
      </w:r>
    </w:p>
    <w:p w:rsidR="00575624" w:rsidRPr="00C64855" w:rsidRDefault="00575624" w:rsidP="00575624">
      <w:pPr>
        <w:pStyle w:val="2"/>
        <w:shd w:val="clear" w:color="auto" w:fill="auto"/>
        <w:spacing w:line="240" w:lineRule="auto"/>
        <w:ind w:firstLine="0"/>
        <w:jc w:val="left"/>
        <w:rPr>
          <w:sz w:val="20"/>
          <w:szCs w:val="20"/>
        </w:rPr>
      </w:pPr>
      <w:r w:rsidRPr="00C64855">
        <w:rPr>
          <w:sz w:val="20"/>
          <w:szCs w:val="20"/>
        </w:rPr>
        <w:t>Перечень информационных материалов к рассматриваемому проекту:</w:t>
      </w:r>
    </w:p>
    <w:p w:rsidR="00575624" w:rsidRDefault="00575624" w:rsidP="00575624">
      <w:pPr>
        <w:jc w:val="both"/>
        <w:rPr>
          <w:b/>
        </w:rPr>
      </w:pPr>
      <w:r w:rsidRPr="00C64855">
        <w:tab/>
        <w:t>1.</w:t>
      </w:r>
      <w:r w:rsidR="003F35D7">
        <w:t xml:space="preserve"> </w:t>
      </w:r>
      <w:r w:rsidRPr="00C64855">
        <w:t xml:space="preserve">Картографический материал. Фрагмент </w:t>
      </w:r>
      <w:r w:rsidRPr="00C64855">
        <w:rPr>
          <w:u w:val="single"/>
        </w:rPr>
        <w:t>правил землепользования и застройки</w:t>
      </w:r>
      <w:r w:rsidRPr="00C64855">
        <w:t xml:space="preserve"> муниципального образования «Первомайское», утвержденных решением Совета депутатов муниципального образования «Первомайское» Завьяловского района Удмуртской Республики от 23.01.2014 № 73, </w:t>
      </w:r>
      <w:r w:rsidRPr="00220BB4">
        <w:t>в редакции утвержденной распоряжением Правительства Удмуртской Республики от 24.12.2020 № 1624-р.</w:t>
      </w:r>
    </w:p>
    <w:p w:rsidR="00575624" w:rsidRPr="00536010" w:rsidRDefault="00575624" w:rsidP="00575624">
      <w:pPr>
        <w:jc w:val="both"/>
        <w:rPr>
          <w:b/>
        </w:rPr>
      </w:pPr>
      <w:r>
        <w:rPr>
          <w:b/>
        </w:rPr>
        <w:tab/>
      </w:r>
      <w:r w:rsidRPr="00C64855">
        <w:t xml:space="preserve">2. Картографический материал. Фрагмент </w:t>
      </w:r>
      <w:r w:rsidRPr="00C64855">
        <w:rPr>
          <w:u w:val="single"/>
        </w:rPr>
        <w:t>генерального плана</w:t>
      </w:r>
      <w:r w:rsidRPr="00C64855">
        <w:t xml:space="preserve"> муниципального образования «Первомайское», утвержденного решением Совета депутатов муниципального образования «Первомайское» Завьяловского района  Удмуртской Республики от 21.11.2013 № 60 (в редакции от 27.09.2019 № 1162-р).</w:t>
      </w:r>
    </w:p>
    <w:p w:rsidR="00575624" w:rsidRPr="00C64855" w:rsidRDefault="00575624" w:rsidP="00575624">
      <w:pPr>
        <w:jc w:val="both"/>
      </w:pPr>
      <w:r w:rsidRPr="00C64855">
        <w:tab/>
        <w:t>3. Ситуационный план в структуре существующей застройки.</w:t>
      </w:r>
    </w:p>
    <w:p w:rsidR="000A041B" w:rsidRPr="0017425F" w:rsidRDefault="00575624" w:rsidP="000A041B">
      <w:pPr>
        <w:pStyle w:val="2"/>
        <w:shd w:val="clear" w:color="auto" w:fill="auto"/>
        <w:spacing w:line="240" w:lineRule="auto"/>
        <w:ind w:firstLine="0"/>
        <w:rPr>
          <w:sz w:val="20"/>
          <w:szCs w:val="20"/>
        </w:rPr>
      </w:pPr>
      <w:r w:rsidRPr="00C64855">
        <w:rPr>
          <w:sz w:val="20"/>
          <w:szCs w:val="20"/>
        </w:rPr>
        <w:t>Проект, информационные материалы к нему будут размещены с «</w:t>
      </w:r>
      <w:r w:rsidR="00941ED7">
        <w:rPr>
          <w:sz w:val="20"/>
          <w:szCs w:val="20"/>
        </w:rPr>
        <w:t>07</w:t>
      </w:r>
      <w:r w:rsidRPr="00C64855">
        <w:rPr>
          <w:sz w:val="20"/>
          <w:szCs w:val="20"/>
        </w:rPr>
        <w:t xml:space="preserve">» </w:t>
      </w:r>
      <w:r w:rsidR="00941ED7">
        <w:rPr>
          <w:sz w:val="20"/>
          <w:szCs w:val="20"/>
        </w:rPr>
        <w:t>июня</w:t>
      </w:r>
      <w:r w:rsidR="00992397">
        <w:rPr>
          <w:sz w:val="20"/>
          <w:szCs w:val="20"/>
        </w:rPr>
        <w:t xml:space="preserve"> 2024</w:t>
      </w:r>
      <w:r w:rsidRPr="00C64855">
        <w:rPr>
          <w:sz w:val="20"/>
          <w:szCs w:val="20"/>
        </w:rPr>
        <w:t xml:space="preserve"> года на официальном сайте муниципального образования </w:t>
      </w:r>
      <w:r w:rsidR="000A041B" w:rsidRPr="0017425F">
        <w:rPr>
          <w:sz w:val="20"/>
          <w:szCs w:val="20"/>
        </w:rPr>
        <w:t xml:space="preserve"> Муниципальный округ Завьяловский район Удмуртской Республики  в сети Интернет в разделе «</w:t>
      </w:r>
      <w:r w:rsidR="00425632">
        <w:rPr>
          <w:sz w:val="20"/>
          <w:szCs w:val="20"/>
        </w:rPr>
        <w:t>Структура муниципального образования</w:t>
      </w:r>
      <w:r w:rsidR="000A041B" w:rsidRPr="0017425F">
        <w:rPr>
          <w:sz w:val="20"/>
          <w:szCs w:val="20"/>
        </w:rPr>
        <w:t xml:space="preserve"> – Территориальные органы – ТО </w:t>
      </w:r>
      <w:r w:rsidR="000A041B">
        <w:rPr>
          <w:sz w:val="20"/>
          <w:szCs w:val="20"/>
        </w:rPr>
        <w:t>Первомайское</w:t>
      </w:r>
      <w:r w:rsidR="000A041B" w:rsidRPr="0017425F">
        <w:rPr>
          <w:sz w:val="20"/>
          <w:szCs w:val="20"/>
        </w:rPr>
        <w:t xml:space="preserve"> – Публичные  и общественные слушания</w:t>
      </w:r>
      <w:r w:rsidR="00425632">
        <w:rPr>
          <w:sz w:val="20"/>
          <w:szCs w:val="20"/>
        </w:rPr>
        <w:t>»</w:t>
      </w:r>
      <w:r w:rsidR="000A041B" w:rsidRPr="0017425F">
        <w:rPr>
          <w:sz w:val="20"/>
          <w:szCs w:val="20"/>
        </w:rPr>
        <w:t>.</w:t>
      </w:r>
    </w:p>
    <w:p w:rsidR="003F35D7" w:rsidRPr="003F35D7" w:rsidRDefault="000A041B" w:rsidP="003F35D7">
      <w:pPr>
        <w:pStyle w:val="2"/>
        <w:shd w:val="clear" w:color="auto" w:fill="auto"/>
        <w:spacing w:line="240" w:lineRule="auto"/>
        <w:ind w:firstLine="0"/>
        <w:rPr>
          <w:sz w:val="20"/>
          <w:szCs w:val="20"/>
          <w:u w:val="single"/>
        </w:rPr>
      </w:pPr>
      <w:r w:rsidRPr="00C64855">
        <w:rPr>
          <w:sz w:val="20"/>
          <w:szCs w:val="20"/>
        </w:rPr>
        <w:t xml:space="preserve"> </w:t>
      </w:r>
      <w:r w:rsidR="003F35D7">
        <w:rPr>
          <w:sz w:val="20"/>
          <w:szCs w:val="20"/>
        </w:rPr>
        <w:tab/>
      </w:r>
      <w:r w:rsidR="00575624" w:rsidRPr="003F35D7">
        <w:rPr>
          <w:sz w:val="20"/>
          <w:szCs w:val="20"/>
        </w:rPr>
        <w:t>Собрание (собрания) участников публичных слушаний будет проведено (будут проведены)</w:t>
      </w:r>
      <w:r w:rsidR="00682436" w:rsidRPr="003F35D7">
        <w:rPr>
          <w:sz w:val="20"/>
          <w:szCs w:val="20"/>
        </w:rPr>
        <w:t xml:space="preserve"> </w:t>
      </w:r>
      <w:r w:rsidR="003F35D7" w:rsidRPr="003F35D7">
        <w:rPr>
          <w:sz w:val="20"/>
        </w:rPr>
        <w:t>по   адресу:</w:t>
      </w:r>
      <w:r w:rsidR="003F35D7" w:rsidRPr="00C64855">
        <w:rPr>
          <w:sz w:val="20"/>
        </w:rPr>
        <w:t xml:space="preserve">   Завьяловский район,   с. Первомайский, </w:t>
      </w:r>
      <w:r w:rsidR="003F35D7">
        <w:rPr>
          <w:sz w:val="20"/>
        </w:rPr>
        <w:t xml:space="preserve"> </w:t>
      </w:r>
      <w:r w:rsidR="003F35D7" w:rsidRPr="00C64855">
        <w:rPr>
          <w:sz w:val="20"/>
        </w:rPr>
        <w:t>ул. Сабурова, 1Б</w:t>
      </w:r>
      <w:r w:rsidR="003F35D7">
        <w:rPr>
          <w:sz w:val="20"/>
        </w:rPr>
        <w:t xml:space="preserve">  </w:t>
      </w:r>
      <w:r w:rsidR="003F35D7" w:rsidRPr="003F35D7">
        <w:rPr>
          <w:b/>
          <w:sz w:val="20"/>
        </w:rPr>
        <w:t xml:space="preserve"> </w:t>
      </w:r>
      <w:r w:rsidR="00682436" w:rsidRPr="003F35D7">
        <w:rPr>
          <w:sz w:val="20"/>
          <w:szCs w:val="20"/>
        </w:rPr>
        <w:t>«</w:t>
      </w:r>
      <w:r w:rsidR="009B65CE">
        <w:rPr>
          <w:sz w:val="20"/>
          <w:szCs w:val="20"/>
        </w:rPr>
        <w:t>1</w:t>
      </w:r>
      <w:r w:rsidR="00941ED7">
        <w:rPr>
          <w:sz w:val="20"/>
          <w:szCs w:val="20"/>
        </w:rPr>
        <w:t>4</w:t>
      </w:r>
      <w:r w:rsidR="00682436" w:rsidRPr="003F35D7">
        <w:rPr>
          <w:sz w:val="20"/>
          <w:szCs w:val="20"/>
        </w:rPr>
        <w:t xml:space="preserve">» </w:t>
      </w:r>
      <w:r w:rsidR="00941ED7">
        <w:rPr>
          <w:sz w:val="20"/>
          <w:szCs w:val="20"/>
        </w:rPr>
        <w:t>июня</w:t>
      </w:r>
      <w:r w:rsidR="00992397">
        <w:rPr>
          <w:sz w:val="20"/>
          <w:szCs w:val="20"/>
        </w:rPr>
        <w:t xml:space="preserve"> 2024</w:t>
      </w:r>
      <w:r w:rsidR="00682436" w:rsidRPr="003F35D7">
        <w:rPr>
          <w:sz w:val="20"/>
          <w:szCs w:val="20"/>
        </w:rPr>
        <w:t xml:space="preserve"> года </w:t>
      </w:r>
      <w:r w:rsidR="000B38B5" w:rsidRPr="003F35D7">
        <w:rPr>
          <w:sz w:val="20"/>
          <w:szCs w:val="20"/>
        </w:rPr>
        <w:t xml:space="preserve"> </w:t>
      </w:r>
      <w:r w:rsidR="003F35D7" w:rsidRPr="003F35D7">
        <w:rPr>
          <w:sz w:val="20"/>
          <w:szCs w:val="20"/>
        </w:rPr>
        <w:t>время проведения:</w:t>
      </w:r>
    </w:p>
    <w:p w:rsidR="00DB1280" w:rsidRPr="00DB1280" w:rsidRDefault="003F35D7" w:rsidP="00DB1280">
      <w:pPr>
        <w:jc w:val="both"/>
        <w:outlineLvl w:val="0"/>
      </w:pPr>
      <w:r>
        <w:rPr>
          <w:sz w:val="24"/>
          <w:szCs w:val="24"/>
        </w:rPr>
        <w:tab/>
      </w:r>
      <w:r w:rsidR="00DB1280" w:rsidRPr="00DB1280">
        <w:t>- по земельному участку</w:t>
      </w:r>
      <w:r w:rsidR="00941ED7" w:rsidRPr="00BC6C08">
        <w:t xml:space="preserve"> с кадастровым номером 18:08:023002:42</w:t>
      </w:r>
      <w:r w:rsidR="00941ED7">
        <w:t>68</w:t>
      </w:r>
      <w:r w:rsidR="00941ED7" w:rsidRPr="00BC6C08">
        <w:t xml:space="preserve">, расположенного по адресу: Удмуртская </w:t>
      </w:r>
      <w:r w:rsidR="00941ED7">
        <w:t xml:space="preserve">Республика, </w:t>
      </w:r>
      <w:r w:rsidR="00941ED7" w:rsidRPr="00BC6C08">
        <w:t xml:space="preserve">Завьяловский </w:t>
      </w:r>
      <w:r w:rsidR="00941ED7">
        <w:t xml:space="preserve">муниципальный </w:t>
      </w:r>
      <w:r w:rsidR="00941ED7" w:rsidRPr="00BC6C08">
        <w:t xml:space="preserve">район, село Первомайский, улица 1-я Самаринская, земельный участок </w:t>
      </w:r>
      <w:r w:rsidR="00941ED7">
        <w:t>7</w:t>
      </w:r>
      <w:r w:rsidR="00941ED7">
        <w:t xml:space="preserve"> в 16-0</w:t>
      </w:r>
      <w:r w:rsidR="00DB1280" w:rsidRPr="00DB1280">
        <w:t>0 ч.;</w:t>
      </w:r>
    </w:p>
    <w:p w:rsidR="00DB1280" w:rsidRPr="00DB1280" w:rsidRDefault="00DB1280" w:rsidP="00DB1280">
      <w:pPr>
        <w:jc w:val="both"/>
        <w:outlineLvl w:val="0"/>
      </w:pPr>
      <w:r w:rsidRPr="00DB1280">
        <w:tab/>
        <w:t xml:space="preserve">- по земельному участку </w:t>
      </w:r>
      <w:r w:rsidR="00350D1C" w:rsidRPr="00BC6C08">
        <w:t>с кадастровым номером 18:08:023002:42</w:t>
      </w:r>
      <w:r w:rsidR="00350D1C">
        <w:t>6</w:t>
      </w:r>
      <w:r w:rsidR="00941ED7">
        <w:t>9</w:t>
      </w:r>
      <w:r w:rsidR="00350D1C" w:rsidRPr="00BC6C08">
        <w:t xml:space="preserve">, расположенного по адресу: Удмуртская Республика,  Завьяловский </w:t>
      </w:r>
      <w:r w:rsidR="00941ED7">
        <w:t xml:space="preserve">муниципальный </w:t>
      </w:r>
      <w:r w:rsidR="00350D1C" w:rsidRPr="00BC6C08">
        <w:t xml:space="preserve">район, село Первомайский, улица 1-я Самаринская, земельный участок </w:t>
      </w:r>
      <w:r w:rsidR="00941ED7">
        <w:t>9 в 16-1</w:t>
      </w:r>
      <w:r w:rsidR="00D72C6B">
        <w:t>0 ч.</w:t>
      </w:r>
    </w:p>
    <w:p w:rsidR="00575624" w:rsidRPr="00C64855" w:rsidRDefault="00230076" w:rsidP="00575624">
      <w:pPr>
        <w:pStyle w:val="Style8"/>
        <w:widowControl/>
        <w:tabs>
          <w:tab w:val="left" w:pos="1051"/>
        </w:tabs>
        <w:spacing w:line="240" w:lineRule="auto"/>
        <w:ind w:firstLine="783"/>
        <w:rPr>
          <w:sz w:val="20"/>
        </w:rPr>
      </w:pPr>
      <w:hyperlink w:anchor="bookmark5" w:tooltip="Current Document">
        <w:r w:rsidR="00575624" w:rsidRPr="00C64855">
          <w:rPr>
            <w:sz w:val="20"/>
          </w:rPr>
          <w:t>Регистрация участников публичных слушаний</w:t>
        </w:r>
      </w:hyperlink>
      <w:r w:rsidR="00575624" w:rsidRPr="00C64855">
        <w:rPr>
          <w:sz w:val="20"/>
        </w:rPr>
        <w:t xml:space="preserve"> будет проводиться на основании предъявленных им документов, удостоверяющих личность. В случае если участник собрания действует от имени юридического лица наряду с документами, удостоверяющие его личность, предъявляются документы, подтверждающие его полномочия действовать от имени юридического лица. Начало регистрации за 1 час до начала собрания.</w:t>
      </w:r>
    </w:p>
    <w:p w:rsidR="00575624" w:rsidRPr="00C64855" w:rsidRDefault="00575624" w:rsidP="00575624">
      <w:pPr>
        <w:pStyle w:val="2"/>
        <w:shd w:val="clear" w:color="auto" w:fill="auto"/>
        <w:spacing w:line="240" w:lineRule="auto"/>
        <w:ind w:firstLine="708"/>
        <w:rPr>
          <w:sz w:val="20"/>
          <w:szCs w:val="20"/>
        </w:rPr>
      </w:pPr>
      <w:r w:rsidRPr="00C64855">
        <w:rPr>
          <w:sz w:val="20"/>
          <w:szCs w:val="20"/>
        </w:rPr>
        <w:t xml:space="preserve">С проектом решения о предоставлении  разрешения  на </w:t>
      </w:r>
      <w:r w:rsidR="00C10AED" w:rsidRPr="00CA5F95">
        <w:t xml:space="preserve"> </w:t>
      </w:r>
      <w:r w:rsidR="00C10AED" w:rsidRPr="00C10AED">
        <w:rPr>
          <w:sz w:val="20"/>
          <w:szCs w:val="20"/>
        </w:rPr>
        <w:t>условно разрешенный вид использования</w:t>
      </w:r>
      <w:r w:rsidR="00C10AED" w:rsidRPr="00C64855">
        <w:rPr>
          <w:sz w:val="20"/>
          <w:szCs w:val="20"/>
        </w:rPr>
        <w:t xml:space="preserve"> </w:t>
      </w:r>
      <w:r w:rsidR="00C10AED">
        <w:rPr>
          <w:sz w:val="20"/>
          <w:szCs w:val="20"/>
        </w:rPr>
        <w:t>земельного участка</w:t>
      </w:r>
      <w:r w:rsidRPr="00C64855">
        <w:rPr>
          <w:sz w:val="20"/>
          <w:szCs w:val="20"/>
        </w:rPr>
        <w:t xml:space="preserve"> </w:t>
      </w:r>
      <w:r w:rsidRPr="00C64855">
        <w:rPr>
          <w:b/>
          <w:sz w:val="20"/>
          <w:szCs w:val="20"/>
        </w:rPr>
        <w:t xml:space="preserve"> </w:t>
      </w:r>
      <w:r w:rsidRPr="00C64855">
        <w:rPr>
          <w:sz w:val="20"/>
          <w:szCs w:val="20"/>
        </w:rPr>
        <w:t xml:space="preserve">  можно ознакомиться на экспозиции (экспозициях) по следующему адресу: УР, Завьяловский район, с.Первомайский, ул.Сабурова,1б.</w:t>
      </w:r>
    </w:p>
    <w:p w:rsidR="00575624" w:rsidRPr="00C64855" w:rsidRDefault="003F35D7" w:rsidP="00575624">
      <w:pPr>
        <w:pStyle w:val="2"/>
        <w:shd w:val="clear" w:color="auto" w:fill="auto"/>
        <w:spacing w:line="240" w:lineRule="auto"/>
        <w:ind w:firstLine="0"/>
        <w:rPr>
          <w:sz w:val="20"/>
          <w:szCs w:val="20"/>
        </w:rPr>
      </w:pPr>
      <w:r>
        <w:rPr>
          <w:sz w:val="20"/>
          <w:szCs w:val="20"/>
        </w:rPr>
        <w:tab/>
      </w:r>
      <w:r w:rsidR="00CA2BFC" w:rsidRPr="00C64855">
        <w:rPr>
          <w:sz w:val="20"/>
          <w:szCs w:val="20"/>
        </w:rPr>
        <w:fldChar w:fldCharType="begin"/>
      </w:r>
      <w:r w:rsidR="00575624" w:rsidRPr="00C64855">
        <w:rPr>
          <w:sz w:val="20"/>
          <w:szCs w:val="20"/>
        </w:rPr>
        <w:instrText xml:space="preserve"> TOC \o "1-5" \h \z </w:instrText>
      </w:r>
      <w:r w:rsidR="00CA2BFC" w:rsidRPr="00C64855">
        <w:rPr>
          <w:sz w:val="20"/>
          <w:szCs w:val="20"/>
        </w:rPr>
        <w:fldChar w:fldCharType="separate"/>
      </w:r>
      <w:r w:rsidR="00575624" w:rsidRPr="00C64855">
        <w:rPr>
          <w:sz w:val="20"/>
          <w:szCs w:val="20"/>
        </w:rPr>
        <w:t>Срок проведения экспозиции: с</w:t>
      </w:r>
      <w:r w:rsidR="00575624">
        <w:rPr>
          <w:sz w:val="20"/>
          <w:szCs w:val="20"/>
        </w:rPr>
        <w:t xml:space="preserve"> </w:t>
      </w:r>
      <w:r w:rsidR="00682436">
        <w:rPr>
          <w:sz w:val="20"/>
          <w:szCs w:val="20"/>
        </w:rPr>
        <w:t>"</w:t>
      </w:r>
      <w:r w:rsidR="00941ED7">
        <w:rPr>
          <w:sz w:val="20"/>
          <w:szCs w:val="20"/>
        </w:rPr>
        <w:t>07</w:t>
      </w:r>
      <w:r w:rsidR="00350D1C">
        <w:rPr>
          <w:sz w:val="20"/>
          <w:szCs w:val="20"/>
        </w:rPr>
        <w:t xml:space="preserve">" </w:t>
      </w:r>
      <w:r w:rsidR="00941ED7">
        <w:rPr>
          <w:sz w:val="20"/>
          <w:szCs w:val="20"/>
        </w:rPr>
        <w:t>июня</w:t>
      </w:r>
      <w:r w:rsidR="00350D1C">
        <w:rPr>
          <w:sz w:val="20"/>
          <w:szCs w:val="20"/>
        </w:rPr>
        <w:t xml:space="preserve"> </w:t>
      </w:r>
      <w:r w:rsidR="00575624" w:rsidRPr="00C64855">
        <w:rPr>
          <w:sz w:val="20"/>
          <w:szCs w:val="20"/>
        </w:rPr>
        <w:t xml:space="preserve">  </w:t>
      </w:r>
      <w:r w:rsidR="009B65CE">
        <w:rPr>
          <w:sz w:val="20"/>
          <w:szCs w:val="20"/>
        </w:rPr>
        <w:t>п</w:t>
      </w:r>
      <w:r w:rsidR="00350D1C">
        <w:rPr>
          <w:sz w:val="20"/>
          <w:szCs w:val="20"/>
        </w:rPr>
        <w:t xml:space="preserve">о </w:t>
      </w:r>
      <w:r w:rsidR="00682436">
        <w:rPr>
          <w:sz w:val="20"/>
          <w:szCs w:val="20"/>
        </w:rPr>
        <w:t>"</w:t>
      </w:r>
      <w:r w:rsidR="009B65CE">
        <w:rPr>
          <w:sz w:val="20"/>
          <w:szCs w:val="20"/>
        </w:rPr>
        <w:t>1</w:t>
      </w:r>
      <w:r w:rsidR="00941ED7">
        <w:rPr>
          <w:sz w:val="20"/>
          <w:szCs w:val="20"/>
        </w:rPr>
        <w:t>4</w:t>
      </w:r>
      <w:r w:rsidR="00682436">
        <w:rPr>
          <w:sz w:val="20"/>
          <w:szCs w:val="20"/>
        </w:rPr>
        <w:t>"</w:t>
      </w:r>
      <w:r w:rsidR="0072155A">
        <w:rPr>
          <w:sz w:val="20"/>
          <w:szCs w:val="20"/>
        </w:rPr>
        <w:t xml:space="preserve"> </w:t>
      </w:r>
      <w:r w:rsidR="00941ED7">
        <w:rPr>
          <w:sz w:val="20"/>
          <w:szCs w:val="20"/>
        </w:rPr>
        <w:t>июня</w:t>
      </w:r>
      <w:r w:rsidR="00350D1C">
        <w:rPr>
          <w:sz w:val="20"/>
          <w:szCs w:val="20"/>
        </w:rPr>
        <w:t xml:space="preserve"> 2024</w:t>
      </w:r>
      <w:r w:rsidR="00575624" w:rsidRPr="00C64855">
        <w:rPr>
          <w:sz w:val="20"/>
          <w:szCs w:val="20"/>
        </w:rPr>
        <w:t xml:space="preserve"> </w:t>
      </w:r>
      <w:r w:rsidR="00350D1C">
        <w:rPr>
          <w:sz w:val="20"/>
          <w:szCs w:val="20"/>
        </w:rPr>
        <w:t xml:space="preserve">года </w:t>
      </w:r>
      <w:r w:rsidR="00575624" w:rsidRPr="00C64855">
        <w:rPr>
          <w:sz w:val="20"/>
          <w:szCs w:val="20"/>
        </w:rPr>
        <w:t xml:space="preserve"> (кроме субботы, воскресенья) с 08-00 до 16-00 обеденный перерыв с 12-00 до 13-00 по адресу:   Завьяловский район,   с. Первомайский,   ул. Сабурова, 1б</w:t>
      </w:r>
    </w:p>
    <w:p w:rsidR="00575624" w:rsidRPr="00C64855" w:rsidRDefault="003F35D7" w:rsidP="00575624">
      <w:pPr>
        <w:pStyle w:val="40"/>
        <w:spacing w:line="240" w:lineRule="auto"/>
        <w:rPr>
          <w:sz w:val="20"/>
          <w:szCs w:val="20"/>
        </w:rPr>
      </w:pPr>
      <w:r>
        <w:rPr>
          <w:sz w:val="20"/>
          <w:szCs w:val="20"/>
        </w:rPr>
        <w:tab/>
      </w:r>
      <w:r w:rsidR="00575624" w:rsidRPr="00C64855">
        <w:rPr>
          <w:sz w:val="20"/>
          <w:szCs w:val="20"/>
        </w:rPr>
        <w:t xml:space="preserve">Предложения и замечания по проекту можно подавать в срок с </w:t>
      </w:r>
      <w:r w:rsidR="00682436">
        <w:rPr>
          <w:sz w:val="20"/>
          <w:szCs w:val="20"/>
        </w:rPr>
        <w:t>"</w:t>
      </w:r>
      <w:r w:rsidR="00941ED7">
        <w:rPr>
          <w:sz w:val="20"/>
          <w:szCs w:val="20"/>
        </w:rPr>
        <w:t>07</w:t>
      </w:r>
      <w:r w:rsidR="00682436">
        <w:rPr>
          <w:sz w:val="20"/>
          <w:szCs w:val="20"/>
        </w:rPr>
        <w:t>"</w:t>
      </w:r>
      <w:r w:rsidR="00350D1C">
        <w:rPr>
          <w:sz w:val="20"/>
          <w:szCs w:val="20"/>
        </w:rPr>
        <w:t xml:space="preserve"> </w:t>
      </w:r>
      <w:r w:rsidR="00941ED7">
        <w:rPr>
          <w:sz w:val="20"/>
          <w:szCs w:val="20"/>
        </w:rPr>
        <w:t>июня</w:t>
      </w:r>
      <w:r w:rsidR="00350D1C">
        <w:rPr>
          <w:sz w:val="20"/>
          <w:szCs w:val="20"/>
        </w:rPr>
        <w:t xml:space="preserve"> </w:t>
      </w:r>
      <w:r w:rsidR="009B65CE">
        <w:rPr>
          <w:sz w:val="20"/>
          <w:szCs w:val="20"/>
        </w:rPr>
        <w:t xml:space="preserve"> п</w:t>
      </w:r>
      <w:r w:rsidR="000A041B">
        <w:rPr>
          <w:sz w:val="20"/>
          <w:szCs w:val="20"/>
        </w:rPr>
        <w:t xml:space="preserve">о  </w:t>
      </w:r>
      <w:r w:rsidR="00682436">
        <w:rPr>
          <w:sz w:val="20"/>
          <w:szCs w:val="20"/>
        </w:rPr>
        <w:t>"</w:t>
      </w:r>
      <w:r w:rsidR="009B65CE">
        <w:rPr>
          <w:sz w:val="20"/>
          <w:szCs w:val="20"/>
        </w:rPr>
        <w:t>1</w:t>
      </w:r>
      <w:r w:rsidR="00941ED7">
        <w:rPr>
          <w:sz w:val="20"/>
          <w:szCs w:val="20"/>
        </w:rPr>
        <w:t>4</w:t>
      </w:r>
      <w:r w:rsidR="009B65CE">
        <w:rPr>
          <w:sz w:val="20"/>
          <w:szCs w:val="20"/>
        </w:rPr>
        <w:t>"</w:t>
      </w:r>
      <w:r w:rsidR="006A52C2">
        <w:rPr>
          <w:sz w:val="20"/>
          <w:szCs w:val="20"/>
        </w:rPr>
        <w:t xml:space="preserve"> </w:t>
      </w:r>
      <w:r w:rsidR="00941ED7">
        <w:rPr>
          <w:sz w:val="20"/>
          <w:szCs w:val="20"/>
        </w:rPr>
        <w:t>июня</w:t>
      </w:r>
      <w:r w:rsidR="00350D1C">
        <w:rPr>
          <w:sz w:val="20"/>
          <w:szCs w:val="20"/>
        </w:rPr>
        <w:t xml:space="preserve"> 2024</w:t>
      </w:r>
      <w:r w:rsidR="00575624" w:rsidRPr="00C64855">
        <w:rPr>
          <w:sz w:val="20"/>
          <w:szCs w:val="20"/>
        </w:rPr>
        <w:t xml:space="preserve"> года:</w:t>
      </w:r>
    </w:p>
    <w:p w:rsidR="00575624" w:rsidRPr="00C64855" w:rsidRDefault="00CA2BFC" w:rsidP="00575624">
      <w:pPr>
        <w:pStyle w:val="40"/>
        <w:numPr>
          <w:ilvl w:val="0"/>
          <w:numId w:val="19"/>
        </w:numPr>
        <w:spacing w:line="240" w:lineRule="auto"/>
        <w:ind w:left="0" w:firstLine="567"/>
        <w:rPr>
          <w:sz w:val="20"/>
          <w:szCs w:val="20"/>
        </w:rPr>
      </w:pPr>
      <w:r w:rsidRPr="00C64855">
        <w:rPr>
          <w:sz w:val="20"/>
          <w:szCs w:val="20"/>
        </w:rPr>
        <w:fldChar w:fldCharType="end"/>
      </w:r>
      <w:r w:rsidR="00575624" w:rsidRPr="00C64855">
        <w:rPr>
          <w:sz w:val="20"/>
          <w:szCs w:val="20"/>
        </w:rPr>
        <w:t xml:space="preserve">В письменной форме в адрес </w:t>
      </w:r>
      <w:r w:rsidR="00425632">
        <w:rPr>
          <w:sz w:val="20"/>
          <w:szCs w:val="20"/>
        </w:rPr>
        <w:t xml:space="preserve"> Управления </w:t>
      </w:r>
      <w:r w:rsidR="00575624" w:rsidRPr="00C64855">
        <w:rPr>
          <w:sz w:val="20"/>
          <w:szCs w:val="20"/>
        </w:rPr>
        <w:t>«Первомайское» по адресу: УР, Завьяловский район, с.Первомайский, ул. Сабурова,1б.</w:t>
      </w:r>
    </w:p>
    <w:p w:rsidR="00575624" w:rsidRPr="00C64855" w:rsidRDefault="00575624" w:rsidP="00575624">
      <w:pPr>
        <w:pStyle w:val="40"/>
        <w:numPr>
          <w:ilvl w:val="0"/>
          <w:numId w:val="19"/>
        </w:numPr>
        <w:spacing w:line="240" w:lineRule="auto"/>
        <w:ind w:left="0" w:firstLine="567"/>
        <w:rPr>
          <w:sz w:val="20"/>
          <w:szCs w:val="20"/>
        </w:rPr>
      </w:pPr>
      <w:r w:rsidRPr="00C64855">
        <w:rPr>
          <w:sz w:val="20"/>
          <w:szCs w:val="20"/>
        </w:rPr>
        <w:t>В устной форме в ходе проведения собрания или собраний участников публичных слушаний;</w:t>
      </w:r>
    </w:p>
    <w:p w:rsidR="00575624" w:rsidRPr="00CA5F95" w:rsidRDefault="00575624" w:rsidP="00575624">
      <w:pPr>
        <w:pStyle w:val="2"/>
        <w:numPr>
          <w:ilvl w:val="0"/>
          <w:numId w:val="19"/>
        </w:numPr>
        <w:shd w:val="clear" w:color="auto" w:fill="auto"/>
        <w:tabs>
          <w:tab w:val="left" w:pos="0"/>
        </w:tabs>
        <w:spacing w:line="240" w:lineRule="auto"/>
        <w:ind w:left="0" w:firstLine="567"/>
        <w:rPr>
          <w:sz w:val="20"/>
          <w:szCs w:val="20"/>
        </w:rPr>
      </w:pPr>
      <w:r w:rsidRPr="00C64855">
        <w:rPr>
          <w:sz w:val="20"/>
          <w:szCs w:val="20"/>
        </w:rPr>
        <w:t>Посредством записи в книге (журнале) учета посетителей экспозиции проекта, подлежащего рассмотрению на публичных слушаниях.</w:t>
      </w:r>
    </w:p>
    <w:p w:rsidR="00575624" w:rsidRPr="00C64855" w:rsidRDefault="00575624" w:rsidP="00575624">
      <w:pPr>
        <w:pStyle w:val="2"/>
        <w:shd w:val="clear" w:color="auto" w:fill="auto"/>
        <w:spacing w:line="240" w:lineRule="auto"/>
        <w:ind w:firstLine="0"/>
        <w:rPr>
          <w:sz w:val="20"/>
          <w:szCs w:val="20"/>
        </w:rPr>
      </w:pPr>
      <w:r w:rsidRPr="00C64855">
        <w:rPr>
          <w:sz w:val="20"/>
          <w:szCs w:val="20"/>
        </w:rPr>
        <w:t>Участники публичных слушаний при внесении замечаний и предложений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копий документов, подтверждающих такие сведения.</w:t>
      </w:r>
    </w:p>
    <w:p w:rsidR="00575624" w:rsidRPr="00C64855" w:rsidRDefault="00575624" w:rsidP="00575624">
      <w:pPr>
        <w:pStyle w:val="2"/>
        <w:shd w:val="clear" w:color="auto" w:fill="auto"/>
        <w:spacing w:line="240" w:lineRule="auto"/>
        <w:ind w:firstLine="0"/>
        <w:rPr>
          <w:sz w:val="20"/>
          <w:szCs w:val="20"/>
        </w:rPr>
      </w:pPr>
      <w:r w:rsidRPr="00C64855">
        <w:rPr>
          <w:sz w:val="20"/>
          <w:szCs w:val="20"/>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0A041B" w:rsidRPr="0017425F" w:rsidRDefault="000A041B" w:rsidP="000A041B">
      <w:pPr>
        <w:pStyle w:val="2"/>
        <w:shd w:val="clear" w:color="auto" w:fill="auto"/>
        <w:tabs>
          <w:tab w:val="left" w:pos="1072"/>
        </w:tabs>
        <w:spacing w:line="240" w:lineRule="auto"/>
        <w:ind w:firstLine="0"/>
        <w:rPr>
          <w:sz w:val="20"/>
          <w:szCs w:val="20"/>
        </w:rPr>
      </w:pPr>
      <w:r w:rsidRPr="0017425F">
        <w:rPr>
          <w:sz w:val="20"/>
          <w:szCs w:val="20"/>
        </w:rPr>
        <w:t xml:space="preserve">Порядок проведения публичных слушаний определен </w:t>
      </w:r>
      <w:r>
        <w:rPr>
          <w:sz w:val="20"/>
          <w:szCs w:val="20"/>
        </w:rPr>
        <w:t>Положением об организации и проведении публичных слушаний по вопросам градостроительной деятельности на территории муниципального образования «Муниципальный округ Завьяловский район Удмуртской Республики», утвержденным решением Совета депутатов муниципального образования «Муниципальный округ Завьяловский район Удмуртской Республики» от 23.03.2022 № 233.</w:t>
      </w:r>
    </w:p>
    <w:p w:rsidR="00575624" w:rsidRDefault="00575624" w:rsidP="00575624">
      <w:pPr>
        <w:pStyle w:val="ConsPlusNormal"/>
        <w:ind w:firstLine="0"/>
        <w:rPr>
          <w:b/>
          <w:sz w:val="20"/>
          <w:szCs w:val="20"/>
        </w:rPr>
      </w:pPr>
    </w:p>
    <w:p w:rsidR="00575624" w:rsidRDefault="00575624" w:rsidP="00575624">
      <w:pPr>
        <w:pStyle w:val="ConsPlusNormal"/>
        <w:ind w:firstLine="0"/>
        <w:rPr>
          <w:b/>
          <w:sz w:val="20"/>
          <w:szCs w:val="20"/>
        </w:rPr>
      </w:pPr>
    </w:p>
    <w:p w:rsidR="00C73107" w:rsidRPr="003B525C" w:rsidRDefault="00C73107" w:rsidP="00BD0240">
      <w:pPr>
        <w:pStyle w:val="2"/>
        <w:shd w:val="clear" w:color="auto" w:fill="auto"/>
        <w:spacing w:line="240" w:lineRule="auto"/>
        <w:ind w:firstLine="0"/>
        <w:jc w:val="center"/>
        <w:rPr>
          <w:sz w:val="22"/>
          <w:szCs w:val="22"/>
        </w:rPr>
      </w:pPr>
      <w:bookmarkStart w:id="0" w:name="_GoBack"/>
      <w:bookmarkEnd w:id="0"/>
    </w:p>
    <w:sectPr w:rsidR="00C73107" w:rsidRPr="003B525C" w:rsidSect="00156AEB">
      <w:footerReference w:type="default" r:id="rId7"/>
      <w:pgSz w:w="11906" w:h="16838"/>
      <w:pgMar w:top="709" w:right="426"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076" w:rsidRDefault="00230076" w:rsidP="00D91053">
      <w:r>
        <w:separator/>
      </w:r>
    </w:p>
  </w:endnote>
  <w:endnote w:type="continuationSeparator" w:id="0">
    <w:p w:rsidR="00230076" w:rsidRDefault="00230076" w:rsidP="00D91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Ruehl">
    <w:altName w:val="Times New Roman"/>
    <w:charset w:val="B1"/>
    <w:family w:val="swiss"/>
    <w:pitch w:val="variable"/>
    <w:sig w:usb0="00000800" w:usb1="00000000" w:usb2="00000000" w:usb3="00000000" w:csb0="0000002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308" w:rsidRDefault="00230076">
    <w:pPr>
      <w:rPr>
        <w:sz w:val="2"/>
        <w:szCs w:val="2"/>
      </w:rPr>
    </w:pPr>
    <w:r>
      <w:rPr>
        <w:noProof/>
        <w:sz w:val="22"/>
        <w:szCs w:val="22"/>
      </w:rPr>
      <w:pict>
        <v:shapetype id="_x0000_t202" coordsize="21600,21600" o:spt="202" path="m,l,21600r21600,l21600,xe">
          <v:stroke joinstyle="miter"/>
          <v:path gradientshapeok="t" o:connecttype="rect"/>
        </v:shapetype>
        <v:shape id="Text Box 22" o:spid="_x0000_s2049" type="#_x0000_t202" style="position:absolute;margin-left:524.15pt;margin-top:815.85pt;width:4.15pt;height:6.5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" filled="f" stroked="f">
          <v:textbox style="mso-fit-shape-to-text:t" inset="0,0,0,0">
            <w:txbxContent>
              <w:p w:rsidR="009F1308" w:rsidRDefault="009F1308">
                <w:pPr>
                  <w:pStyle w:val="a7"/>
                  <w:shd w:val="clear" w:color="auto" w:fill="auto"/>
                  <w:spacing w:line="240" w:lineRule="auto"/>
                </w:pPr>
                <w:r>
                  <w:rPr>
                    <w:rStyle w:val="FrankRuehl65pt0pt"/>
                  </w:rPr>
                  <w:t>.5</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076" w:rsidRDefault="00230076" w:rsidP="00D91053">
      <w:r>
        <w:separator/>
      </w:r>
    </w:p>
  </w:footnote>
  <w:footnote w:type="continuationSeparator" w:id="0">
    <w:p w:rsidR="00230076" w:rsidRDefault="00230076" w:rsidP="00D9105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A0A1F"/>
    <w:multiLevelType w:val="multilevel"/>
    <w:tmpl w:val="EE1A19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983BC3"/>
    <w:multiLevelType w:val="multilevel"/>
    <w:tmpl w:val="EFC61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482990"/>
    <w:multiLevelType w:val="multilevel"/>
    <w:tmpl w:val="5DE6DB96"/>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50244E"/>
    <w:multiLevelType w:val="multilevel"/>
    <w:tmpl w:val="EECEFCC2"/>
    <w:lvl w:ilvl="0">
      <w:start w:val="4"/>
      <w:numFmt w:val="decimal"/>
      <w:lvlText w:val="%1."/>
      <w:lvlJc w:val="left"/>
      <w:pPr>
        <w:ind w:left="1353"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4BF401E"/>
    <w:multiLevelType w:val="multilevel"/>
    <w:tmpl w:val="26E21B52"/>
    <w:lvl w:ilvl="0">
      <w:start w:val="5"/>
      <w:numFmt w:val="decimal"/>
      <w:lvlText w:val="%1."/>
      <w:lvlJc w:val="left"/>
      <w:pPr>
        <w:ind w:left="433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 w15:restartNumberingAfterBreak="0">
    <w:nsid w:val="35E83C06"/>
    <w:multiLevelType w:val="multilevel"/>
    <w:tmpl w:val="E346957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64A6108"/>
    <w:multiLevelType w:val="multilevel"/>
    <w:tmpl w:val="6E6EF9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9B12BF"/>
    <w:multiLevelType w:val="multilevel"/>
    <w:tmpl w:val="371EEE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810131"/>
    <w:multiLevelType w:val="multilevel"/>
    <w:tmpl w:val="B720D0AE"/>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44EF4D45"/>
    <w:multiLevelType w:val="multilevel"/>
    <w:tmpl w:val="2580253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A834C70"/>
    <w:multiLevelType w:val="multilevel"/>
    <w:tmpl w:val="DB5282CE"/>
    <w:lvl w:ilvl="0">
      <w:start w:val="6"/>
      <w:numFmt w:val="decimal"/>
      <w:lvlText w:val="%1."/>
      <w:lvlJc w:val="left"/>
      <w:pPr>
        <w:ind w:left="426"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1">
      <w:numFmt w:val="decimal"/>
      <w:lvlText w:val=""/>
      <w:lvlJc w:val="left"/>
      <w:pPr>
        <w:ind w:left="426" w:firstLine="0"/>
      </w:pPr>
      <w:rPr>
        <w:rFonts w:hint="default"/>
      </w:rPr>
    </w:lvl>
    <w:lvl w:ilvl="2">
      <w:numFmt w:val="decimal"/>
      <w:lvlText w:val=""/>
      <w:lvlJc w:val="left"/>
      <w:pPr>
        <w:ind w:left="426" w:firstLine="0"/>
      </w:pPr>
      <w:rPr>
        <w:rFonts w:hint="default"/>
      </w:rPr>
    </w:lvl>
    <w:lvl w:ilvl="3">
      <w:numFmt w:val="decimal"/>
      <w:lvlText w:val=""/>
      <w:lvlJc w:val="left"/>
      <w:pPr>
        <w:ind w:left="426" w:firstLine="0"/>
      </w:pPr>
      <w:rPr>
        <w:rFonts w:hint="default"/>
      </w:rPr>
    </w:lvl>
    <w:lvl w:ilvl="4">
      <w:numFmt w:val="decimal"/>
      <w:lvlText w:val=""/>
      <w:lvlJc w:val="left"/>
      <w:pPr>
        <w:ind w:left="426" w:firstLine="0"/>
      </w:pPr>
      <w:rPr>
        <w:rFonts w:hint="default"/>
      </w:rPr>
    </w:lvl>
    <w:lvl w:ilvl="5">
      <w:numFmt w:val="decimal"/>
      <w:lvlText w:val=""/>
      <w:lvlJc w:val="left"/>
      <w:pPr>
        <w:ind w:left="426" w:firstLine="0"/>
      </w:pPr>
      <w:rPr>
        <w:rFonts w:hint="default"/>
      </w:rPr>
    </w:lvl>
    <w:lvl w:ilvl="6">
      <w:numFmt w:val="decimal"/>
      <w:lvlText w:val=""/>
      <w:lvlJc w:val="left"/>
      <w:pPr>
        <w:ind w:left="426" w:firstLine="0"/>
      </w:pPr>
      <w:rPr>
        <w:rFonts w:hint="default"/>
      </w:rPr>
    </w:lvl>
    <w:lvl w:ilvl="7">
      <w:numFmt w:val="decimal"/>
      <w:lvlText w:val=""/>
      <w:lvlJc w:val="left"/>
      <w:pPr>
        <w:ind w:left="426" w:firstLine="0"/>
      </w:pPr>
      <w:rPr>
        <w:rFonts w:hint="default"/>
      </w:rPr>
    </w:lvl>
    <w:lvl w:ilvl="8">
      <w:numFmt w:val="decimal"/>
      <w:lvlText w:val=""/>
      <w:lvlJc w:val="left"/>
      <w:pPr>
        <w:ind w:left="426" w:firstLine="0"/>
      </w:pPr>
      <w:rPr>
        <w:rFonts w:hint="default"/>
      </w:rPr>
    </w:lvl>
  </w:abstractNum>
  <w:abstractNum w:abstractNumId="11" w15:restartNumberingAfterBreak="0">
    <w:nsid w:val="4D8942C7"/>
    <w:multiLevelType w:val="hybridMultilevel"/>
    <w:tmpl w:val="58B8ED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1514E0E"/>
    <w:multiLevelType w:val="multilevel"/>
    <w:tmpl w:val="4E521EF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1D65172"/>
    <w:multiLevelType w:val="multilevel"/>
    <w:tmpl w:val="78EA329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FEA350E"/>
    <w:multiLevelType w:val="multilevel"/>
    <w:tmpl w:val="52282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3BA7005"/>
    <w:multiLevelType w:val="multilevel"/>
    <w:tmpl w:val="675A6C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4180530"/>
    <w:multiLevelType w:val="multilevel"/>
    <w:tmpl w:val="6C600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EA13189"/>
    <w:multiLevelType w:val="multilevel"/>
    <w:tmpl w:val="1F2C37D0"/>
    <w:lvl w:ilvl="0">
      <w:start w:val="2"/>
      <w:numFmt w:val="decimal"/>
      <w:lvlText w:val="%1."/>
      <w:lvlJc w:val="left"/>
      <w:pPr>
        <w:ind w:left="480" w:hanging="480"/>
      </w:pPr>
      <w:rPr>
        <w:rFonts w:hint="default"/>
      </w:rPr>
    </w:lvl>
    <w:lvl w:ilvl="1">
      <w:start w:val="19"/>
      <w:numFmt w:val="decimal"/>
      <w:lvlText w:val="%1.%2."/>
      <w:lvlJc w:val="left"/>
      <w:pPr>
        <w:ind w:left="764"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10"/>
  </w:num>
  <w:num w:numId="3">
    <w:abstractNumId w:val="12"/>
  </w:num>
  <w:num w:numId="4">
    <w:abstractNumId w:val="15"/>
  </w:num>
  <w:num w:numId="5">
    <w:abstractNumId w:val="14"/>
  </w:num>
  <w:num w:numId="6">
    <w:abstractNumId w:val="1"/>
  </w:num>
  <w:num w:numId="7">
    <w:abstractNumId w:val="6"/>
  </w:num>
  <w:num w:numId="8">
    <w:abstractNumId w:val="7"/>
  </w:num>
  <w:num w:numId="9">
    <w:abstractNumId w:val="7"/>
    <w:lvlOverride w:ilvl="0">
      <w:startOverride w:val="1"/>
    </w:lvlOverride>
    <w:lvlOverride w:ilvl="1"/>
    <w:lvlOverride w:ilvl="2"/>
    <w:lvlOverride w:ilvl="3"/>
    <w:lvlOverride w:ilvl="4"/>
    <w:lvlOverride w:ilvl="5"/>
    <w:lvlOverride w:ilvl="6"/>
    <w:lvlOverride w:ilvl="7"/>
    <w:lvlOverride w:ilvl="8"/>
  </w:num>
  <w:num w:numId="10">
    <w:abstractNumId w:val="0"/>
  </w:num>
  <w:num w:numId="11">
    <w:abstractNumId w:val="13"/>
  </w:num>
  <w:num w:numId="12">
    <w:abstractNumId w:val="2"/>
  </w:num>
  <w:num w:numId="13">
    <w:abstractNumId w:val="9"/>
  </w:num>
  <w:num w:numId="14">
    <w:abstractNumId w:val="5"/>
  </w:num>
  <w:num w:numId="15">
    <w:abstractNumId w:val="17"/>
  </w:num>
  <w:num w:numId="16">
    <w:abstractNumId w:val="8"/>
  </w:num>
  <w:num w:numId="17">
    <w:abstractNumId w:val="3"/>
  </w:num>
  <w:num w:numId="18">
    <w:abstractNumId w:val="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A133B"/>
    <w:rsid w:val="00005842"/>
    <w:rsid w:val="00034B04"/>
    <w:rsid w:val="0005715D"/>
    <w:rsid w:val="00061F00"/>
    <w:rsid w:val="00066257"/>
    <w:rsid w:val="00071564"/>
    <w:rsid w:val="00083496"/>
    <w:rsid w:val="00085A6D"/>
    <w:rsid w:val="00085E89"/>
    <w:rsid w:val="000A041B"/>
    <w:rsid w:val="000B38B5"/>
    <w:rsid w:val="000B5B2B"/>
    <w:rsid w:val="000E7A23"/>
    <w:rsid w:val="000F4873"/>
    <w:rsid w:val="00105C39"/>
    <w:rsid w:val="001161D9"/>
    <w:rsid w:val="00123E93"/>
    <w:rsid w:val="00156AEB"/>
    <w:rsid w:val="00166E77"/>
    <w:rsid w:val="001750B3"/>
    <w:rsid w:val="00180D8F"/>
    <w:rsid w:val="001B5E0B"/>
    <w:rsid w:val="001F0899"/>
    <w:rsid w:val="001F15C0"/>
    <w:rsid w:val="00205CD6"/>
    <w:rsid w:val="00212471"/>
    <w:rsid w:val="00230076"/>
    <w:rsid w:val="002352CD"/>
    <w:rsid w:val="00240D2E"/>
    <w:rsid w:val="00246928"/>
    <w:rsid w:val="002502C8"/>
    <w:rsid w:val="00273278"/>
    <w:rsid w:val="00276A16"/>
    <w:rsid w:val="002815AC"/>
    <w:rsid w:val="00285909"/>
    <w:rsid w:val="002942FC"/>
    <w:rsid w:val="002A764F"/>
    <w:rsid w:val="002B21BA"/>
    <w:rsid w:val="002B25A3"/>
    <w:rsid w:val="002D0929"/>
    <w:rsid w:val="002F7D70"/>
    <w:rsid w:val="00310E79"/>
    <w:rsid w:val="003338CD"/>
    <w:rsid w:val="003365DC"/>
    <w:rsid w:val="00337696"/>
    <w:rsid w:val="00350D1C"/>
    <w:rsid w:val="00351657"/>
    <w:rsid w:val="00383986"/>
    <w:rsid w:val="003908DE"/>
    <w:rsid w:val="003A273F"/>
    <w:rsid w:val="003A61CD"/>
    <w:rsid w:val="003B525C"/>
    <w:rsid w:val="003B6C78"/>
    <w:rsid w:val="003C3ABC"/>
    <w:rsid w:val="003C4CD0"/>
    <w:rsid w:val="003E0662"/>
    <w:rsid w:val="003E2E67"/>
    <w:rsid w:val="003F35D7"/>
    <w:rsid w:val="00405A8A"/>
    <w:rsid w:val="00425632"/>
    <w:rsid w:val="004368BD"/>
    <w:rsid w:val="00441460"/>
    <w:rsid w:val="00482B60"/>
    <w:rsid w:val="004A46E6"/>
    <w:rsid w:val="004A6241"/>
    <w:rsid w:val="004B0718"/>
    <w:rsid w:val="004B0CF8"/>
    <w:rsid w:val="004B3D30"/>
    <w:rsid w:val="004C0AE8"/>
    <w:rsid w:val="004D3C06"/>
    <w:rsid w:val="004F260B"/>
    <w:rsid w:val="004F5F61"/>
    <w:rsid w:val="00500C30"/>
    <w:rsid w:val="00523F2D"/>
    <w:rsid w:val="00536010"/>
    <w:rsid w:val="00547138"/>
    <w:rsid w:val="0055376A"/>
    <w:rsid w:val="005657CA"/>
    <w:rsid w:val="00575624"/>
    <w:rsid w:val="005908DE"/>
    <w:rsid w:val="005A2498"/>
    <w:rsid w:val="005A7965"/>
    <w:rsid w:val="005B5441"/>
    <w:rsid w:val="005C3AB5"/>
    <w:rsid w:val="005D065A"/>
    <w:rsid w:val="005D2FEF"/>
    <w:rsid w:val="005E3146"/>
    <w:rsid w:val="005E5DF9"/>
    <w:rsid w:val="005E62FE"/>
    <w:rsid w:val="006259B8"/>
    <w:rsid w:val="00645B9B"/>
    <w:rsid w:val="0066030A"/>
    <w:rsid w:val="0067182B"/>
    <w:rsid w:val="0067652F"/>
    <w:rsid w:val="006802BA"/>
    <w:rsid w:val="00682436"/>
    <w:rsid w:val="00687F4E"/>
    <w:rsid w:val="006A52C2"/>
    <w:rsid w:val="006B4212"/>
    <w:rsid w:val="006F3C65"/>
    <w:rsid w:val="006F7A56"/>
    <w:rsid w:val="00703FBB"/>
    <w:rsid w:val="0072155A"/>
    <w:rsid w:val="007418C9"/>
    <w:rsid w:val="0075070C"/>
    <w:rsid w:val="00772024"/>
    <w:rsid w:val="00776D3A"/>
    <w:rsid w:val="007C6721"/>
    <w:rsid w:val="007E1C5F"/>
    <w:rsid w:val="007E4F5F"/>
    <w:rsid w:val="007E523F"/>
    <w:rsid w:val="008232BB"/>
    <w:rsid w:val="00843C52"/>
    <w:rsid w:val="008442C3"/>
    <w:rsid w:val="00870756"/>
    <w:rsid w:val="00885397"/>
    <w:rsid w:val="00891A19"/>
    <w:rsid w:val="00896EB3"/>
    <w:rsid w:val="008D3BA3"/>
    <w:rsid w:val="00910168"/>
    <w:rsid w:val="00916C86"/>
    <w:rsid w:val="009232C2"/>
    <w:rsid w:val="00941ED7"/>
    <w:rsid w:val="0095131E"/>
    <w:rsid w:val="00972E63"/>
    <w:rsid w:val="00974537"/>
    <w:rsid w:val="0099103D"/>
    <w:rsid w:val="00992397"/>
    <w:rsid w:val="009949AC"/>
    <w:rsid w:val="009A0E41"/>
    <w:rsid w:val="009A30AD"/>
    <w:rsid w:val="009B65CE"/>
    <w:rsid w:val="009C13F5"/>
    <w:rsid w:val="009C1FB6"/>
    <w:rsid w:val="009C2719"/>
    <w:rsid w:val="009F1308"/>
    <w:rsid w:val="009F533D"/>
    <w:rsid w:val="00A04896"/>
    <w:rsid w:val="00A10F2D"/>
    <w:rsid w:val="00A1673C"/>
    <w:rsid w:val="00A229F9"/>
    <w:rsid w:val="00A326F9"/>
    <w:rsid w:val="00A6263B"/>
    <w:rsid w:val="00A87CA7"/>
    <w:rsid w:val="00AA0ECE"/>
    <w:rsid w:val="00AA3198"/>
    <w:rsid w:val="00AA418C"/>
    <w:rsid w:val="00AF2DC4"/>
    <w:rsid w:val="00B116B4"/>
    <w:rsid w:val="00B16800"/>
    <w:rsid w:val="00B22CD6"/>
    <w:rsid w:val="00B24C6C"/>
    <w:rsid w:val="00B25660"/>
    <w:rsid w:val="00B2567F"/>
    <w:rsid w:val="00B25BB7"/>
    <w:rsid w:val="00B30FF1"/>
    <w:rsid w:val="00B479A2"/>
    <w:rsid w:val="00B50C69"/>
    <w:rsid w:val="00B54E52"/>
    <w:rsid w:val="00B70993"/>
    <w:rsid w:val="00B7658C"/>
    <w:rsid w:val="00B8079E"/>
    <w:rsid w:val="00B90014"/>
    <w:rsid w:val="00BB4763"/>
    <w:rsid w:val="00BB5A35"/>
    <w:rsid w:val="00BC6C08"/>
    <w:rsid w:val="00BD0240"/>
    <w:rsid w:val="00C07BE0"/>
    <w:rsid w:val="00C10AED"/>
    <w:rsid w:val="00C24F8D"/>
    <w:rsid w:val="00C2548D"/>
    <w:rsid w:val="00C2729C"/>
    <w:rsid w:val="00C6249C"/>
    <w:rsid w:val="00C64855"/>
    <w:rsid w:val="00C7238A"/>
    <w:rsid w:val="00C724EE"/>
    <w:rsid w:val="00C73107"/>
    <w:rsid w:val="00CA2BFC"/>
    <w:rsid w:val="00CA5F95"/>
    <w:rsid w:val="00CA6DC1"/>
    <w:rsid w:val="00CB3C57"/>
    <w:rsid w:val="00CB6F1B"/>
    <w:rsid w:val="00CC5C35"/>
    <w:rsid w:val="00CC7DCB"/>
    <w:rsid w:val="00CD38D3"/>
    <w:rsid w:val="00CE35A7"/>
    <w:rsid w:val="00CE3AF5"/>
    <w:rsid w:val="00CF5A73"/>
    <w:rsid w:val="00CF6813"/>
    <w:rsid w:val="00D27A2A"/>
    <w:rsid w:val="00D40EF1"/>
    <w:rsid w:val="00D465FF"/>
    <w:rsid w:val="00D57A4C"/>
    <w:rsid w:val="00D72C6B"/>
    <w:rsid w:val="00D7500E"/>
    <w:rsid w:val="00D91053"/>
    <w:rsid w:val="00D97B92"/>
    <w:rsid w:val="00DB1280"/>
    <w:rsid w:val="00DD279A"/>
    <w:rsid w:val="00E06FC6"/>
    <w:rsid w:val="00E134C9"/>
    <w:rsid w:val="00E23092"/>
    <w:rsid w:val="00E27CDD"/>
    <w:rsid w:val="00E27FC5"/>
    <w:rsid w:val="00E44E26"/>
    <w:rsid w:val="00E631F4"/>
    <w:rsid w:val="00E66CD7"/>
    <w:rsid w:val="00E864A9"/>
    <w:rsid w:val="00ED1ED0"/>
    <w:rsid w:val="00ED772B"/>
    <w:rsid w:val="00EE1CE6"/>
    <w:rsid w:val="00EE5F53"/>
    <w:rsid w:val="00EF3BBE"/>
    <w:rsid w:val="00F15CF3"/>
    <w:rsid w:val="00F2313A"/>
    <w:rsid w:val="00F27A2D"/>
    <w:rsid w:val="00F27A3D"/>
    <w:rsid w:val="00F3299F"/>
    <w:rsid w:val="00F3700B"/>
    <w:rsid w:val="00F45680"/>
    <w:rsid w:val="00F51705"/>
    <w:rsid w:val="00F565F3"/>
    <w:rsid w:val="00F76AD4"/>
    <w:rsid w:val="00F9087B"/>
    <w:rsid w:val="00FA133B"/>
    <w:rsid w:val="00FA3D44"/>
    <w:rsid w:val="00FA4224"/>
    <w:rsid w:val="00FA62AE"/>
    <w:rsid w:val="00FC4CD3"/>
    <w:rsid w:val="00FD4E77"/>
    <w:rsid w:val="00FE4287"/>
    <w:rsid w:val="00FE4BAB"/>
    <w:rsid w:val="00FF7F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EA4D54"/>
  <w15:docId w15:val="{FC68227C-5C78-403B-9780-5A361DFCB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62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B7658C"/>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3"/>
    <w:rsid w:val="00B7658C"/>
    <w:pPr>
      <w:widowControl w:val="0"/>
      <w:shd w:val="clear" w:color="auto" w:fill="FFFFFF"/>
      <w:spacing w:line="307" w:lineRule="exact"/>
      <w:ind w:hanging="1820"/>
      <w:jc w:val="both"/>
    </w:pPr>
    <w:rPr>
      <w:sz w:val="26"/>
      <w:szCs w:val="26"/>
    </w:rPr>
  </w:style>
  <w:style w:type="character" w:customStyle="1" w:styleId="2Exact">
    <w:name w:val="Основной текст (2) Exact"/>
    <w:basedOn w:val="a0"/>
    <w:rsid w:val="00B7658C"/>
    <w:rPr>
      <w:rFonts w:ascii="Times New Roman" w:eastAsia="Times New Roman" w:hAnsi="Times New Roman" w:cs="Times New Roman"/>
      <w:b/>
      <w:bCs/>
      <w:i w:val="0"/>
      <w:iCs w:val="0"/>
      <w:smallCaps w:val="0"/>
      <w:strike w:val="0"/>
      <w:spacing w:val="1"/>
      <w:sz w:val="25"/>
      <w:szCs w:val="25"/>
      <w:u w:val="none"/>
    </w:rPr>
  </w:style>
  <w:style w:type="character" w:customStyle="1" w:styleId="4">
    <w:name w:val="Оглавление 4 Знак"/>
    <w:basedOn w:val="a0"/>
    <w:link w:val="40"/>
    <w:rsid w:val="002B21BA"/>
    <w:rPr>
      <w:rFonts w:ascii="Times New Roman" w:eastAsia="Times New Roman" w:hAnsi="Times New Roman" w:cs="Times New Roman"/>
      <w:sz w:val="24"/>
      <w:szCs w:val="24"/>
    </w:rPr>
  </w:style>
  <w:style w:type="paragraph" w:styleId="40">
    <w:name w:val="toc 4"/>
    <w:basedOn w:val="a"/>
    <w:link w:val="4"/>
    <w:autoRedefine/>
    <w:rsid w:val="002B21BA"/>
    <w:pPr>
      <w:widowControl w:val="0"/>
      <w:tabs>
        <w:tab w:val="left" w:leader="underscore" w:pos="284"/>
        <w:tab w:val="left" w:pos="426"/>
      </w:tabs>
      <w:spacing w:line="322" w:lineRule="exact"/>
      <w:jc w:val="both"/>
    </w:pPr>
    <w:rPr>
      <w:sz w:val="24"/>
      <w:szCs w:val="24"/>
    </w:rPr>
  </w:style>
  <w:style w:type="character" w:customStyle="1" w:styleId="41">
    <w:name w:val="Заголовок №4_"/>
    <w:basedOn w:val="a0"/>
    <w:link w:val="42"/>
    <w:rsid w:val="00B7658C"/>
    <w:rPr>
      <w:rFonts w:ascii="Times New Roman" w:eastAsia="Times New Roman" w:hAnsi="Times New Roman" w:cs="Times New Roman"/>
      <w:b/>
      <w:bCs/>
      <w:sz w:val="30"/>
      <w:szCs w:val="30"/>
      <w:shd w:val="clear" w:color="auto" w:fill="FFFFFF"/>
    </w:rPr>
  </w:style>
  <w:style w:type="character" w:customStyle="1" w:styleId="4155pt">
    <w:name w:val="Заголовок №4 + 15;5 pt;Не полужирный"/>
    <w:basedOn w:val="41"/>
    <w:rsid w:val="00B7658C"/>
    <w:rPr>
      <w:rFonts w:ascii="Times New Roman" w:eastAsia="Times New Roman" w:hAnsi="Times New Roman" w:cs="Times New Roman"/>
      <w:b/>
      <w:bCs/>
      <w:color w:val="000000"/>
      <w:spacing w:val="0"/>
      <w:w w:val="100"/>
      <w:position w:val="0"/>
      <w:sz w:val="31"/>
      <w:szCs w:val="31"/>
      <w:shd w:val="clear" w:color="auto" w:fill="FFFFFF"/>
      <w:lang w:val="ru-RU"/>
    </w:rPr>
  </w:style>
  <w:style w:type="character" w:customStyle="1" w:styleId="a4">
    <w:name w:val="Подпись к таблице_"/>
    <w:basedOn w:val="a0"/>
    <w:link w:val="a5"/>
    <w:rsid w:val="00B7658C"/>
    <w:rPr>
      <w:rFonts w:ascii="Times New Roman" w:eastAsia="Times New Roman" w:hAnsi="Times New Roman" w:cs="Times New Roman"/>
      <w:sz w:val="26"/>
      <w:szCs w:val="26"/>
      <w:shd w:val="clear" w:color="auto" w:fill="FFFFFF"/>
    </w:rPr>
  </w:style>
  <w:style w:type="character" w:customStyle="1" w:styleId="11pt">
    <w:name w:val="Основной текст + 11 pt;Полужирный"/>
    <w:basedOn w:val="a3"/>
    <w:rsid w:val="00B7658C"/>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2">
    <w:name w:val="Заголовок №4"/>
    <w:basedOn w:val="a"/>
    <w:link w:val="41"/>
    <w:rsid w:val="00B7658C"/>
    <w:pPr>
      <w:widowControl w:val="0"/>
      <w:shd w:val="clear" w:color="auto" w:fill="FFFFFF"/>
      <w:spacing w:before="720" w:after="420" w:line="432" w:lineRule="exact"/>
      <w:jc w:val="center"/>
      <w:outlineLvl w:val="3"/>
    </w:pPr>
    <w:rPr>
      <w:b/>
      <w:bCs/>
      <w:sz w:val="30"/>
      <w:szCs w:val="30"/>
    </w:rPr>
  </w:style>
  <w:style w:type="paragraph" w:customStyle="1" w:styleId="a5">
    <w:name w:val="Подпись к таблице"/>
    <w:basedOn w:val="a"/>
    <w:link w:val="a4"/>
    <w:rsid w:val="00B7658C"/>
    <w:pPr>
      <w:widowControl w:val="0"/>
      <w:shd w:val="clear" w:color="auto" w:fill="FFFFFF"/>
      <w:spacing w:line="0" w:lineRule="atLeast"/>
    </w:pPr>
    <w:rPr>
      <w:sz w:val="26"/>
      <w:szCs w:val="26"/>
    </w:rPr>
  </w:style>
  <w:style w:type="character" w:customStyle="1" w:styleId="a6">
    <w:name w:val="Колонтитул_"/>
    <w:basedOn w:val="a0"/>
    <w:link w:val="a7"/>
    <w:rsid w:val="00B54E52"/>
    <w:rPr>
      <w:rFonts w:ascii="Times New Roman" w:eastAsia="Times New Roman" w:hAnsi="Times New Roman" w:cs="Times New Roman"/>
      <w:spacing w:val="10"/>
      <w:sz w:val="25"/>
      <w:szCs w:val="25"/>
      <w:shd w:val="clear" w:color="auto" w:fill="FFFFFF"/>
    </w:rPr>
  </w:style>
  <w:style w:type="character" w:customStyle="1" w:styleId="6">
    <w:name w:val="Основной текст (6)_"/>
    <w:basedOn w:val="a0"/>
    <w:link w:val="60"/>
    <w:rsid w:val="00B54E52"/>
    <w:rPr>
      <w:rFonts w:ascii="Times New Roman" w:eastAsia="Times New Roman" w:hAnsi="Times New Roman" w:cs="Times New Roman"/>
      <w:b/>
      <w:bCs/>
      <w:shd w:val="clear" w:color="auto" w:fill="FFFFFF"/>
    </w:rPr>
  </w:style>
  <w:style w:type="character" w:customStyle="1" w:styleId="20">
    <w:name w:val="Оглавление (2)_"/>
    <w:basedOn w:val="a0"/>
    <w:link w:val="21"/>
    <w:rsid w:val="00B54E52"/>
    <w:rPr>
      <w:rFonts w:ascii="Times New Roman" w:eastAsia="Times New Roman" w:hAnsi="Times New Roman" w:cs="Times New Roman"/>
      <w:b/>
      <w:bCs/>
      <w:shd w:val="clear" w:color="auto" w:fill="FFFFFF"/>
    </w:rPr>
  </w:style>
  <w:style w:type="character" w:customStyle="1" w:styleId="MSGothic16pt">
    <w:name w:val="Оглавление + MS Gothic;16 pt"/>
    <w:basedOn w:val="4"/>
    <w:rsid w:val="00B54E52"/>
    <w:rPr>
      <w:rFonts w:ascii="MS Gothic" w:eastAsia="MS Gothic" w:hAnsi="MS Gothic" w:cs="MS Gothic"/>
      <w:color w:val="000000"/>
      <w:spacing w:val="0"/>
      <w:w w:val="100"/>
      <w:position w:val="0"/>
      <w:sz w:val="32"/>
      <w:szCs w:val="32"/>
    </w:rPr>
  </w:style>
  <w:style w:type="character" w:customStyle="1" w:styleId="1">
    <w:name w:val="Основной текст1"/>
    <w:basedOn w:val="a3"/>
    <w:rsid w:val="00B54E5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character" w:customStyle="1" w:styleId="FrankRuehl65pt0pt">
    <w:name w:val="Колонтитул + FrankRuehl;6;5 pt;Интервал 0 pt"/>
    <w:basedOn w:val="a6"/>
    <w:rsid w:val="00B54E52"/>
    <w:rPr>
      <w:rFonts w:ascii="FrankRuehl" w:eastAsia="FrankRuehl" w:hAnsi="FrankRuehl" w:cs="FrankRuehl"/>
      <w:color w:val="000000"/>
      <w:spacing w:val="0"/>
      <w:w w:val="100"/>
      <w:position w:val="0"/>
      <w:sz w:val="13"/>
      <w:szCs w:val="13"/>
      <w:shd w:val="clear" w:color="auto" w:fill="FFFFFF"/>
      <w:lang w:val="ru-RU"/>
    </w:rPr>
  </w:style>
  <w:style w:type="character" w:customStyle="1" w:styleId="22">
    <w:name w:val="Подпись к таблице (2)_"/>
    <w:basedOn w:val="a0"/>
    <w:link w:val="23"/>
    <w:rsid w:val="00B54E52"/>
    <w:rPr>
      <w:rFonts w:ascii="Times New Roman" w:eastAsia="Times New Roman" w:hAnsi="Times New Roman" w:cs="Times New Roman"/>
      <w:b/>
      <w:bCs/>
      <w:shd w:val="clear" w:color="auto" w:fill="FFFFFF"/>
    </w:rPr>
  </w:style>
  <w:style w:type="paragraph" w:customStyle="1" w:styleId="60">
    <w:name w:val="Основной текст (6)"/>
    <w:basedOn w:val="a"/>
    <w:link w:val="6"/>
    <w:rsid w:val="00B54E52"/>
    <w:pPr>
      <w:widowControl w:val="0"/>
      <w:shd w:val="clear" w:color="auto" w:fill="FFFFFF"/>
      <w:spacing w:line="274" w:lineRule="exact"/>
    </w:pPr>
    <w:rPr>
      <w:b/>
      <w:bCs/>
    </w:rPr>
  </w:style>
  <w:style w:type="paragraph" w:customStyle="1" w:styleId="a7">
    <w:name w:val="Колонтитул"/>
    <w:basedOn w:val="a"/>
    <w:link w:val="a6"/>
    <w:rsid w:val="00B54E52"/>
    <w:pPr>
      <w:widowControl w:val="0"/>
      <w:shd w:val="clear" w:color="auto" w:fill="FFFFFF"/>
      <w:spacing w:line="0" w:lineRule="atLeast"/>
    </w:pPr>
    <w:rPr>
      <w:spacing w:val="10"/>
      <w:sz w:val="25"/>
      <w:szCs w:val="25"/>
    </w:rPr>
  </w:style>
  <w:style w:type="paragraph" w:customStyle="1" w:styleId="21">
    <w:name w:val="Оглавление (2)"/>
    <w:basedOn w:val="a"/>
    <w:link w:val="20"/>
    <w:rsid w:val="00B54E52"/>
    <w:pPr>
      <w:widowControl w:val="0"/>
      <w:shd w:val="clear" w:color="auto" w:fill="FFFFFF"/>
      <w:spacing w:before="300" w:after="60" w:line="0" w:lineRule="atLeast"/>
      <w:ind w:hanging="620"/>
      <w:jc w:val="both"/>
    </w:pPr>
    <w:rPr>
      <w:b/>
      <w:bCs/>
    </w:rPr>
  </w:style>
  <w:style w:type="paragraph" w:customStyle="1" w:styleId="23">
    <w:name w:val="Подпись к таблице (2)"/>
    <w:basedOn w:val="a"/>
    <w:link w:val="22"/>
    <w:rsid w:val="00B54E52"/>
    <w:pPr>
      <w:widowControl w:val="0"/>
      <w:shd w:val="clear" w:color="auto" w:fill="FFFFFF"/>
      <w:spacing w:before="60" w:line="0" w:lineRule="atLeast"/>
    </w:pPr>
    <w:rPr>
      <w:b/>
      <w:bCs/>
    </w:rPr>
  </w:style>
  <w:style w:type="paragraph" w:styleId="a8">
    <w:name w:val="header"/>
    <w:basedOn w:val="a"/>
    <w:link w:val="a9"/>
    <w:uiPriority w:val="99"/>
    <w:unhideWhenUsed/>
    <w:rsid w:val="00F27A3D"/>
    <w:pPr>
      <w:tabs>
        <w:tab w:val="center" w:pos="4677"/>
        <w:tab w:val="right" w:pos="9355"/>
      </w:tabs>
    </w:pPr>
  </w:style>
  <w:style w:type="character" w:customStyle="1" w:styleId="a9">
    <w:name w:val="Верхний колонтитул Знак"/>
    <w:basedOn w:val="a0"/>
    <w:link w:val="a8"/>
    <w:uiPriority w:val="99"/>
    <w:rsid w:val="00F27A3D"/>
  </w:style>
  <w:style w:type="paragraph" w:styleId="aa">
    <w:name w:val="footer"/>
    <w:basedOn w:val="a"/>
    <w:link w:val="ab"/>
    <w:uiPriority w:val="99"/>
    <w:unhideWhenUsed/>
    <w:rsid w:val="00F27A3D"/>
    <w:pPr>
      <w:tabs>
        <w:tab w:val="center" w:pos="4677"/>
        <w:tab w:val="right" w:pos="9355"/>
      </w:tabs>
    </w:pPr>
  </w:style>
  <w:style w:type="character" w:customStyle="1" w:styleId="ab">
    <w:name w:val="Нижний колонтитул Знак"/>
    <w:basedOn w:val="a0"/>
    <w:link w:val="aa"/>
    <w:uiPriority w:val="99"/>
    <w:rsid w:val="00F27A3D"/>
  </w:style>
  <w:style w:type="paragraph" w:styleId="ac">
    <w:name w:val="Balloon Text"/>
    <w:basedOn w:val="a"/>
    <w:link w:val="ad"/>
    <w:uiPriority w:val="99"/>
    <w:semiHidden/>
    <w:unhideWhenUsed/>
    <w:rsid w:val="001B5E0B"/>
    <w:rPr>
      <w:rFonts w:ascii="Tahoma" w:hAnsi="Tahoma" w:cs="Tahoma"/>
      <w:sz w:val="16"/>
      <w:szCs w:val="16"/>
    </w:rPr>
  </w:style>
  <w:style w:type="character" w:customStyle="1" w:styleId="ad">
    <w:name w:val="Текст выноски Знак"/>
    <w:basedOn w:val="a0"/>
    <w:link w:val="ac"/>
    <w:uiPriority w:val="99"/>
    <w:semiHidden/>
    <w:rsid w:val="001B5E0B"/>
    <w:rPr>
      <w:rFonts w:ascii="Tahoma" w:hAnsi="Tahoma" w:cs="Tahoma"/>
      <w:sz w:val="16"/>
      <w:szCs w:val="16"/>
    </w:rPr>
  </w:style>
  <w:style w:type="paragraph" w:customStyle="1" w:styleId="Style8">
    <w:name w:val="Style8"/>
    <w:basedOn w:val="a"/>
    <w:rsid w:val="001750B3"/>
    <w:pPr>
      <w:widowControl w:val="0"/>
      <w:spacing w:line="415" w:lineRule="exact"/>
      <w:ind w:firstLine="749"/>
      <w:jc w:val="both"/>
    </w:pPr>
    <w:rPr>
      <w:sz w:val="24"/>
    </w:rPr>
  </w:style>
  <w:style w:type="paragraph" w:customStyle="1" w:styleId="ConsPlusNormal">
    <w:name w:val="ConsPlusNormal"/>
    <w:rsid w:val="00575624"/>
    <w:pPr>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paragraph" w:styleId="3">
    <w:name w:val="Body Text Indent 3"/>
    <w:basedOn w:val="a"/>
    <w:link w:val="30"/>
    <w:rsid w:val="003F35D7"/>
    <w:pPr>
      <w:ind w:firstLine="567"/>
      <w:jc w:val="both"/>
    </w:pPr>
    <w:rPr>
      <w:b/>
      <w:sz w:val="24"/>
    </w:rPr>
  </w:style>
  <w:style w:type="character" w:customStyle="1" w:styleId="30">
    <w:name w:val="Основной текст с отступом 3 Знак"/>
    <w:basedOn w:val="a0"/>
    <w:link w:val="3"/>
    <w:rsid w:val="003F35D7"/>
    <w:rPr>
      <w:rFonts w:ascii="Times New Roman" w:eastAsia="Times New Roman" w:hAnsi="Times New Roman" w:cs="Times New Roman"/>
      <w:b/>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175632">
      <w:bodyDiv w:val="1"/>
      <w:marLeft w:val="0"/>
      <w:marRight w:val="0"/>
      <w:marTop w:val="0"/>
      <w:marBottom w:val="0"/>
      <w:divBdr>
        <w:top w:val="none" w:sz="0" w:space="0" w:color="auto"/>
        <w:left w:val="none" w:sz="0" w:space="0" w:color="auto"/>
        <w:bottom w:val="none" w:sz="0" w:space="0" w:color="auto"/>
        <w:right w:val="none" w:sz="0" w:space="0" w:color="auto"/>
      </w:divBdr>
      <w:divsChild>
        <w:div w:id="274220034">
          <w:marLeft w:val="0"/>
          <w:marRight w:val="0"/>
          <w:marTop w:val="0"/>
          <w:marBottom w:val="0"/>
          <w:divBdr>
            <w:top w:val="none" w:sz="0" w:space="0" w:color="auto"/>
            <w:left w:val="none" w:sz="0" w:space="0" w:color="auto"/>
            <w:bottom w:val="none" w:sz="0" w:space="0" w:color="auto"/>
            <w:right w:val="none" w:sz="0" w:space="0" w:color="auto"/>
          </w:divBdr>
          <w:divsChild>
            <w:div w:id="812407748">
              <w:marLeft w:val="0"/>
              <w:marRight w:val="0"/>
              <w:marTop w:val="0"/>
              <w:marBottom w:val="0"/>
              <w:divBdr>
                <w:top w:val="none" w:sz="0" w:space="0" w:color="auto"/>
                <w:left w:val="none" w:sz="0" w:space="0" w:color="auto"/>
                <w:bottom w:val="none" w:sz="0" w:space="0" w:color="auto"/>
                <w:right w:val="none" w:sz="0" w:space="0" w:color="auto"/>
              </w:divBdr>
            </w:div>
            <w:div w:id="518273688">
              <w:marLeft w:val="0"/>
              <w:marRight w:val="0"/>
              <w:marTop w:val="0"/>
              <w:marBottom w:val="0"/>
              <w:divBdr>
                <w:top w:val="none" w:sz="0" w:space="0" w:color="auto"/>
                <w:left w:val="none" w:sz="0" w:space="0" w:color="auto"/>
                <w:bottom w:val="none" w:sz="0" w:space="0" w:color="auto"/>
                <w:right w:val="none" w:sz="0" w:space="0" w:color="auto"/>
              </w:divBdr>
            </w:div>
            <w:div w:id="1653176747">
              <w:marLeft w:val="0"/>
              <w:marRight w:val="0"/>
              <w:marTop w:val="0"/>
              <w:marBottom w:val="0"/>
              <w:divBdr>
                <w:top w:val="none" w:sz="0" w:space="0" w:color="auto"/>
                <w:left w:val="none" w:sz="0" w:space="0" w:color="auto"/>
                <w:bottom w:val="none" w:sz="0" w:space="0" w:color="auto"/>
                <w:right w:val="none" w:sz="0" w:space="0" w:color="auto"/>
              </w:divBdr>
            </w:div>
            <w:div w:id="1142187724">
              <w:marLeft w:val="0"/>
              <w:marRight w:val="0"/>
              <w:marTop w:val="0"/>
              <w:marBottom w:val="0"/>
              <w:divBdr>
                <w:top w:val="none" w:sz="0" w:space="0" w:color="auto"/>
                <w:left w:val="none" w:sz="0" w:space="0" w:color="auto"/>
                <w:bottom w:val="none" w:sz="0" w:space="0" w:color="auto"/>
                <w:right w:val="none" w:sz="0" w:space="0" w:color="auto"/>
              </w:divBdr>
            </w:div>
            <w:div w:id="113043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86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697</TotalTime>
  <Pages>1</Pages>
  <Words>803</Words>
  <Characters>4580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Управление архитектуры</dc:creator>
  <cp:lastModifiedBy>RePack by Diakov</cp:lastModifiedBy>
  <cp:revision>102</cp:revision>
  <cp:lastPrinted>2024-06-27T10:19:00Z</cp:lastPrinted>
  <dcterms:created xsi:type="dcterms:W3CDTF">2018-07-18T04:56:00Z</dcterms:created>
  <dcterms:modified xsi:type="dcterms:W3CDTF">2024-06-27T10:19:00Z</dcterms:modified>
</cp:coreProperties>
</file>