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A550F3">
        <w:t>3</w:t>
      </w:r>
      <w:r w:rsidR="003C2FA0">
        <w:t>0</w:t>
      </w:r>
      <w:r w:rsidR="00C15504">
        <w:t>4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3C2FA0">
        <w:t>4</w:t>
      </w:r>
      <w:r w:rsidR="00C15504">
        <w:t>2</w:t>
      </w:r>
      <w:r w:rsidR="00C4652A">
        <w:t xml:space="preserve">, площадью </w:t>
      </w:r>
      <w:r w:rsidR="003C2FA0">
        <w:t>800</w:t>
      </w:r>
      <w:r w:rsidR="00C4652A">
        <w:t>±</w:t>
      </w:r>
      <w:r w:rsidR="003C2FA0">
        <w:t>9,9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C3FEB">
        <w:rPr>
          <w:sz w:val="20"/>
          <w:szCs w:val="20"/>
        </w:rPr>
        <w:t>25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«28</w:t>
      </w:r>
      <w:r w:rsidR="00A550F3">
        <w:rPr>
          <w:sz w:val="20"/>
        </w:rPr>
        <w:t>»  сентября 2023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C15504">
        <w:rPr>
          <w:sz w:val="20"/>
        </w:rPr>
        <w:t>1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D827B3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827B3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827B3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D827B3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90" w:rsidRDefault="00155690" w:rsidP="00D91053">
      <w:r>
        <w:separator/>
      </w:r>
    </w:p>
  </w:endnote>
  <w:endnote w:type="continuationSeparator" w:id="0">
    <w:p w:rsidR="00155690" w:rsidRDefault="00155690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D827B3">
    <w:pPr>
      <w:rPr>
        <w:sz w:val="2"/>
        <w:szCs w:val="2"/>
      </w:rPr>
    </w:pPr>
    <w:r w:rsidRPr="00D827B3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90" w:rsidRDefault="00155690" w:rsidP="00D91053">
      <w:r>
        <w:separator/>
      </w:r>
    </w:p>
  </w:footnote>
  <w:footnote w:type="continuationSeparator" w:id="0">
    <w:p w:rsidR="00155690" w:rsidRDefault="00155690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31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161D9"/>
    <w:rsid w:val="00123E93"/>
    <w:rsid w:val="00155690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15504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827B3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98</cp:revision>
  <cp:lastPrinted>2023-08-31T07:47:00Z</cp:lastPrinted>
  <dcterms:created xsi:type="dcterms:W3CDTF">2018-07-18T04:56:00Z</dcterms:created>
  <dcterms:modified xsi:type="dcterms:W3CDTF">2023-10-05T07:50:00Z</dcterms:modified>
</cp:coreProperties>
</file>