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0F95" w:rsidRDefault="0047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профилактике преступлений и правонарушений, совершенных несовершеннолетними. </w:t>
      </w:r>
    </w:p>
    <w:p w:rsidR="007D0F95" w:rsidRDefault="007D0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F95" w:rsidRDefault="0047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Несовершеннолетние также, как и лица, достигшие возраста 18 лет, несут ответственность за свои действия. Так несовершеннолетние могут быть привлечены: к уголовной, административной ответственности, а также в некоторых случаях и к гражданско-правовой ответственности.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Кроме 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случае, если несовершеннолетний работает по трудовому договору, тогда он несет и дисциплинарную ответственность. </w:t>
      </w:r>
    </w:p>
    <w:p w:rsidR="007D0F95" w:rsidRDefault="0047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статей 20 Уголовного кодекса РФ по общему правилу уголовная ответственность наступает с 16 лет. Данная норма предусматривает и исключительный возраст наступления уголовной ответственности – 14 лет за отдельные составы преступлений, а именно:</w:t>
      </w:r>
    </w:p>
    <w:p w:rsidR="007D0F95" w:rsidRDefault="0047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убийство (ст. 105 УК РФ);</w:t>
      </w:r>
    </w:p>
    <w:p w:rsidR="007D0F95" w:rsidRDefault="0047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умышленное причинение тяжкого вреда здоровью (статья 111),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умышленное причинение средней тяжести вреда здоровью (статья 112),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изнасилование (статья 131),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насильственные действия сексуального характера (статья 132),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кражу (статья 158),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грабеж (статья 161),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разбой (статья 162),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вымогательство (статья 163),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неправомерное завладение автомобилем или иным транспортным средством без цели хищения (статья 166),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умышленные уничтожение или повреждение имущества при отягчающих обстоятельствах (часть вторая статьи 167),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террористический акт (статья 205),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заведомо ложное сообщение об акте терроризма (статья 207),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массовых беспорядках (часть вторая статьи 212),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хулиганство при отягчающих обстоятельствах (части вторая и третья статьи 213),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вандализм (статья 214),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хищение либо вымогательство наркотических средств или психотропных веществ (статья 229),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приведение в негодность транспортных средств или путей сообщения (статья 267),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 другие.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отметить, что к несовершеннолетним может быть применен такой вид наказания как лишение свободы. Максимальный срок лишения свободы составляет 10 лет. 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Возраст, с которого лицо подлежит административной ответственности, согласно статье 2.3. КоАП РФ составляет 16 лет. Наиболее часто несовершеннолетними совершаются следующие административные правонарушения: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оскорбление (статья 5.61.)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побои (статья 6.1.1.)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(статья 6.8.)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уничтожение или повреждение чужого имущества (статья 7.17.)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мелкое хищение (статья 7.27.)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мелкое хулиганство (статья 20.1.)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средств или психотропных веществ, новых потенциально опасных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 или одурманивающих веществ (статья 20.22.)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другие.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совершении преступлений или административных правонарушений несовершеннолетнего ставят на профилактический учет. В зависимости от тяжести совершенных противоправных деяний предусмотрены следующие виды профилактических учетов: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учет, учет в Комиссии по делам несовершеннолетних и защите их прав, учет в отделе полиции.    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до гражданско-правовой ответственности, то за вред, причиненный несовершеннолетним, не достигшим четырнадцати лет (малолетним), отвечают его родители (усыновители) или опекуны. А вот уже несовершеннолетние в возрасте от четырнадцати до восемнадцати лет самостоятельно несут ответственность за причиненный вред.</w:t>
      </w: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стоит сказать, что родители несовершеннолетних, которые совершили преступления или административное правонарушение, могут понести наказание (статья 5.</w:t>
      </w:r>
      <w:proofErr w:type="gramStart"/>
      <w:r>
        <w:rPr>
          <w:rFonts w:ascii="Times New Roman" w:hAnsi="Times New Roman" w:cs="Times New Roman"/>
          <w:sz w:val="24"/>
          <w:szCs w:val="24"/>
        </w:rPr>
        <w:t>35.КоАП</w:t>
      </w:r>
      <w:proofErr w:type="gramEnd"/>
      <w:r>
        <w:rPr>
          <w:rFonts w:ascii="Times New Roman" w:hAnsi="Times New Roman" w:cs="Times New Roman"/>
          <w:sz w:val="24"/>
          <w:szCs w:val="24"/>
        </w:rPr>
        <w:t>) неисполнение родителями или иными законными представителями несовершеннолетних обязанностей по содержанию и воспитанию несовершеннолетних, которое в свою очередь влечет наказание в виде административного штрафа до 500 руб., а за повторное совершение административный арест на срок до пяти суток.</w:t>
      </w:r>
    </w:p>
    <w:p w:rsidR="007D0F95" w:rsidRDefault="007D0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F95" w:rsidRDefault="004716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90500" distR="190500" simplePos="0" relativeHeight="251659264" behindDoc="0" locked="0" layoutInCell="1" allowOverlap="1">
            <wp:simplePos x="0" y="0"/>
            <wp:positionH relativeFrom="margin">
              <wp:posOffset>139700</wp:posOffset>
            </wp:positionH>
            <wp:positionV relativeFrom="margin">
              <wp:posOffset>3508375</wp:posOffset>
            </wp:positionV>
            <wp:extent cx="3333750" cy="2162175"/>
            <wp:effectExtent l="0" t="0" r="0" b="9525"/>
            <wp:wrapSquare wrapText="bothSides"/>
            <wp:docPr id="2" name="Рисунок 2" descr="https://sh11-krkam.edusite.ru/images/p221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11-krkam.edusite.ru/images/p221_sm.jp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3337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F95" w:rsidRDefault="007D0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0F9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A08" w:rsidRDefault="009D1A08">
      <w:pPr>
        <w:spacing w:after="0" w:line="240" w:lineRule="auto"/>
      </w:pPr>
      <w:r>
        <w:separator/>
      </w:r>
    </w:p>
  </w:endnote>
  <w:endnote w:type="continuationSeparator" w:id="0">
    <w:p w:rsidR="009D1A08" w:rsidRDefault="009D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A08" w:rsidRDefault="009D1A08">
      <w:pPr>
        <w:spacing w:after="0" w:line="240" w:lineRule="auto"/>
      </w:pPr>
      <w:r>
        <w:separator/>
      </w:r>
    </w:p>
  </w:footnote>
  <w:footnote w:type="continuationSeparator" w:id="0">
    <w:p w:rsidR="009D1A08" w:rsidRDefault="009D1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185335"/>
      <w:docPartObj>
        <w:docPartGallery w:val="Page Numbers (Top of Page)"/>
        <w:docPartUnique/>
      </w:docPartObj>
    </w:sdtPr>
    <w:sdtEndPr/>
    <w:sdtContent>
      <w:p w:rsidR="007D0F95" w:rsidRDefault="0047161A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AF">
          <w:rPr>
            <w:noProof/>
          </w:rPr>
          <w:t>2</w:t>
        </w:r>
        <w:r>
          <w:fldChar w:fldCharType="end"/>
        </w:r>
      </w:p>
    </w:sdtContent>
  </w:sdt>
  <w:p w:rsidR="007D0F95" w:rsidRDefault="007D0F9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A1028"/>
    <w:multiLevelType w:val="hybridMultilevel"/>
    <w:tmpl w:val="1808466E"/>
    <w:lvl w:ilvl="0" w:tplc="4FCCD328">
      <w:start w:val="1"/>
      <w:numFmt w:val="upperRoman"/>
      <w:lvlText w:val="%1."/>
      <w:lvlJc w:val="right"/>
      <w:pPr>
        <w:ind w:left="720" w:hanging="360"/>
      </w:pPr>
    </w:lvl>
    <w:lvl w:ilvl="1" w:tplc="2C6A6C2A">
      <w:start w:val="1"/>
      <w:numFmt w:val="lowerLetter"/>
      <w:lvlText w:val="%2."/>
      <w:lvlJc w:val="left"/>
      <w:pPr>
        <w:ind w:left="1440" w:hanging="360"/>
      </w:pPr>
    </w:lvl>
    <w:lvl w:ilvl="2" w:tplc="FEB05214">
      <w:start w:val="1"/>
      <w:numFmt w:val="lowerRoman"/>
      <w:lvlText w:val="%3."/>
      <w:lvlJc w:val="right"/>
      <w:pPr>
        <w:ind w:left="2160" w:hanging="180"/>
      </w:pPr>
    </w:lvl>
    <w:lvl w:ilvl="3" w:tplc="4712CB8A">
      <w:start w:val="1"/>
      <w:numFmt w:val="decimal"/>
      <w:lvlText w:val="%4."/>
      <w:lvlJc w:val="left"/>
      <w:pPr>
        <w:ind w:left="2880" w:hanging="360"/>
      </w:pPr>
    </w:lvl>
    <w:lvl w:ilvl="4" w:tplc="0DE2F504">
      <w:start w:val="1"/>
      <w:numFmt w:val="lowerLetter"/>
      <w:lvlText w:val="%5."/>
      <w:lvlJc w:val="left"/>
      <w:pPr>
        <w:ind w:left="3600" w:hanging="360"/>
      </w:pPr>
    </w:lvl>
    <w:lvl w:ilvl="5" w:tplc="3C5A9CC6">
      <w:start w:val="1"/>
      <w:numFmt w:val="lowerRoman"/>
      <w:lvlText w:val="%6."/>
      <w:lvlJc w:val="right"/>
      <w:pPr>
        <w:ind w:left="4320" w:hanging="180"/>
      </w:pPr>
    </w:lvl>
    <w:lvl w:ilvl="6" w:tplc="C04E0D12">
      <w:start w:val="1"/>
      <w:numFmt w:val="decimal"/>
      <w:lvlText w:val="%7."/>
      <w:lvlJc w:val="left"/>
      <w:pPr>
        <w:ind w:left="5040" w:hanging="360"/>
      </w:pPr>
    </w:lvl>
    <w:lvl w:ilvl="7" w:tplc="D3700CC0">
      <w:start w:val="1"/>
      <w:numFmt w:val="lowerLetter"/>
      <w:lvlText w:val="%8."/>
      <w:lvlJc w:val="left"/>
      <w:pPr>
        <w:ind w:left="5760" w:hanging="360"/>
      </w:pPr>
    </w:lvl>
    <w:lvl w:ilvl="8" w:tplc="8BD4A4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95"/>
    <w:rsid w:val="0003770A"/>
    <w:rsid w:val="003A6A58"/>
    <w:rsid w:val="00444582"/>
    <w:rsid w:val="0047161A"/>
    <w:rsid w:val="007D0F95"/>
    <w:rsid w:val="009D1A08"/>
    <w:rsid w:val="00CE46C5"/>
    <w:rsid w:val="00D161C9"/>
    <w:rsid w:val="00E756AB"/>
    <w:rsid w:val="00E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6426"/>
  <w15:docId w15:val="{A6ED358D-C3C9-45B2-8444-E6527275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управление (1)</dc:creator>
  <cp:keywords/>
  <dc:description/>
  <cp:lastModifiedBy>RePack by Diakov</cp:lastModifiedBy>
  <cp:revision>3</cp:revision>
  <dcterms:created xsi:type="dcterms:W3CDTF">2025-06-24T13:24:00Z</dcterms:created>
  <dcterms:modified xsi:type="dcterms:W3CDTF">2025-06-24T13:36:00Z</dcterms:modified>
</cp:coreProperties>
</file>