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5A33E6" w:rsidRPr="00015DB7" w:rsidTr="0078151A">
        <w:tc>
          <w:tcPr>
            <w:tcW w:w="4785" w:type="dxa"/>
          </w:tcPr>
          <w:p w:rsidR="005A33E6" w:rsidRPr="00015DB7" w:rsidRDefault="00362EB5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62EB5" w:rsidRPr="005E7A2D" w:rsidRDefault="005E7A2D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3EA" w:rsidRPr="005E7A2D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07C2C">
              <w:rPr>
                <w:rFonts w:ascii="Times New Roman" w:hAnsi="Times New Roman" w:cs="Times New Roman"/>
                <w:sz w:val="24"/>
                <w:szCs w:val="24"/>
              </w:rPr>
              <w:t>ствующий</w:t>
            </w:r>
            <w:r w:rsidR="00362EB5" w:rsidRPr="005E7A2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015DB7" w:rsidRDefault="002E6F17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015DB7" w:rsidRPr="005E7A2D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407C2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815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5DB7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</w:p>
          <w:p w:rsidR="00015DB7" w:rsidRDefault="00015DB7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</w:t>
            </w:r>
          </w:p>
          <w:p w:rsidR="0078151A" w:rsidRDefault="00015DB7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Завьяловский район </w:t>
            </w:r>
          </w:p>
          <w:p w:rsidR="002E6F17" w:rsidRDefault="00015DB7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:rsidR="00991324" w:rsidRDefault="002E6F17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ГО, ЧС и административно-хозяйственному обеспечению</w:t>
            </w:r>
            <w:r w:rsidR="00015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EB5" w:rsidRPr="00015DB7" w:rsidRDefault="00362EB5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C128C" w:rsidRPr="00015DB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2E6F17">
              <w:rPr>
                <w:rFonts w:ascii="Times New Roman" w:hAnsi="Times New Roman" w:cs="Times New Roman"/>
                <w:sz w:val="24"/>
                <w:szCs w:val="24"/>
              </w:rPr>
              <w:t>Д.В. Григорьев</w:t>
            </w:r>
          </w:p>
          <w:p w:rsidR="00362EB5" w:rsidRDefault="00664FC8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_______________202</w:t>
            </w:r>
            <w:r w:rsidR="007B5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EB5" w:rsidRPr="00015D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151A" w:rsidRPr="00015DB7" w:rsidRDefault="0078151A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EB5" w:rsidRDefault="0009140C" w:rsidP="00362E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0</w:t>
      </w:r>
      <w:r w:rsidR="00EF2BDF">
        <w:rPr>
          <w:rFonts w:ascii="Times New Roman" w:hAnsi="Times New Roman" w:cs="Times New Roman"/>
          <w:sz w:val="24"/>
          <w:szCs w:val="24"/>
        </w:rPr>
        <w:t>5</w:t>
      </w:r>
      <w:r w:rsidR="00664FC8">
        <w:rPr>
          <w:rFonts w:ascii="Times New Roman" w:hAnsi="Times New Roman" w:cs="Times New Roman"/>
          <w:sz w:val="24"/>
          <w:szCs w:val="24"/>
        </w:rPr>
        <w:t>/202</w:t>
      </w:r>
      <w:r w:rsidR="007B518B">
        <w:rPr>
          <w:rFonts w:ascii="Times New Roman" w:hAnsi="Times New Roman" w:cs="Times New Roman"/>
          <w:sz w:val="24"/>
          <w:szCs w:val="24"/>
        </w:rPr>
        <w:t>3</w:t>
      </w:r>
    </w:p>
    <w:p w:rsidR="0078151A" w:rsidRDefault="00362EB5" w:rsidP="00C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Межведомственной комиссии по обеспечению профилактики правонарушений в муниципальном образовании «</w:t>
      </w:r>
      <w:r w:rsidR="00E2102E"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FB79E1" w:rsidRDefault="00362EB5" w:rsidP="00E7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E2102E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64FC8">
        <w:rPr>
          <w:rFonts w:ascii="Times New Roman" w:hAnsi="Times New Roman" w:cs="Times New Roman"/>
          <w:sz w:val="24"/>
          <w:szCs w:val="24"/>
        </w:rPr>
        <w:t>»</w:t>
      </w:r>
    </w:p>
    <w:p w:rsidR="00F94BBD" w:rsidRDefault="00F94BBD" w:rsidP="00F9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A2D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63703" w:rsidTr="001753FD">
        <w:tc>
          <w:tcPr>
            <w:tcW w:w="3085" w:type="dxa"/>
          </w:tcPr>
          <w:p w:rsidR="00E63703" w:rsidRPr="00E63703" w:rsidRDefault="00E6370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Д.В.</w:t>
            </w:r>
          </w:p>
        </w:tc>
        <w:tc>
          <w:tcPr>
            <w:tcW w:w="6486" w:type="dxa"/>
          </w:tcPr>
          <w:p w:rsidR="00E63703" w:rsidRPr="00E63703" w:rsidRDefault="00E63703" w:rsidP="00E6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0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«Муниципальный округ Завьяловский район Удмуртской Республики» по делам ГО, ЧС и административно – хозяйственному обеспечению (заместитель председателя Межведомственной комиссии)</w:t>
            </w:r>
          </w:p>
        </w:tc>
      </w:tr>
      <w:tr w:rsidR="00E63703" w:rsidTr="001753FD">
        <w:tc>
          <w:tcPr>
            <w:tcW w:w="3085" w:type="dxa"/>
          </w:tcPr>
          <w:p w:rsidR="00E63703" w:rsidRDefault="00E6370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03">
              <w:rPr>
                <w:rFonts w:ascii="Times New Roman" w:hAnsi="Times New Roman" w:cs="Times New Roman"/>
                <w:sz w:val="24"/>
                <w:szCs w:val="24"/>
              </w:rPr>
              <w:t>Ходырева Н.Е.</w:t>
            </w:r>
          </w:p>
        </w:tc>
        <w:tc>
          <w:tcPr>
            <w:tcW w:w="6486" w:type="dxa"/>
          </w:tcPr>
          <w:p w:rsidR="00E63703" w:rsidRPr="00407C2C" w:rsidRDefault="00E6370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0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  правовой   и  антикоррупционной экспертизы правового управления Администрации муниципального образования «Муниципальный округ Завьяловский район Удмуртской Республики», секретарь комиссии</w:t>
            </w:r>
          </w:p>
        </w:tc>
      </w:tr>
      <w:tr w:rsidR="001753FD" w:rsidTr="001753FD">
        <w:tc>
          <w:tcPr>
            <w:tcW w:w="3085" w:type="dxa"/>
          </w:tcPr>
          <w:p w:rsidR="001753FD" w:rsidRDefault="00EB6BF6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6486" w:type="dxa"/>
          </w:tcPr>
          <w:p w:rsidR="001753FD" w:rsidRDefault="00EB6BF6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E6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начальника Управления культуры, спорта, молодежной политики и архивного дела </w:t>
            </w:r>
            <w:r w:rsidRPr="00EB6BF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1753FD" w:rsidTr="001753FD">
        <w:tc>
          <w:tcPr>
            <w:tcW w:w="3085" w:type="dxa"/>
          </w:tcPr>
          <w:p w:rsidR="001753FD" w:rsidRDefault="00E7560F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Д.А.</w:t>
            </w:r>
          </w:p>
        </w:tc>
        <w:tc>
          <w:tcPr>
            <w:tcW w:w="6486" w:type="dxa"/>
          </w:tcPr>
          <w:p w:rsidR="001753FD" w:rsidRDefault="00E7560F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«Муниципальный округ Завьяловский район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экономике, финансам и территориальному развитию</w:t>
            </w:r>
          </w:p>
        </w:tc>
      </w:tr>
      <w:tr w:rsidR="001753FD" w:rsidTr="001753FD">
        <w:tc>
          <w:tcPr>
            <w:tcW w:w="3085" w:type="dxa"/>
          </w:tcPr>
          <w:p w:rsidR="001753FD" w:rsidRDefault="00E6370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6486" w:type="dxa"/>
          </w:tcPr>
          <w:p w:rsidR="001753FD" w:rsidRDefault="00E6370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о. </w:t>
            </w:r>
            <w:r w:rsidR="00CA0632" w:rsidRPr="00CA063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0632"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семьи, материнства, детства и социальной поддержки населения  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E63703" w:rsidTr="001753FD">
        <w:tc>
          <w:tcPr>
            <w:tcW w:w="3085" w:type="dxa"/>
          </w:tcPr>
          <w:p w:rsidR="00E63703" w:rsidRDefault="00E63703" w:rsidP="00E6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03">
              <w:rPr>
                <w:rFonts w:ascii="Times New Roman" w:hAnsi="Times New Roman" w:cs="Times New Roman"/>
                <w:sz w:val="24"/>
                <w:szCs w:val="24"/>
              </w:rPr>
              <w:t>Сунцов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6486" w:type="dxa"/>
          </w:tcPr>
          <w:p w:rsidR="00E63703" w:rsidRPr="00CA0632" w:rsidRDefault="00E6370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0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надзорной деятельности и профилактической работы </w:t>
            </w:r>
            <w:proofErr w:type="spellStart"/>
            <w:r w:rsidRPr="00E63703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E63703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Управления надзорной деятельности и профилактической работы ГУ  МЧС России по Удмуртской Республике</w:t>
            </w:r>
          </w:p>
        </w:tc>
      </w:tr>
      <w:tr w:rsidR="001753FD" w:rsidTr="001753FD">
        <w:tc>
          <w:tcPr>
            <w:tcW w:w="3085" w:type="dxa"/>
          </w:tcPr>
          <w:p w:rsidR="001753FD" w:rsidRDefault="00990DF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6486" w:type="dxa"/>
          </w:tcPr>
          <w:p w:rsidR="001753FD" w:rsidRDefault="00E6370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  <w:r w:rsidR="00EB6BF6">
              <w:rPr>
                <w:rFonts w:ascii="Times New Roman" w:hAnsi="Times New Roman" w:cs="Times New Roman"/>
                <w:sz w:val="24"/>
                <w:szCs w:val="24"/>
              </w:rPr>
              <w:t xml:space="preserve"> филиалом БУСО УР «Республиканский комплексный центр социального обслуживания населения в </w:t>
            </w:r>
            <w:proofErr w:type="spellStart"/>
            <w:r w:rsidR="00EB6BF6" w:rsidRPr="00D82793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r w:rsidR="00D82793" w:rsidRPr="00D82793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="00D82793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407C2C" w:rsidTr="001753FD">
        <w:tc>
          <w:tcPr>
            <w:tcW w:w="3085" w:type="dxa"/>
          </w:tcPr>
          <w:p w:rsidR="00407C2C" w:rsidRDefault="00E6370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И.Г.</w:t>
            </w:r>
          </w:p>
        </w:tc>
        <w:tc>
          <w:tcPr>
            <w:tcW w:w="6486" w:type="dxa"/>
          </w:tcPr>
          <w:p w:rsidR="00407C2C" w:rsidRPr="00CA0632" w:rsidRDefault="00E6370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н</w:t>
            </w:r>
            <w:r w:rsidR="00407C2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7C2C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управления </w:t>
            </w:r>
            <w:r w:rsidR="00407C2C" w:rsidRPr="00407C2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DF65BE" w:rsidTr="001753FD">
        <w:tc>
          <w:tcPr>
            <w:tcW w:w="3085" w:type="dxa"/>
          </w:tcPr>
          <w:p w:rsidR="00DF65BE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А.В.</w:t>
            </w:r>
          </w:p>
        </w:tc>
        <w:tc>
          <w:tcPr>
            <w:tcW w:w="6486" w:type="dxa"/>
          </w:tcPr>
          <w:p w:rsidR="00DF65BE" w:rsidRPr="00CA0632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«Завьяловский центр обеспечения безопасности населения»</w:t>
            </w:r>
          </w:p>
        </w:tc>
      </w:tr>
      <w:tr w:rsidR="00297122" w:rsidTr="001753FD">
        <w:tc>
          <w:tcPr>
            <w:tcW w:w="3085" w:type="dxa"/>
          </w:tcPr>
          <w:p w:rsidR="00297122" w:rsidRDefault="0029712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Красноперова Н.Г.</w:t>
            </w:r>
          </w:p>
        </w:tc>
        <w:tc>
          <w:tcPr>
            <w:tcW w:w="6486" w:type="dxa"/>
          </w:tcPr>
          <w:p w:rsidR="00297122" w:rsidRDefault="0029712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Управление образования </w:t>
            </w: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AA03A2" w:rsidTr="001753FD">
        <w:tc>
          <w:tcPr>
            <w:tcW w:w="3085" w:type="dxa"/>
          </w:tcPr>
          <w:p w:rsidR="00AA03A2" w:rsidRDefault="00AA03A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6486" w:type="dxa"/>
          </w:tcPr>
          <w:p w:rsidR="00AA03A2" w:rsidRDefault="00AA03A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2E6F17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F17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proofErr w:type="gramEnd"/>
            <w:r w:rsidR="002E6F1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ЦЗН </w:t>
            </w:r>
            <w:r w:rsidR="002E6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«ЦЗН </w:t>
            </w:r>
            <w:proofErr w:type="spellStart"/>
            <w:r w:rsidR="002E6F17">
              <w:rPr>
                <w:rFonts w:ascii="Times New Roman" w:hAnsi="Times New Roman" w:cs="Times New Roman"/>
                <w:sz w:val="24"/>
                <w:szCs w:val="24"/>
              </w:rPr>
              <w:t>г.Ижевска</w:t>
            </w:r>
            <w:proofErr w:type="spellEnd"/>
            <w:r w:rsidR="002E6F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E6F17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="002E6F1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Приглашенные:</w:t>
            </w:r>
          </w:p>
        </w:tc>
        <w:tc>
          <w:tcPr>
            <w:tcW w:w="6486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FD" w:rsidTr="001753FD">
        <w:tc>
          <w:tcPr>
            <w:tcW w:w="3085" w:type="dxa"/>
          </w:tcPr>
          <w:p w:rsidR="001753FD" w:rsidRDefault="001A174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Шумихин М.Н.</w:t>
            </w:r>
          </w:p>
        </w:tc>
        <w:tc>
          <w:tcPr>
            <w:tcW w:w="6486" w:type="dxa"/>
          </w:tcPr>
          <w:p w:rsidR="001753FD" w:rsidRDefault="001A1743" w:rsidP="00EB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43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 w:rsidRPr="001A1743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1A17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F65BE" w:rsidTr="001753FD">
        <w:tc>
          <w:tcPr>
            <w:tcW w:w="3085" w:type="dxa"/>
          </w:tcPr>
          <w:p w:rsidR="00DF65BE" w:rsidRDefault="001A174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486" w:type="dxa"/>
          </w:tcPr>
          <w:p w:rsidR="00DF65BE" w:rsidRDefault="001A174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43">
              <w:rPr>
                <w:rFonts w:ascii="Times New Roman" w:hAnsi="Times New Roman" w:cs="Times New Roman"/>
                <w:sz w:val="24"/>
                <w:szCs w:val="24"/>
              </w:rPr>
              <w:t>Консультант отдела охраны и защиты прав несовершеннолетних управление семьи, материнства, детства и социальной поддержки населения 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C9445B" w:rsidTr="001753FD">
        <w:tc>
          <w:tcPr>
            <w:tcW w:w="3085" w:type="dxa"/>
          </w:tcPr>
          <w:p w:rsidR="00C9445B" w:rsidRDefault="001A174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А.Н.</w:t>
            </w:r>
          </w:p>
        </w:tc>
        <w:tc>
          <w:tcPr>
            <w:tcW w:w="6486" w:type="dxa"/>
          </w:tcPr>
          <w:p w:rsidR="00C9445B" w:rsidRDefault="001A174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4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филиала по </w:t>
            </w:r>
            <w:proofErr w:type="spellStart"/>
            <w:r w:rsidRPr="001A1743">
              <w:rPr>
                <w:rFonts w:ascii="Times New Roman" w:hAnsi="Times New Roman" w:cs="Times New Roman"/>
                <w:sz w:val="24"/>
                <w:szCs w:val="24"/>
              </w:rPr>
              <w:t>Завьяловскому</w:t>
            </w:r>
            <w:proofErr w:type="spellEnd"/>
            <w:r w:rsidRPr="001A1743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ФКУ УИИ УФСИН России по Удмуртской Республике</w:t>
            </w:r>
          </w:p>
        </w:tc>
      </w:tr>
      <w:tr w:rsidR="001A1743" w:rsidTr="001753FD">
        <w:tc>
          <w:tcPr>
            <w:tcW w:w="3085" w:type="dxa"/>
          </w:tcPr>
          <w:p w:rsidR="001A1743" w:rsidRDefault="00ED6948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</w:t>
            </w:r>
            <w:r w:rsidR="001A1743">
              <w:rPr>
                <w:rFonts w:ascii="Times New Roman" w:hAnsi="Times New Roman" w:cs="Times New Roman"/>
                <w:sz w:val="24"/>
                <w:szCs w:val="24"/>
              </w:rPr>
              <w:t>ов С.В.</w:t>
            </w:r>
          </w:p>
        </w:tc>
        <w:tc>
          <w:tcPr>
            <w:tcW w:w="6486" w:type="dxa"/>
          </w:tcPr>
          <w:p w:rsidR="001A1743" w:rsidRPr="001A1743" w:rsidRDefault="001A174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4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ОУУП и ПДН Отдела МВД России «Завьяловский»</w:t>
            </w:r>
          </w:p>
        </w:tc>
      </w:tr>
      <w:tr w:rsidR="00D11009" w:rsidTr="001753FD">
        <w:tc>
          <w:tcPr>
            <w:tcW w:w="3085" w:type="dxa"/>
          </w:tcPr>
          <w:p w:rsidR="00D11009" w:rsidRDefault="00D11009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Л.Ю.</w:t>
            </w:r>
          </w:p>
        </w:tc>
        <w:tc>
          <w:tcPr>
            <w:tcW w:w="6486" w:type="dxa"/>
          </w:tcPr>
          <w:p w:rsidR="00D11009" w:rsidRPr="001A1743" w:rsidRDefault="0039797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97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«</w:t>
            </w:r>
            <w:proofErr w:type="spellStart"/>
            <w:r w:rsidRPr="0039797E"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 w:rsidRPr="00397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009" w:rsidTr="001753FD">
        <w:tc>
          <w:tcPr>
            <w:tcW w:w="3085" w:type="dxa"/>
          </w:tcPr>
          <w:p w:rsidR="00D11009" w:rsidRDefault="000C46F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Веселкова Т.В.</w:t>
            </w:r>
          </w:p>
        </w:tc>
        <w:tc>
          <w:tcPr>
            <w:tcW w:w="6486" w:type="dxa"/>
          </w:tcPr>
          <w:p w:rsidR="00D11009" w:rsidRPr="001A1743" w:rsidRDefault="0039797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97E">
              <w:rPr>
                <w:rFonts w:ascii="Times New Roman" w:hAnsi="Times New Roman" w:cs="Times New Roman"/>
                <w:sz w:val="24"/>
                <w:szCs w:val="24"/>
              </w:rPr>
              <w:t>Начальник отдела «</w:t>
            </w:r>
            <w:proofErr w:type="spellStart"/>
            <w:r w:rsidRPr="0039797E">
              <w:rPr>
                <w:rFonts w:ascii="Times New Roman" w:hAnsi="Times New Roman" w:cs="Times New Roman"/>
                <w:sz w:val="24"/>
                <w:szCs w:val="24"/>
              </w:rPr>
              <w:t>Италмасовский</w:t>
            </w:r>
            <w:proofErr w:type="spellEnd"/>
            <w:r w:rsidRPr="00397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009" w:rsidTr="001753FD">
        <w:tc>
          <w:tcPr>
            <w:tcW w:w="3085" w:type="dxa"/>
          </w:tcPr>
          <w:p w:rsidR="00D11009" w:rsidRDefault="0039797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6486" w:type="dxa"/>
          </w:tcPr>
          <w:p w:rsidR="00D11009" w:rsidRPr="001A1743" w:rsidRDefault="0039797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97E">
              <w:rPr>
                <w:rFonts w:ascii="Times New Roman" w:hAnsi="Times New Roman" w:cs="Times New Roman"/>
                <w:sz w:val="24"/>
                <w:szCs w:val="24"/>
              </w:rPr>
              <w:t>Начальник отдела «</w:t>
            </w:r>
            <w:proofErr w:type="spellStart"/>
            <w:r w:rsidRPr="0039797E">
              <w:rPr>
                <w:rFonts w:ascii="Times New Roman" w:hAnsi="Times New Roman" w:cs="Times New Roman"/>
                <w:sz w:val="24"/>
                <w:szCs w:val="24"/>
              </w:rPr>
              <w:t>Казмасский</w:t>
            </w:r>
            <w:proofErr w:type="spellEnd"/>
            <w:r w:rsidRPr="00397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009" w:rsidTr="001753FD">
        <w:tc>
          <w:tcPr>
            <w:tcW w:w="3085" w:type="dxa"/>
          </w:tcPr>
          <w:p w:rsidR="00D11009" w:rsidRDefault="0039797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Н.Н.</w:t>
            </w:r>
          </w:p>
        </w:tc>
        <w:tc>
          <w:tcPr>
            <w:tcW w:w="6486" w:type="dxa"/>
          </w:tcPr>
          <w:p w:rsidR="00D11009" w:rsidRPr="001A1743" w:rsidRDefault="0039797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97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управление «Совхозное»</w:t>
            </w:r>
          </w:p>
        </w:tc>
      </w:tr>
    </w:tbl>
    <w:p w:rsidR="00E2102E" w:rsidRPr="005E7A2D" w:rsidRDefault="00E2102E" w:rsidP="00C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C2C" w:rsidRDefault="00D6215D" w:rsidP="00D62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1. </w:t>
      </w:r>
      <w:r w:rsidR="00407C2C" w:rsidRPr="00407C2C">
        <w:rPr>
          <w:rFonts w:ascii="Times New Roman" w:hAnsi="Times New Roman" w:cs="Times New Roman"/>
          <w:b/>
          <w:sz w:val="24"/>
          <w:szCs w:val="24"/>
        </w:rPr>
        <w:t>Об исполнении решений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</w:t>
      </w:r>
    </w:p>
    <w:p w:rsidR="00F94BBD" w:rsidRDefault="00172B38" w:rsidP="00C82B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F2C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Докладчик:</w:t>
      </w:r>
      <w:r w:rsidR="00574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0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Григорьев Д.В. </w:t>
      </w:r>
      <w:r w:rsidR="0030084D" w:rsidRPr="00300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Администрации муниципального образования «Муниципальный округ Завьяловский район Удмуртской Республики» по делам ГО, ЧС и административно- хозяйственному обеспечению </w:t>
      </w:r>
    </w:p>
    <w:p w:rsidR="00C61283" w:rsidRDefault="00DE2E8D" w:rsidP="00C82B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Григорьев Д.В. </w:t>
      </w:r>
      <w:r w:rsidR="002E6F17">
        <w:rPr>
          <w:rFonts w:ascii="Times New Roman" w:hAnsi="Times New Roman" w:cs="Times New Roman"/>
          <w:color w:val="000000" w:themeColor="text1"/>
          <w:sz w:val="24"/>
          <w:szCs w:val="24"/>
        </w:rPr>
        <w:t>довел до</w:t>
      </w:r>
      <w:r w:rsidRPr="00DE2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членов  Межведомственной комиссии по обеспечению профилактики правонарушений в муниципальном образовании «Муниципальный округ Завьяловский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Республики»</w:t>
      </w:r>
      <w:r w:rsidR="002E6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исполнени</w:t>
      </w:r>
      <w:r w:rsidR="002E6F17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протоколов </w:t>
      </w:r>
      <w:r w:rsidR="000C46F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 </w:t>
      </w:r>
      <w:r w:rsidR="002E6F1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E6F17" w:rsidRPr="002E6F17">
        <w:rPr>
          <w:rFonts w:ascii="Times New Roman" w:hAnsi="Times New Roman" w:cs="Times New Roman"/>
          <w:color w:val="000000" w:themeColor="text1"/>
          <w:sz w:val="24"/>
          <w:szCs w:val="24"/>
        </w:rPr>
        <w:t>т 28.02.2023 № 02/2023, 19.04.2023 № 03/2023 и 17.05.2023 № 04/2023</w:t>
      </w:r>
      <w:r w:rsidR="002E6F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7663" w:rsidRDefault="00F81FA6" w:rsidP="0021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72366">
        <w:rPr>
          <w:rFonts w:ascii="Times New Roman" w:hAnsi="Times New Roman" w:cs="Times New Roman"/>
          <w:sz w:val="24"/>
          <w:szCs w:val="24"/>
        </w:rPr>
        <w:t xml:space="preserve"> информац</w:t>
      </w:r>
      <w:r>
        <w:rPr>
          <w:rFonts w:ascii="Times New Roman" w:hAnsi="Times New Roman" w:cs="Times New Roman"/>
          <w:sz w:val="24"/>
          <w:szCs w:val="24"/>
        </w:rPr>
        <w:t>ией</w:t>
      </w:r>
      <w:proofErr w:type="gramEnd"/>
      <w:r w:rsidR="0021389C">
        <w:rPr>
          <w:rFonts w:ascii="Times New Roman" w:hAnsi="Times New Roman" w:cs="Times New Roman"/>
          <w:sz w:val="24"/>
          <w:szCs w:val="24"/>
        </w:rPr>
        <w:t>,</w:t>
      </w:r>
      <w:r w:rsidR="00CC70C0">
        <w:rPr>
          <w:rFonts w:ascii="Times New Roman" w:hAnsi="Times New Roman" w:cs="Times New Roman"/>
          <w:sz w:val="24"/>
          <w:szCs w:val="24"/>
        </w:rPr>
        <w:t xml:space="preserve"> заслушав членов комиссии и приглашенных,</w:t>
      </w:r>
    </w:p>
    <w:p w:rsidR="000F4003" w:rsidRDefault="00A72366" w:rsidP="006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C61283" w:rsidRDefault="00B14D73" w:rsidP="00C61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1.1. </w:t>
      </w:r>
      <w:r w:rsidR="00C61283">
        <w:rPr>
          <w:rFonts w:ascii="Times New Roman" w:hAnsi="Times New Roman" w:cs="Times New Roman"/>
          <w:sz w:val="24"/>
          <w:szCs w:val="24"/>
        </w:rPr>
        <w:t xml:space="preserve">Исполнителям, согласно протоколам МВК, </w:t>
      </w:r>
      <w:r w:rsidR="000C46FE">
        <w:rPr>
          <w:rFonts w:ascii="Times New Roman" w:hAnsi="Times New Roman" w:cs="Times New Roman"/>
          <w:sz w:val="24"/>
          <w:szCs w:val="24"/>
        </w:rPr>
        <w:t>не</w:t>
      </w:r>
      <w:r w:rsidR="00B22654">
        <w:rPr>
          <w:rFonts w:ascii="Times New Roman" w:hAnsi="Times New Roman" w:cs="Times New Roman"/>
          <w:sz w:val="24"/>
          <w:szCs w:val="24"/>
        </w:rPr>
        <w:t xml:space="preserve"> </w:t>
      </w:r>
      <w:r w:rsidR="00C61283">
        <w:rPr>
          <w:rFonts w:ascii="Times New Roman" w:hAnsi="Times New Roman" w:cs="Times New Roman"/>
          <w:sz w:val="24"/>
          <w:szCs w:val="24"/>
        </w:rPr>
        <w:t>предостави</w:t>
      </w:r>
      <w:r w:rsidR="000C46FE">
        <w:rPr>
          <w:rFonts w:ascii="Times New Roman" w:hAnsi="Times New Roman" w:cs="Times New Roman"/>
          <w:sz w:val="24"/>
          <w:szCs w:val="24"/>
        </w:rPr>
        <w:t>вшим</w:t>
      </w:r>
      <w:r w:rsidR="00C61283">
        <w:rPr>
          <w:rFonts w:ascii="Times New Roman" w:hAnsi="Times New Roman" w:cs="Times New Roman"/>
          <w:sz w:val="24"/>
          <w:szCs w:val="24"/>
        </w:rPr>
        <w:t xml:space="preserve"> информацию по исполнению решений </w:t>
      </w:r>
      <w:r w:rsidR="000C46FE">
        <w:rPr>
          <w:rFonts w:ascii="Times New Roman" w:hAnsi="Times New Roman" w:cs="Times New Roman"/>
          <w:sz w:val="24"/>
          <w:szCs w:val="24"/>
        </w:rPr>
        <w:t>М</w:t>
      </w:r>
      <w:r w:rsidR="00C61283">
        <w:rPr>
          <w:rFonts w:ascii="Times New Roman" w:hAnsi="Times New Roman" w:cs="Times New Roman"/>
          <w:sz w:val="24"/>
          <w:szCs w:val="24"/>
        </w:rPr>
        <w:t xml:space="preserve">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</w:t>
      </w:r>
      <w:proofErr w:type="gramStart"/>
      <w:r w:rsidR="00C61283">
        <w:rPr>
          <w:rFonts w:ascii="Times New Roman" w:hAnsi="Times New Roman" w:cs="Times New Roman"/>
          <w:sz w:val="24"/>
          <w:szCs w:val="24"/>
        </w:rPr>
        <w:t xml:space="preserve">Республики»  </w:t>
      </w:r>
      <w:r w:rsidR="00B22654" w:rsidRPr="00B2265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22654" w:rsidRPr="00B22654">
        <w:rPr>
          <w:rFonts w:ascii="Times New Roman" w:hAnsi="Times New Roman" w:cs="Times New Roman"/>
          <w:sz w:val="24"/>
          <w:szCs w:val="24"/>
        </w:rPr>
        <w:t xml:space="preserve"> 28.02.2023 № 02/2023, 19.04.2023 № 03/2023 и 17.05.2023 № 04/2023</w:t>
      </w:r>
      <w:r w:rsidR="00B22654">
        <w:rPr>
          <w:rFonts w:ascii="Times New Roman" w:hAnsi="Times New Roman" w:cs="Times New Roman"/>
          <w:sz w:val="24"/>
          <w:szCs w:val="24"/>
        </w:rPr>
        <w:t xml:space="preserve"> предоставить данную информацию.</w:t>
      </w:r>
    </w:p>
    <w:p w:rsidR="00C61283" w:rsidRDefault="00C61283" w:rsidP="00C61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1283">
        <w:rPr>
          <w:rFonts w:ascii="Times New Roman" w:hAnsi="Times New Roman" w:cs="Times New Roman"/>
          <w:b/>
          <w:sz w:val="24"/>
          <w:szCs w:val="24"/>
        </w:rPr>
        <w:t>Срок: до 14.07.2023</w:t>
      </w:r>
      <w:r w:rsidR="00D76761">
        <w:rPr>
          <w:rFonts w:ascii="Times New Roman" w:hAnsi="Times New Roman" w:cs="Times New Roman"/>
          <w:b/>
          <w:sz w:val="24"/>
          <w:szCs w:val="24"/>
        </w:rPr>
        <w:t>.</w:t>
      </w:r>
    </w:p>
    <w:p w:rsidR="00ED6948" w:rsidRPr="00C61283" w:rsidRDefault="00ED6948" w:rsidP="00C61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233" w:rsidRPr="008328D9" w:rsidRDefault="00C61283" w:rsidP="00C612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28D9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954785" w:rsidRPr="00954785">
        <w:rPr>
          <w:rFonts w:ascii="Times New Roman" w:eastAsia="Calibri" w:hAnsi="Times New Roman" w:cs="Times New Roman"/>
          <w:b/>
          <w:sz w:val="24"/>
          <w:szCs w:val="24"/>
        </w:rPr>
        <w:t>Анализ криминогенной ситуации на территории муниципального образования «Муниципальный округ Завьяловский район Удмуртской Республики»  за 2 квартал 2023 года (преступность на улицах и в иных общественных местах).</w:t>
      </w:r>
    </w:p>
    <w:p w:rsidR="008328D9" w:rsidRDefault="008328D9" w:rsidP="00832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8D9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323824">
        <w:rPr>
          <w:rFonts w:ascii="Times New Roman" w:hAnsi="Times New Roman" w:cs="Times New Roman"/>
          <w:sz w:val="24"/>
          <w:szCs w:val="24"/>
        </w:rPr>
        <w:t>Аки</w:t>
      </w:r>
      <w:r w:rsidR="00ED6948">
        <w:rPr>
          <w:rFonts w:ascii="Times New Roman" w:hAnsi="Times New Roman" w:cs="Times New Roman"/>
          <w:sz w:val="24"/>
          <w:szCs w:val="24"/>
        </w:rPr>
        <w:t>ло</w:t>
      </w:r>
      <w:r w:rsidR="00323824">
        <w:rPr>
          <w:rFonts w:ascii="Times New Roman" w:hAnsi="Times New Roman" w:cs="Times New Roman"/>
          <w:sz w:val="24"/>
          <w:szCs w:val="24"/>
        </w:rPr>
        <w:t>в С.В.</w:t>
      </w:r>
      <w:r w:rsidR="00B22654">
        <w:rPr>
          <w:rFonts w:ascii="Times New Roman" w:hAnsi="Times New Roman" w:cs="Times New Roman"/>
          <w:sz w:val="24"/>
          <w:szCs w:val="24"/>
        </w:rPr>
        <w:t>,</w:t>
      </w:r>
      <w:r w:rsidR="00323824" w:rsidRPr="00323824">
        <w:t xml:space="preserve"> </w:t>
      </w:r>
      <w:r w:rsidR="00B22654">
        <w:rPr>
          <w:rFonts w:ascii="Times New Roman" w:hAnsi="Times New Roman" w:cs="Times New Roman"/>
          <w:sz w:val="24"/>
          <w:szCs w:val="24"/>
        </w:rPr>
        <w:t>з</w:t>
      </w:r>
      <w:r w:rsidR="00323824" w:rsidRPr="00323824">
        <w:rPr>
          <w:rFonts w:ascii="Times New Roman" w:hAnsi="Times New Roman" w:cs="Times New Roman"/>
          <w:sz w:val="24"/>
          <w:szCs w:val="24"/>
        </w:rPr>
        <w:t>аместитель начальника ОУУП и ПДН Отдела МВД России «Завьяловский»</w:t>
      </w:r>
      <w:r w:rsidR="00263773">
        <w:rPr>
          <w:rFonts w:ascii="Times New Roman" w:hAnsi="Times New Roman" w:cs="Times New Roman"/>
          <w:sz w:val="24"/>
          <w:szCs w:val="24"/>
        </w:rPr>
        <w:t>.</w:t>
      </w:r>
    </w:p>
    <w:p w:rsidR="00263773" w:rsidRDefault="00263773" w:rsidP="00865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Акилов С.</w:t>
      </w:r>
      <w:r w:rsidR="00865E4F" w:rsidRPr="00865E4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ознакомил с криминогенный ситуацией на территории муниципального образования «Муниципальный округ Завьяловский район Удмуртской Республики»</w:t>
      </w:r>
      <w:r w:rsidR="00865E4F" w:rsidRPr="00865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E4F" w:rsidRPr="00865E4F" w:rsidRDefault="00263773" w:rsidP="00865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65E4F" w:rsidRPr="00865E4F">
        <w:rPr>
          <w:rFonts w:ascii="Times New Roman" w:hAnsi="Times New Roman" w:cs="Times New Roman"/>
          <w:sz w:val="24"/>
          <w:szCs w:val="24"/>
        </w:rPr>
        <w:t>течение 6 месяцев 2023 года сотрудниками ОМВД России «Завьяловский» осуществлен комплекс мер, направленный на стабилизацию оперативной обстановки, развитие позитивных тенденций в состоянии криминогенной ситуации на обслуживаемой территории, обеспечение общественного порядка и безопасности.</w:t>
      </w:r>
    </w:p>
    <w:p w:rsidR="00865E4F" w:rsidRPr="00865E4F" w:rsidRDefault="00865E4F" w:rsidP="00865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E4F">
        <w:rPr>
          <w:rFonts w:ascii="Times New Roman" w:hAnsi="Times New Roman" w:cs="Times New Roman"/>
          <w:sz w:val="24"/>
          <w:szCs w:val="24"/>
        </w:rPr>
        <w:t xml:space="preserve">Проводились мероприятия, направленные на повышение эффективности оперативно-розыскной и уголовно-процессуальной деятельности, борьбу                                              с тяжкими и особо тяжкими преступлениями, имущественными преступлениями, проявлениями коррупции, противодействие терроризму и экстремизму, обеспечение </w:t>
      </w:r>
      <w:r w:rsidRPr="00865E4F">
        <w:rPr>
          <w:rFonts w:ascii="Times New Roman" w:hAnsi="Times New Roman" w:cs="Times New Roman"/>
          <w:sz w:val="24"/>
          <w:szCs w:val="24"/>
        </w:rPr>
        <w:lastRenderedPageBreak/>
        <w:t>безопасности дорожного движения, повышение уровня профессиональной и морально-психологической готовности личного состава к выполнению служебных задач.</w:t>
      </w:r>
    </w:p>
    <w:p w:rsidR="00865E4F" w:rsidRPr="00865E4F" w:rsidRDefault="00865E4F" w:rsidP="00865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E4F">
        <w:rPr>
          <w:rFonts w:ascii="Times New Roman" w:hAnsi="Times New Roman" w:cs="Times New Roman"/>
          <w:sz w:val="24"/>
          <w:szCs w:val="24"/>
        </w:rPr>
        <w:t>Обеспечена охрана обще</w:t>
      </w:r>
      <w:r w:rsidR="00CA365B">
        <w:rPr>
          <w:rFonts w:ascii="Times New Roman" w:hAnsi="Times New Roman" w:cs="Times New Roman"/>
          <w:sz w:val="24"/>
          <w:szCs w:val="24"/>
        </w:rPr>
        <w:t>ственного порядка и общественной безопасности</w:t>
      </w:r>
      <w:r w:rsidRPr="00865E4F">
        <w:rPr>
          <w:rFonts w:ascii="Times New Roman" w:hAnsi="Times New Roman" w:cs="Times New Roman"/>
          <w:sz w:val="24"/>
          <w:szCs w:val="24"/>
        </w:rPr>
        <w:t xml:space="preserve"> в период проведения публичных, спортивных и иных массовых мероприятий.</w:t>
      </w:r>
    </w:p>
    <w:p w:rsidR="00865E4F" w:rsidRPr="00865E4F" w:rsidRDefault="00865E4F" w:rsidP="00865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E4F">
        <w:rPr>
          <w:rFonts w:ascii="Times New Roman" w:hAnsi="Times New Roman" w:cs="Times New Roman"/>
          <w:sz w:val="24"/>
          <w:szCs w:val="24"/>
        </w:rPr>
        <w:t xml:space="preserve">На территории обслуживания Отдела «Завьяловский» общее число зарегистрированных преступлений увеличилось на 0,5% (с 559 до 562). </w:t>
      </w:r>
    </w:p>
    <w:p w:rsidR="00865E4F" w:rsidRDefault="00865E4F" w:rsidP="00865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E4F">
        <w:rPr>
          <w:rFonts w:ascii="Times New Roman" w:hAnsi="Times New Roman" w:cs="Times New Roman"/>
          <w:sz w:val="24"/>
          <w:szCs w:val="24"/>
        </w:rPr>
        <w:t>Также увеличилось количе</w:t>
      </w:r>
      <w:r>
        <w:rPr>
          <w:rFonts w:ascii="Times New Roman" w:hAnsi="Times New Roman" w:cs="Times New Roman"/>
          <w:sz w:val="24"/>
          <w:szCs w:val="24"/>
        </w:rPr>
        <w:t xml:space="preserve">ство преступлений, совершенных </w:t>
      </w:r>
      <w:r w:rsidRPr="00865E4F">
        <w:rPr>
          <w:rFonts w:ascii="Times New Roman" w:hAnsi="Times New Roman" w:cs="Times New Roman"/>
          <w:sz w:val="24"/>
          <w:szCs w:val="24"/>
        </w:rPr>
        <w:t>в общественных местах на 28,8% (с 80 до 103). Удельный вес составил 18,3%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E4F" w:rsidRDefault="00865E4F" w:rsidP="00865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E4F">
        <w:rPr>
          <w:rFonts w:ascii="Times New Roman" w:hAnsi="Times New Roman" w:cs="Times New Roman"/>
          <w:sz w:val="24"/>
          <w:szCs w:val="24"/>
        </w:rPr>
        <w:t>Основным видом преступлений, зарегистрированных в общественных местах</w:t>
      </w:r>
      <w:r w:rsidR="00CA365B">
        <w:rPr>
          <w:rFonts w:ascii="Times New Roman" w:hAnsi="Times New Roman" w:cs="Times New Roman"/>
          <w:sz w:val="24"/>
          <w:szCs w:val="24"/>
        </w:rPr>
        <w:t>,</w:t>
      </w:r>
      <w:r w:rsidRPr="00865E4F">
        <w:rPr>
          <w:rFonts w:ascii="Times New Roman" w:hAnsi="Times New Roman" w:cs="Times New Roman"/>
          <w:sz w:val="24"/>
          <w:szCs w:val="24"/>
        </w:rPr>
        <w:t xml:space="preserve"> являются повторное совершение лицом мелкого хищения, ранее подвергнутого административному наказанию (33,3%). На втором месте, от общего количества совершенных в общественных местах</w:t>
      </w:r>
      <w:r w:rsidR="00CA365B">
        <w:rPr>
          <w:rFonts w:ascii="Times New Roman" w:hAnsi="Times New Roman" w:cs="Times New Roman"/>
          <w:sz w:val="24"/>
          <w:szCs w:val="24"/>
        </w:rPr>
        <w:t>,</w:t>
      </w:r>
      <w:r w:rsidRPr="00865E4F">
        <w:rPr>
          <w:rFonts w:ascii="Times New Roman" w:hAnsi="Times New Roman" w:cs="Times New Roman"/>
          <w:sz w:val="24"/>
          <w:szCs w:val="24"/>
        </w:rPr>
        <w:t xml:space="preserve"> — это кражи (26,5%), далее инициативно выявленные преступления, связанные с повторным управлением транспортным средством в состоянии опьянения (11,3%).</w:t>
      </w:r>
    </w:p>
    <w:p w:rsidR="00865E4F" w:rsidRPr="00865E4F" w:rsidRDefault="00865E4F" w:rsidP="00865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E4F">
        <w:rPr>
          <w:rFonts w:ascii="Times New Roman" w:hAnsi="Times New Roman" w:cs="Times New Roman"/>
          <w:sz w:val="24"/>
          <w:szCs w:val="24"/>
        </w:rPr>
        <w:t>По итогам II квартала 2023 года отмечается снижение числа преступлений, совершенных в общественных местах умышленного причинения легкого вреда здоровью (с 5 до 1), но возросло количество преступлений совершенных несовершеннолетними (с 5 до 7).  На уровне показателей прошлого года осталось количество совершенных преступлений лицами в состоянии алкогольного опьянения (19).</w:t>
      </w:r>
    </w:p>
    <w:p w:rsidR="00865E4F" w:rsidRDefault="00865E4F" w:rsidP="00865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E4F">
        <w:rPr>
          <w:rFonts w:ascii="Times New Roman" w:hAnsi="Times New Roman" w:cs="Times New Roman"/>
          <w:sz w:val="24"/>
          <w:szCs w:val="24"/>
        </w:rPr>
        <w:t>Количество зарегистрированных преступлений, совершенных на улицах, площадях, в парках, скверах снижено на 18,9% (с 53 до 43), удельны</w:t>
      </w:r>
      <w:r>
        <w:rPr>
          <w:rFonts w:ascii="Times New Roman" w:hAnsi="Times New Roman" w:cs="Times New Roman"/>
          <w:sz w:val="24"/>
          <w:szCs w:val="24"/>
        </w:rPr>
        <w:t xml:space="preserve">й вес составил </w:t>
      </w:r>
      <w:r w:rsidRPr="00865E4F">
        <w:rPr>
          <w:rFonts w:ascii="Times New Roman" w:hAnsi="Times New Roman" w:cs="Times New Roman"/>
          <w:sz w:val="24"/>
          <w:szCs w:val="24"/>
        </w:rPr>
        <w:t>7,7 %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E4F" w:rsidRPr="00865E4F" w:rsidRDefault="00865E4F" w:rsidP="00865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Снижено количество: краж на -33,3% (с 12 до 8); </w:t>
      </w:r>
      <w:r w:rsidRPr="00865E4F">
        <w:rPr>
          <w:rFonts w:ascii="Times New Roman" w:hAnsi="Times New Roman" w:cs="Times New Roman"/>
          <w:sz w:val="24"/>
          <w:szCs w:val="24"/>
        </w:rPr>
        <w:t>преступлений, связанных с повторным управлением транспортным средством в состоянии о</w:t>
      </w:r>
      <w:r>
        <w:rPr>
          <w:rFonts w:ascii="Times New Roman" w:hAnsi="Times New Roman" w:cs="Times New Roman"/>
          <w:sz w:val="24"/>
          <w:szCs w:val="24"/>
        </w:rPr>
        <w:t xml:space="preserve">пьянения на -8,3% (с 12 до 11); </w:t>
      </w:r>
      <w:r w:rsidRPr="00865E4F">
        <w:rPr>
          <w:rFonts w:ascii="Times New Roman" w:hAnsi="Times New Roman" w:cs="Times New Roman"/>
          <w:sz w:val="24"/>
          <w:szCs w:val="24"/>
        </w:rPr>
        <w:t>преступлений против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ей власти на -50,0% (с 2 до 1). </w:t>
      </w:r>
      <w:r w:rsidRPr="00865E4F">
        <w:rPr>
          <w:rFonts w:ascii="Times New Roman" w:hAnsi="Times New Roman" w:cs="Times New Roman"/>
          <w:sz w:val="24"/>
          <w:szCs w:val="24"/>
        </w:rPr>
        <w:t>Преступлений, связанных с незаконным оборот</w:t>
      </w:r>
      <w:r>
        <w:rPr>
          <w:rFonts w:ascii="Times New Roman" w:hAnsi="Times New Roman" w:cs="Times New Roman"/>
          <w:sz w:val="24"/>
          <w:szCs w:val="24"/>
        </w:rPr>
        <w:t xml:space="preserve">ом наркотиков на -55,6% (с 9 до 4). </w:t>
      </w:r>
      <w:r w:rsidRPr="00865E4F">
        <w:rPr>
          <w:rFonts w:ascii="Times New Roman" w:hAnsi="Times New Roman" w:cs="Times New Roman"/>
          <w:sz w:val="24"/>
          <w:szCs w:val="24"/>
        </w:rPr>
        <w:t>На уровне показателей прошлого года осталось количество совершенных мошенни</w:t>
      </w:r>
      <w:r>
        <w:rPr>
          <w:rFonts w:ascii="Times New Roman" w:hAnsi="Times New Roman" w:cs="Times New Roman"/>
          <w:sz w:val="24"/>
          <w:szCs w:val="24"/>
        </w:rPr>
        <w:t xml:space="preserve">честв (1), угроз убийством (2) </w:t>
      </w:r>
      <w:r w:rsidRPr="00865E4F">
        <w:rPr>
          <w:rFonts w:ascii="Times New Roman" w:hAnsi="Times New Roman" w:cs="Times New Roman"/>
          <w:sz w:val="24"/>
          <w:szCs w:val="24"/>
        </w:rPr>
        <w:t>34,9% «уличных» преступлений, составляют инициативно выявленные преступления, связанные с незаконным оборотом наркотических веществ (9,3%), и с повторным управлением транспортным средством в состоянии алкогольного опьянения (25,6%).</w:t>
      </w:r>
    </w:p>
    <w:p w:rsidR="00865E4F" w:rsidRDefault="00865E4F" w:rsidP="00865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E4F">
        <w:rPr>
          <w:rFonts w:ascii="Times New Roman" w:hAnsi="Times New Roman" w:cs="Times New Roman"/>
          <w:sz w:val="24"/>
          <w:szCs w:val="24"/>
        </w:rPr>
        <w:t>При детальном анализе «уличных» преступлений, зарегистрированных в отчетном периоде текущего года на территории района установлено, что из 43 «уличных» преступлений 16 преступлений являются инициативно выявленными (4 — связанные с незаконным оборотом наркотиков, 11 — повторное управление транспортным средством в состояние опьянения, 1 — против представителей власти).</w:t>
      </w:r>
    </w:p>
    <w:p w:rsidR="00865E4F" w:rsidRPr="008328D9" w:rsidRDefault="00865E4F" w:rsidP="00865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E4F">
        <w:rPr>
          <w:rFonts w:ascii="Times New Roman" w:hAnsi="Times New Roman" w:cs="Times New Roman"/>
          <w:sz w:val="24"/>
          <w:szCs w:val="24"/>
        </w:rPr>
        <w:t>За 6 месяцев 2023 г. сотрудниками Отдела МВД России «Завьяловский» выявлено и задокументировано 495 административных правонарушений, больше аналогичного периода прошлого года (343).</w:t>
      </w:r>
      <w:r w:rsidR="00F24970" w:rsidRPr="00F24970">
        <w:t xml:space="preserve"> </w:t>
      </w:r>
    </w:p>
    <w:p w:rsidR="008328D9" w:rsidRPr="008328D9" w:rsidRDefault="008328D9" w:rsidP="00832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8822915"/>
      <w:r w:rsidRPr="008328D9"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 w:rsidRPr="008328D9">
        <w:rPr>
          <w:rFonts w:ascii="Times New Roman" w:hAnsi="Times New Roman" w:cs="Times New Roman"/>
          <w:sz w:val="24"/>
          <w:szCs w:val="24"/>
        </w:rPr>
        <w:t>с  информацией</w:t>
      </w:r>
      <w:proofErr w:type="gramEnd"/>
      <w:r w:rsidRPr="008328D9">
        <w:rPr>
          <w:rFonts w:ascii="Times New Roman" w:hAnsi="Times New Roman" w:cs="Times New Roman"/>
          <w:sz w:val="24"/>
          <w:szCs w:val="24"/>
        </w:rPr>
        <w:t>, заслушав членов комиссии и приглашенных,</w:t>
      </w:r>
    </w:p>
    <w:p w:rsidR="008328D9" w:rsidRDefault="008328D9" w:rsidP="0030084D">
      <w:p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D9">
        <w:rPr>
          <w:rFonts w:ascii="Times New Roman" w:hAnsi="Times New Roman" w:cs="Times New Roman"/>
          <w:sz w:val="24"/>
          <w:szCs w:val="24"/>
        </w:rPr>
        <w:t>Комиссия решила:</w:t>
      </w:r>
      <w:r w:rsidR="0030084D">
        <w:rPr>
          <w:rFonts w:ascii="Times New Roman" w:hAnsi="Times New Roman" w:cs="Times New Roman"/>
          <w:sz w:val="24"/>
          <w:szCs w:val="24"/>
        </w:rPr>
        <w:tab/>
      </w:r>
    </w:p>
    <w:p w:rsidR="009C51A3" w:rsidRDefault="00407C2C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07C2C">
        <w:rPr>
          <w:rFonts w:ascii="Times New Roman" w:hAnsi="Times New Roman" w:cs="Times New Roman"/>
          <w:sz w:val="24"/>
          <w:szCs w:val="24"/>
        </w:rPr>
        <w:t>.1.</w:t>
      </w:r>
      <w:r w:rsidR="00B14D73">
        <w:rPr>
          <w:rFonts w:ascii="Times New Roman" w:hAnsi="Times New Roman" w:cs="Times New Roman"/>
          <w:sz w:val="24"/>
          <w:szCs w:val="24"/>
        </w:rPr>
        <w:t xml:space="preserve"> </w:t>
      </w:r>
      <w:r w:rsidR="00F24970">
        <w:rPr>
          <w:rFonts w:ascii="Times New Roman" w:hAnsi="Times New Roman" w:cs="Times New Roman"/>
          <w:sz w:val="24"/>
          <w:szCs w:val="24"/>
        </w:rPr>
        <w:t>О</w:t>
      </w:r>
      <w:r w:rsidR="00C87C3F">
        <w:rPr>
          <w:rFonts w:ascii="Times New Roman" w:hAnsi="Times New Roman" w:cs="Times New Roman"/>
          <w:sz w:val="24"/>
          <w:szCs w:val="24"/>
        </w:rPr>
        <w:t>тделу МВД России «Завьяловский»</w:t>
      </w:r>
      <w:r w:rsidR="00C71340">
        <w:rPr>
          <w:rFonts w:ascii="Times New Roman" w:hAnsi="Times New Roman" w:cs="Times New Roman"/>
          <w:sz w:val="24"/>
          <w:szCs w:val="24"/>
        </w:rPr>
        <w:t xml:space="preserve"> совместно с членами ДНД «</w:t>
      </w:r>
      <w:proofErr w:type="spellStart"/>
      <w:r w:rsidR="00C71340">
        <w:rPr>
          <w:rFonts w:ascii="Times New Roman" w:hAnsi="Times New Roman" w:cs="Times New Roman"/>
          <w:sz w:val="24"/>
          <w:szCs w:val="24"/>
        </w:rPr>
        <w:t>Завьяловская</w:t>
      </w:r>
      <w:proofErr w:type="spellEnd"/>
      <w:r w:rsidR="00C71340">
        <w:rPr>
          <w:rFonts w:ascii="Times New Roman" w:hAnsi="Times New Roman" w:cs="Times New Roman"/>
          <w:sz w:val="24"/>
          <w:szCs w:val="24"/>
        </w:rPr>
        <w:t>»</w:t>
      </w:r>
      <w:r w:rsidR="00C87C3F">
        <w:rPr>
          <w:rFonts w:ascii="Times New Roman" w:hAnsi="Times New Roman" w:cs="Times New Roman"/>
          <w:sz w:val="24"/>
          <w:szCs w:val="24"/>
        </w:rPr>
        <w:t xml:space="preserve"> продолжить </w:t>
      </w:r>
      <w:r w:rsidR="00F24970">
        <w:rPr>
          <w:rFonts w:ascii="Times New Roman" w:hAnsi="Times New Roman" w:cs="Times New Roman"/>
          <w:sz w:val="24"/>
          <w:szCs w:val="24"/>
        </w:rPr>
        <w:t xml:space="preserve">рейды по выявлению </w:t>
      </w:r>
      <w:r w:rsidR="004F5C7F">
        <w:rPr>
          <w:rFonts w:ascii="Times New Roman" w:hAnsi="Times New Roman" w:cs="Times New Roman"/>
          <w:sz w:val="24"/>
          <w:szCs w:val="24"/>
        </w:rPr>
        <w:t>преступлений и административных правонарушений</w:t>
      </w:r>
      <w:r w:rsidR="00CF322B">
        <w:rPr>
          <w:rFonts w:ascii="Times New Roman" w:hAnsi="Times New Roman" w:cs="Times New Roman"/>
          <w:sz w:val="24"/>
          <w:szCs w:val="24"/>
        </w:rPr>
        <w:t xml:space="preserve"> в общественных местах</w:t>
      </w:r>
      <w:r w:rsidR="004F5C7F">
        <w:rPr>
          <w:rFonts w:ascii="Times New Roman" w:hAnsi="Times New Roman" w:cs="Times New Roman"/>
          <w:sz w:val="24"/>
          <w:szCs w:val="24"/>
        </w:rPr>
        <w:t>.</w:t>
      </w:r>
    </w:p>
    <w:p w:rsidR="004F5C7F" w:rsidRDefault="004F5C7F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C7F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F13FF3">
        <w:rPr>
          <w:rFonts w:ascii="Times New Roman" w:hAnsi="Times New Roman" w:cs="Times New Roman"/>
          <w:b/>
          <w:sz w:val="24"/>
          <w:szCs w:val="24"/>
        </w:rPr>
        <w:t xml:space="preserve">в течении года </w:t>
      </w:r>
    </w:p>
    <w:p w:rsidR="00D76761" w:rsidRDefault="00D76761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проделанной работе предоставить до 15.12.2023.</w:t>
      </w:r>
    </w:p>
    <w:p w:rsidR="00C71340" w:rsidRDefault="00C87C3F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C3F">
        <w:rPr>
          <w:rFonts w:ascii="Times New Roman" w:hAnsi="Times New Roman" w:cs="Times New Roman"/>
          <w:sz w:val="24"/>
          <w:szCs w:val="24"/>
        </w:rPr>
        <w:t xml:space="preserve">2.2. </w:t>
      </w:r>
      <w:r w:rsidR="00C71340">
        <w:rPr>
          <w:rFonts w:ascii="Times New Roman" w:hAnsi="Times New Roman" w:cs="Times New Roman"/>
          <w:sz w:val="24"/>
          <w:szCs w:val="24"/>
        </w:rPr>
        <w:t>Отделу МВД России «</w:t>
      </w:r>
      <w:proofErr w:type="gramStart"/>
      <w:r w:rsidR="00C71340">
        <w:rPr>
          <w:rFonts w:ascii="Times New Roman" w:hAnsi="Times New Roman" w:cs="Times New Roman"/>
          <w:sz w:val="24"/>
          <w:szCs w:val="24"/>
        </w:rPr>
        <w:t>Завьяловский»  рекомендовать</w:t>
      </w:r>
      <w:proofErr w:type="gramEnd"/>
      <w:r w:rsidR="00B22654">
        <w:rPr>
          <w:rFonts w:ascii="Times New Roman" w:hAnsi="Times New Roman" w:cs="Times New Roman"/>
          <w:sz w:val="24"/>
          <w:szCs w:val="24"/>
        </w:rPr>
        <w:t xml:space="preserve"> ежемесячно направлять информацию для </w:t>
      </w:r>
      <w:r w:rsidR="00C71340">
        <w:rPr>
          <w:rFonts w:ascii="Times New Roman" w:hAnsi="Times New Roman" w:cs="Times New Roman"/>
          <w:sz w:val="24"/>
          <w:szCs w:val="24"/>
        </w:rPr>
        <w:t xml:space="preserve"> разме</w:t>
      </w:r>
      <w:r w:rsidR="0008371E">
        <w:rPr>
          <w:rFonts w:ascii="Times New Roman" w:hAnsi="Times New Roman" w:cs="Times New Roman"/>
          <w:sz w:val="24"/>
          <w:szCs w:val="24"/>
        </w:rPr>
        <w:t>щения</w:t>
      </w:r>
      <w:r w:rsidR="00C71340">
        <w:rPr>
          <w:rFonts w:ascii="Times New Roman" w:hAnsi="Times New Roman" w:cs="Times New Roman"/>
          <w:sz w:val="24"/>
          <w:szCs w:val="24"/>
        </w:rPr>
        <w:t xml:space="preserve"> в газете «Пригородные вести» по</w:t>
      </w:r>
      <w:r w:rsidR="0008371E">
        <w:rPr>
          <w:rFonts w:ascii="Times New Roman" w:hAnsi="Times New Roman" w:cs="Times New Roman"/>
          <w:sz w:val="24"/>
          <w:szCs w:val="24"/>
        </w:rPr>
        <w:t xml:space="preserve"> профилактике правонарушений, в том числе по</w:t>
      </w:r>
      <w:r w:rsidR="00C71340">
        <w:rPr>
          <w:rFonts w:ascii="Times New Roman" w:hAnsi="Times New Roman" w:cs="Times New Roman"/>
          <w:sz w:val="24"/>
          <w:szCs w:val="24"/>
        </w:rPr>
        <w:t xml:space="preserve"> предупреждению совершения преступлений и правонарушений в общественных местах.  </w:t>
      </w:r>
    </w:p>
    <w:p w:rsidR="00C71340" w:rsidRDefault="00C71340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340">
        <w:rPr>
          <w:rFonts w:ascii="Times New Roman" w:hAnsi="Times New Roman" w:cs="Times New Roman"/>
          <w:b/>
          <w:sz w:val="24"/>
          <w:szCs w:val="24"/>
        </w:rPr>
        <w:t>Срок: еже</w:t>
      </w:r>
      <w:r w:rsidR="0008371E">
        <w:rPr>
          <w:rFonts w:ascii="Times New Roman" w:hAnsi="Times New Roman" w:cs="Times New Roman"/>
          <w:b/>
          <w:sz w:val="24"/>
          <w:szCs w:val="24"/>
        </w:rPr>
        <w:t xml:space="preserve">месячно. </w:t>
      </w:r>
    </w:p>
    <w:p w:rsidR="0008371E" w:rsidRDefault="0008371E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предоставить на имя председателя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комиссии 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итогам 3 квартала до 15.10.2023, по итогам 4 квартала в срок до 15.01.2024.</w:t>
      </w:r>
    </w:p>
    <w:p w:rsidR="00D76761" w:rsidRDefault="00D76761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761" w:rsidRDefault="00D76761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371E" w:rsidRDefault="0008371E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71E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2E6F17">
        <w:rPr>
          <w:rFonts w:ascii="Times New Roman" w:hAnsi="Times New Roman" w:cs="Times New Roman"/>
          <w:sz w:val="24"/>
          <w:szCs w:val="24"/>
        </w:rPr>
        <w:t xml:space="preserve"> </w:t>
      </w:r>
      <w:r w:rsidR="002E6F17" w:rsidRPr="002E6F17">
        <w:rPr>
          <w:rFonts w:ascii="Times New Roman" w:hAnsi="Times New Roman" w:cs="Times New Roman"/>
          <w:sz w:val="24"/>
          <w:szCs w:val="24"/>
        </w:rPr>
        <w:t>Отделу МВД России «</w:t>
      </w:r>
      <w:proofErr w:type="gramStart"/>
      <w:r w:rsidR="002E6F17" w:rsidRPr="002E6F17">
        <w:rPr>
          <w:rFonts w:ascii="Times New Roman" w:hAnsi="Times New Roman" w:cs="Times New Roman"/>
          <w:sz w:val="24"/>
          <w:szCs w:val="24"/>
        </w:rPr>
        <w:t xml:space="preserve">Завьяловский»  </w:t>
      </w:r>
      <w:r w:rsidR="002E6F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E6F17">
        <w:rPr>
          <w:rFonts w:ascii="Times New Roman" w:hAnsi="Times New Roman" w:cs="Times New Roman"/>
          <w:sz w:val="24"/>
          <w:szCs w:val="24"/>
        </w:rPr>
        <w:t>продолжить анализировать причины, способствующие росту преступности на улицах и в иных общественных местах, уделив внимание преступлениям против собственности граждан. Выработать конкретные меры по стабилизации оперативной обстановки.</w:t>
      </w:r>
    </w:p>
    <w:p w:rsidR="002E6F17" w:rsidRPr="002E6F17" w:rsidRDefault="002E6F17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F17">
        <w:rPr>
          <w:rFonts w:ascii="Times New Roman" w:hAnsi="Times New Roman" w:cs="Times New Roman"/>
          <w:b/>
          <w:sz w:val="24"/>
          <w:szCs w:val="24"/>
        </w:rPr>
        <w:t>Срок:</w:t>
      </w:r>
      <w:r>
        <w:rPr>
          <w:rFonts w:ascii="Times New Roman" w:hAnsi="Times New Roman" w:cs="Times New Roman"/>
          <w:b/>
          <w:sz w:val="24"/>
          <w:szCs w:val="24"/>
        </w:rPr>
        <w:t xml:space="preserve"> отчет о проделанной работе предоставить до 13.10.2023.</w:t>
      </w:r>
    </w:p>
    <w:p w:rsidR="002E6F17" w:rsidRDefault="0008371E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71E">
        <w:rPr>
          <w:rFonts w:ascii="Times New Roman" w:hAnsi="Times New Roman" w:cs="Times New Roman"/>
          <w:sz w:val="24"/>
          <w:szCs w:val="24"/>
        </w:rPr>
        <w:t>2.4.</w:t>
      </w:r>
      <w:r w:rsidR="002E6F17">
        <w:rPr>
          <w:rFonts w:ascii="Times New Roman" w:hAnsi="Times New Roman" w:cs="Times New Roman"/>
          <w:sz w:val="24"/>
          <w:szCs w:val="24"/>
        </w:rPr>
        <w:t xml:space="preserve"> </w:t>
      </w:r>
      <w:r w:rsidR="002E6F17" w:rsidRPr="002E6F17">
        <w:rPr>
          <w:rFonts w:ascii="Times New Roman" w:hAnsi="Times New Roman" w:cs="Times New Roman"/>
          <w:sz w:val="24"/>
          <w:szCs w:val="24"/>
        </w:rPr>
        <w:t xml:space="preserve"> Отделу МВД России «</w:t>
      </w:r>
      <w:proofErr w:type="gramStart"/>
      <w:r w:rsidR="002E6F17" w:rsidRPr="002E6F17">
        <w:rPr>
          <w:rFonts w:ascii="Times New Roman" w:hAnsi="Times New Roman" w:cs="Times New Roman"/>
          <w:sz w:val="24"/>
          <w:szCs w:val="24"/>
        </w:rPr>
        <w:t xml:space="preserve">Завьяловский» </w:t>
      </w:r>
      <w:r w:rsidR="002E6F1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E6F17">
        <w:rPr>
          <w:rFonts w:ascii="Times New Roman" w:hAnsi="Times New Roman" w:cs="Times New Roman"/>
          <w:sz w:val="24"/>
          <w:szCs w:val="24"/>
        </w:rPr>
        <w:t xml:space="preserve"> связи с имеющейся рецидивной преступностью на улицах и в иных общественных местах продолжить ежедневные рейдовые мероприятия, направленные на предупреждение преступлений и пресечение правонарушений.</w:t>
      </w:r>
    </w:p>
    <w:p w:rsidR="00D76761" w:rsidRPr="00D76761" w:rsidRDefault="002E6F17" w:rsidP="00D767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6F17">
        <w:rPr>
          <w:rFonts w:ascii="Times New Roman" w:hAnsi="Times New Roman" w:cs="Times New Roman"/>
          <w:b/>
          <w:sz w:val="24"/>
          <w:szCs w:val="24"/>
        </w:rPr>
        <w:t xml:space="preserve">Срок:  </w:t>
      </w:r>
      <w:r w:rsidR="00D76761" w:rsidRPr="00D76761">
        <w:rPr>
          <w:rFonts w:ascii="Times New Roman" w:hAnsi="Times New Roman" w:cs="Times New Roman"/>
          <w:b/>
          <w:sz w:val="24"/>
          <w:szCs w:val="24"/>
        </w:rPr>
        <w:t>отчет</w:t>
      </w:r>
      <w:proofErr w:type="gramEnd"/>
      <w:r w:rsidR="00D76761" w:rsidRPr="00D76761">
        <w:rPr>
          <w:rFonts w:ascii="Times New Roman" w:hAnsi="Times New Roman" w:cs="Times New Roman"/>
          <w:b/>
          <w:sz w:val="24"/>
          <w:szCs w:val="24"/>
        </w:rPr>
        <w:t xml:space="preserve"> о проделанной работе предоставить до 13.10.2023.</w:t>
      </w:r>
    </w:p>
    <w:p w:rsidR="0008371E" w:rsidRPr="00C71340" w:rsidRDefault="0008371E" w:rsidP="00D767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7560F" w:rsidRDefault="00891A3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54785" w:rsidRPr="00954785">
        <w:rPr>
          <w:rFonts w:ascii="Times New Roman" w:hAnsi="Times New Roman" w:cs="Times New Roman"/>
          <w:b/>
          <w:sz w:val="24"/>
          <w:szCs w:val="24"/>
        </w:rPr>
        <w:t>О профилактике преступлений и правонарушений, связанных с семейно-бытовым насилием, в том числе проводимая профилактическая работа с семьями, находящимися в социально-опасном положении.</w:t>
      </w:r>
    </w:p>
    <w:p w:rsidR="00C9445B" w:rsidRDefault="00891A3F" w:rsidP="00E7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A3F">
        <w:rPr>
          <w:rFonts w:ascii="Times New Roman" w:hAnsi="Times New Roman" w:cs="Times New Roman"/>
          <w:sz w:val="24"/>
          <w:szCs w:val="24"/>
        </w:rPr>
        <w:t>Докладчик</w:t>
      </w:r>
      <w:r w:rsidR="00C9445B">
        <w:rPr>
          <w:rFonts w:ascii="Times New Roman" w:hAnsi="Times New Roman" w:cs="Times New Roman"/>
          <w:sz w:val="24"/>
          <w:szCs w:val="24"/>
        </w:rPr>
        <w:t>и</w:t>
      </w:r>
      <w:r w:rsidRPr="00891A3F">
        <w:rPr>
          <w:rFonts w:ascii="Times New Roman" w:hAnsi="Times New Roman" w:cs="Times New Roman"/>
          <w:sz w:val="24"/>
          <w:szCs w:val="24"/>
        </w:rPr>
        <w:t>:</w:t>
      </w:r>
      <w:r w:rsidR="00ED6948">
        <w:rPr>
          <w:rFonts w:ascii="Times New Roman" w:hAnsi="Times New Roman" w:cs="Times New Roman"/>
          <w:sz w:val="24"/>
          <w:szCs w:val="24"/>
        </w:rPr>
        <w:t xml:space="preserve"> Акил</w:t>
      </w:r>
      <w:r w:rsidR="00323824">
        <w:rPr>
          <w:rFonts w:ascii="Times New Roman" w:hAnsi="Times New Roman" w:cs="Times New Roman"/>
          <w:sz w:val="24"/>
          <w:szCs w:val="24"/>
        </w:rPr>
        <w:t>ов С.В.</w:t>
      </w:r>
      <w:r w:rsidR="0008371E">
        <w:rPr>
          <w:rFonts w:ascii="Times New Roman" w:hAnsi="Times New Roman" w:cs="Times New Roman"/>
          <w:sz w:val="24"/>
          <w:szCs w:val="24"/>
        </w:rPr>
        <w:t>,</w:t>
      </w:r>
      <w:r w:rsidR="00323824">
        <w:rPr>
          <w:rFonts w:ascii="Times New Roman" w:hAnsi="Times New Roman" w:cs="Times New Roman"/>
          <w:sz w:val="24"/>
          <w:szCs w:val="24"/>
        </w:rPr>
        <w:t xml:space="preserve"> </w:t>
      </w:r>
      <w:r w:rsidR="0008371E">
        <w:rPr>
          <w:rFonts w:ascii="Times New Roman" w:hAnsi="Times New Roman" w:cs="Times New Roman"/>
          <w:sz w:val="24"/>
          <w:szCs w:val="24"/>
        </w:rPr>
        <w:t>з</w:t>
      </w:r>
      <w:r w:rsidR="00323824" w:rsidRPr="00323824">
        <w:rPr>
          <w:rFonts w:ascii="Times New Roman" w:hAnsi="Times New Roman" w:cs="Times New Roman"/>
          <w:sz w:val="24"/>
          <w:szCs w:val="24"/>
        </w:rPr>
        <w:t>аместитель начальника ОУУП и ПДН Отдела МВД России «Завьяловский»</w:t>
      </w:r>
      <w:r w:rsidR="00C9445B">
        <w:rPr>
          <w:rFonts w:ascii="Times New Roman" w:hAnsi="Times New Roman" w:cs="Times New Roman"/>
          <w:sz w:val="24"/>
          <w:szCs w:val="24"/>
        </w:rPr>
        <w:t>;</w:t>
      </w:r>
    </w:p>
    <w:p w:rsidR="00323824" w:rsidRDefault="00323824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824">
        <w:rPr>
          <w:rFonts w:ascii="Times New Roman" w:hAnsi="Times New Roman" w:cs="Times New Roman"/>
          <w:sz w:val="24"/>
          <w:szCs w:val="24"/>
        </w:rPr>
        <w:t>Лобачева Анна Николаевна</w:t>
      </w:r>
      <w:r w:rsidR="0008371E">
        <w:rPr>
          <w:rFonts w:ascii="Times New Roman" w:hAnsi="Times New Roman" w:cs="Times New Roman"/>
          <w:sz w:val="24"/>
          <w:szCs w:val="24"/>
        </w:rPr>
        <w:t>,</w:t>
      </w:r>
      <w:r w:rsidRPr="00323824">
        <w:rPr>
          <w:rFonts w:ascii="Times New Roman" w:hAnsi="Times New Roman" w:cs="Times New Roman"/>
          <w:sz w:val="24"/>
          <w:szCs w:val="24"/>
        </w:rPr>
        <w:t xml:space="preserve"> </w:t>
      </w:r>
      <w:r w:rsidR="0008371E">
        <w:rPr>
          <w:rFonts w:ascii="Times New Roman" w:hAnsi="Times New Roman" w:cs="Times New Roman"/>
          <w:sz w:val="24"/>
          <w:szCs w:val="24"/>
        </w:rPr>
        <w:t>с</w:t>
      </w:r>
      <w:r w:rsidRPr="00323824">
        <w:rPr>
          <w:rFonts w:ascii="Times New Roman" w:hAnsi="Times New Roman" w:cs="Times New Roman"/>
          <w:sz w:val="24"/>
          <w:szCs w:val="24"/>
        </w:rPr>
        <w:t xml:space="preserve">тарший инспектор филиала по </w:t>
      </w:r>
      <w:proofErr w:type="spellStart"/>
      <w:r w:rsidRPr="00323824">
        <w:rPr>
          <w:rFonts w:ascii="Times New Roman" w:hAnsi="Times New Roman" w:cs="Times New Roman"/>
          <w:sz w:val="24"/>
          <w:szCs w:val="24"/>
        </w:rPr>
        <w:t>Завьяловскому</w:t>
      </w:r>
      <w:proofErr w:type="spellEnd"/>
      <w:r w:rsidRPr="00323824">
        <w:rPr>
          <w:rFonts w:ascii="Times New Roman" w:hAnsi="Times New Roman" w:cs="Times New Roman"/>
          <w:sz w:val="24"/>
          <w:szCs w:val="24"/>
        </w:rPr>
        <w:t xml:space="preserve"> району ФКУ УИИ УФСИН России по Удмуртской Республике</w:t>
      </w:r>
      <w:r w:rsidR="00DE2E8D">
        <w:rPr>
          <w:rFonts w:ascii="Times New Roman" w:hAnsi="Times New Roman" w:cs="Times New Roman"/>
          <w:sz w:val="24"/>
          <w:szCs w:val="24"/>
        </w:rPr>
        <w:t>;</w:t>
      </w:r>
    </w:p>
    <w:p w:rsidR="00DE2E8D" w:rsidRDefault="00DE2E8D" w:rsidP="009B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E8D">
        <w:rPr>
          <w:rFonts w:ascii="Times New Roman" w:hAnsi="Times New Roman" w:cs="Times New Roman"/>
          <w:sz w:val="24"/>
          <w:szCs w:val="24"/>
        </w:rPr>
        <w:t>Башкова</w:t>
      </w:r>
      <w:proofErr w:type="spellEnd"/>
      <w:r w:rsidRPr="00DE2E8D">
        <w:rPr>
          <w:rFonts w:ascii="Times New Roman" w:hAnsi="Times New Roman" w:cs="Times New Roman"/>
          <w:sz w:val="24"/>
          <w:szCs w:val="24"/>
        </w:rPr>
        <w:t xml:space="preserve"> Е.А.</w:t>
      </w:r>
      <w:r w:rsidR="0008371E">
        <w:rPr>
          <w:rFonts w:ascii="Times New Roman" w:hAnsi="Times New Roman" w:cs="Times New Roman"/>
          <w:sz w:val="24"/>
          <w:szCs w:val="24"/>
        </w:rPr>
        <w:t>,</w:t>
      </w:r>
      <w:r w:rsidRPr="00DE2E8D"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E2E8D">
        <w:rPr>
          <w:rFonts w:ascii="Times New Roman" w:hAnsi="Times New Roman" w:cs="Times New Roman"/>
          <w:sz w:val="24"/>
          <w:szCs w:val="24"/>
        </w:rPr>
        <w:t>онсультант отдела охраны и защиты прав несовершеннолетних управлени</w:t>
      </w:r>
      <w:r w:rsidR="0008371E">
        <w:rPr>
          <w:rFonts w:ascii="Times New Roman" w:hAnsi="Times New Roman" w:cs="Times New Roman"/>
          <w:sz w:val="24"/>
          <w:szCs w:val="24"/>
        </w:rPr>
        <w:t>я</w:t>
      </w:r>
      <w:r w:rsidRPr="00DE2E8D">
        <w:rPr>
          <w:rFonts w:ascii="Times New Roman" w:hAnsi="Times New Roman" w:cs="Times New Roman"/>
          <w:sz w:val="24"/>
          <w:szCs w:val="24"/>
        </w:rPr>
        <w:t xml:space="preserve"> семьи, материнства, детства и социальной поддержки населения 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E8D" w:rsidRDefault="004D0E8D" w:rsidP="009B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выступила со следующим докладом.</w:t>
      </w:r>
      <w:r w:rsidRPr="004D0E8D">
        <w:t xml:space="preserve"> </w:t>
      </w:r>
      <w:r w:rsidRPr="004D0E8D">
        <w:rPr>
          <w:rFonts w:ascii="Times New Roman" w:hAnsi="Times New Roman" w:cs="Times New Roman"/>
          <w:sz w:val="24"/>
          <w:szCs w:val="24"/>
        </w:rPr>
        <w:t xml:space="preserve">Проблема семейного неблагополучия, безнадзорности и правонарушений несовершеннолетних, а также преступлений в отношении детей в современных условиях остается особо актуальной. И решить её возможно только путем конструктивного межведомственного взаимодействия субъектов системы профилактики безнадзорности и правонарушений несовершеннолетних.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F83" w:rsidRPr="00A47F83">
        <w:rPr>
          <w:rFonts w:ascii="Times New Roman" w:hAnsi="Times New Roman" w:cs="Times New Roman"/>
          <w:sz w:val="24"/>
          <w:szCs w:val="24"/>
        </w:rPr>
        <w:t>По состоянию на 01.07.2023 в</w:t>
      </w:r>
      <w:r w:rsidR="0008371E">
        <w:rPr>
          <w:rFonts w:ascii="Times New Roman" w:hAnsi="Times New Roman" w:cs="Times New Roman"/>
          <w:sz w:val="24"/>
          <w:szCs w:val="24"/>
        </w:rPr>
        <w:t xml:space="preserve"> Комиссию по делам несовершеннолетних и защите их прав при Администрации мун</w:t>
      </w:r>
      <w:r w:rsidR="00BC7F66">
        <w:rPr>
          <w:rFonts w:ascii="Times New Roman" w:hAnsi="Times New Roman" w:cs="Times New Roman"/>
          <w:sz w:val="24"/>
          <w:szCs w:val="24"/>
        </w:rPr>
        <w:t>и</w:t>
      </w:r>
      <w:r w:rsidR="0008371E">
        <w:rPr>
          <w:rFonts w:ascii="Times New Roman" w:hAnsi="Times New Roman" w:cs="Times New Roman"/>
          <w:sz w:val="24"/>
          <w:szCs w:val="24"/>
        </w:rPr>
        <w:t>ципального образования «Муниципальны</w:t>
      </w:r>
      <w:r w:rsidR="00BC7F66">
        <w:rPr>
          <w:rFonts w:ascii="Times New Roman" w:hAnsi="Times New Roman" w:cs="Times New Roman"/>
          <w:sz w:val="24"/>
          <w:szCs w:val="24"/>
        </w:rPr>
        <w:t>й</w:t>
      </w:r>
      <w:r w:rsidR="0008371E">
        <w:rPr>
          <w:rFonts w:ascii="Times New Roman" w:hAnsi="Times New Roman" w:cs="Times New Roman"/>
          <w:sz w:val="24"/>
          <w:szCs w:val="24"/>
        </w:rPr>
        <w:t xml:space="preserve"> </w:t>
      </w:r>
      <w:r w:rsidR="00BC7F66">
        <w:rPr>
          <w:rFonts w:ascii="Times New Roman" w:hAnsi="Times New Roman" w:cs="Times New Roman"/>
          <w:sz w:val="24"/>
          <w:szCs w:val="24"/>
        </w:rPr>
        <w:t>округ Завьяловский район УР» (далее -</w:t>
      </w:r>
      <w:r w:rsidR="00A47F83" w:rsidRPr="00A47F83">
        <w:rPr>
          <w:rFonts w:ascii="Times New Roman" w:hAnsi="Times New Roman" w:cs="Times New Roman"/>
          <w:sz w:val="24"/>
          <w:szCs w:val="24"/>
        </w:rPr>
        <w:t xml:space="preserve"> КДН и ЗП</w:t>
      </w:r>
      <w:r w:rsidR="00BC7F66">
        <w:rPr>
          <w:rFonts w:ascii="Times New Roman" w:hAnsi="Times New Roman" w:cs="Times New Roman"/>
          <w:sz w:val="24"/>
          <w:szCs w:val="24"/>
        </w:rPr>
        <w:t>)</w:t>
      </w:r>
      <w:r w:rsidR="00A47F83" w:rsidRPr="00A47F83">
        <w:rPr>
          <w:rFonts w:ascii="Times New Roman" w:hAnsi="Times New Roman" w:cs="Times New Roman"/>
          <w:sz w:val="24"/>
          <w:szCs w:val="24"/>
        </w:rPr>
        <w:t xml:space="preserve"> поступило 52 информационных сообщения о нахождении несовершеннолетнего (семьи) в социально опасном положении, поставлено на учет 23 семьи</w:t>
      </w:r>
      <w:r w:rsidR="00A47F83">
        <w:rPr>
          <w:rFonts w:ascii="Times New Roman" w:hAnsi="Times New Roman" w:cs="Times New Roman"/>
          <w:sz w:val="24"/>
          <w:szCs w:val="24"/>
        </w:rPr>
        <w:t>.</w:t>
      </w:r>
    </w:p>
    <w:p w:rsidR="00A47F83" w:rsidRDefault="00A47F83" w:rsidP="009B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F83">
        <w:rPr>
          <w:rFonts w:ascii="Times New Roman" w:hAnsi="Times New Roman" w:cs="Times New Roman"/>
          <w:sz w:val="24"/>
          <w:szCs w:val="24"/>
        </w:rPr>
        <w:t>Кроме того, с ростом числа семей, находящихся в социально опасном положении, увеличивается количество социальных сирот при живых родителях (родители бросают своих детей на воспитание своим престарелым родителям, отказываются от их содержания, воспитания и обучения)</w:t>
      </w:r>
      <w:r w:rsidR="00BC7F66">
        <w:rPr>
          <w:rFonts w:ascii="Times New Roman" w:hAnsi="Times New Roman" w:cs="Times New Roman"/>
          <w:sz w:val="24"/>
          <w:szCs w:val="24"/>
        </w:rPr>
        <w:t>,</w:t>
      </w:r>
      <w:r w:rsidRPr="00A47F83">
        <w:rPr>
          <w:rFonts w:ascii="Times New Roman" w:hAnsi="Times New Roman" w:cs="Times New Roman"/>
          <w:sz w:val="24"/>
          <w:szCs w:val="24"/>
        </w:rPr>
        <w:t xml:space="preserve"> происходит деградация семей (пьют, ведут аморальный образ жизни, живут в антисанитарных условиях, не работают и пр.).</w:t>
      </w:r>
      <w:r w:rsidRPr="00A47F83">
        <w:t xml:space="preserve"> </w:t>
      </w:r>
      <w:r w:rsidRPr="00A47F83">
        <w:rPr>
          <w:rFonts w:ascii="Times New Roman" w:hAnsi="Times New Roman" w:cs="Times New Roman"/>
          <w:sz w:val="24"/>
          <w:szCs w:val="24"/>
        </w:rPr>
        <w:t xml:space="preserve">Изъято по акту выявления и учёта беспризорного и безнадзорного несовершеннолетнего – 23 ребенка, </w:t>
      </w:r>
      <w:r w:rsidR="0008371E">
        <w:rPr>
          <w:rFonts w:ascii="Times New Roman" w:hAnsi="Times New Roman" w:cs="Times New Roman"/>
          <w:sz w:val="24"/>
          <w:szCs w:val="24"/>
        </w:rPr>
        <w:t xml:space="preserve">все они </w:t>
      </w:r>
      <w:r w:rsidRPr="00A47F83">
        <w:rPr>
          <w:rFonts w:ascii="Times New Roman" w:hAnsi="Times New Roman" w:cs="Times New Roman"/>
          <w:sz w:val="24"/>
          <w:szCs w:val="24"/>
        </w:rPr>
        <w:t>устроены в ре</w:t>
      </w:r>
      <w:r w:rsidR="0008371E">
        <w:rPr>
          <w:rFonts w:ascii="Times New Roman" w:hAnsi="Times New Roman" w:cs="Times New Roman"/>
          <w:sz w:val="24"/>
          <w:szCs w:val="24"/>
        </w:rPr>
        <w:t>а</w:t>
      </w:r>
      <w:r w:rsidRPr="00A47F83">
        <w:rPr>
          <w:rFonts w:ascii="Times New Roman" w:hAnsi="Times New Roman" w:cs="Times New Roman"/>
          <w:sz w:val="24"/>
          <w:szCs w:val="24"/>
        </w:rPr>
        <w:t>б</w:t>
      </w:r>
      <w:r w:rsidR="0008371E">
        <w:rPr>
          <w:rFonts w:ascii="Times New Roman" w:hAnsi="Times New Roman" w:cs="Times New Roman"/>
          <w:sz w:val="24"/>
          <w:szCs w:val="24"/>
        </w:rPr>
        <w:t xml:space="preserve">илитационные </w:t>
      </w:r>
      <w:r w:rsidRPr="00A47F83">
        <w:rPr>
          <w:rFonts w:ascii="Times New Roman" w:hAnsi="Times New Roman" w:cs="Times New Roman"/>
          <w:sz w:val="24"/>
          <w:szCs w:val="24"/>
        </w:rPr>
        <w:t xml:space="preserve">центры </w:t>
      </w:r>
      <w:proofErr w:type="gramStart"/>
      <w:r w:rsidRPr="00A47F83">
        <w:rPr>
          <w:rFonts w:ascii="Times New Roman" w:hAnsi="Times New Roman" w:cs="Times New Roman"/>
          <w:sz w:val="24"/>
          <w:szCs w:val="24"/>
        </w:rPr>
        <w:t>УР,  родители</w:t>
      </w:r>
      <w:proofErr w:type="gramEnd"/>
      <w:r w:rsidRPr="00A47F83">
        <w:rPr>
          <w:rFonts w:ascii="Times New Roman" w:hAnsi="Times New Roman" w:cs="Times New Roman"/>
          <w:sz w:val="24"/>
          <w:szCs w:val="24"/>
        </w:rPr>
        <w:t xml:space="preserve"> были приглашены на заседание КДН и ЗП. На сегодняшний день ведется банк данных по данным детям.  На 01.07.2023 </w:t>
      </w:r>
      <w:proofErr w:type="gramStart"/>
      <w:r w:rsidRPr="00A47F83">
        <w:rPr>
          <w:rFonts w:ascii="Times New Roman" w:hAnsi="Times New Roman" w:cs="Times New Roman"/>
          <w:sz w:val="24"/>
          <w:szCs w:val="24"/>
        </w:rPr>
        <w:t>-  11</w:t>
      </w:r>
      <w:proofErr w:type="gramEnd"/>
      <w:r w:rsidRPr="00A47F8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BC7F66"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Pr="00A47F83">
        <w:rPr>
          <w:rFonts w:ascii="Times New Roman" w:hAnsi="Times New Roman" w:cs="Times New Roman"/>
          <w:sz w:val="24"/>
          <w:szCs w:val="24"/>
        </w:rPr>
        <w:t xml:space="preserve"> в ре</w:t>
      </w:r>
      <w:r w:rsidR="00BC7F66">
        <w:rPr>
          <w:rFonts w:ascii="Times New Roman" w:hAnsi="Times New Roman" w:cs="Times New Roman"/>
          <w:sz w:val="24"/>
          <w:szCs w:val="24"/>
        </w:rPr>
        <w:t>а</w:t>
      </w:r>
      <w:r w:rsidRPr="00A47F83">
        <w:rPr>
          <w:rFonts w:ascii="Times New Roman" w:hAnsi="Times New Roman" w:cs="Times New Roman"/>
          <w:sz w:val="24"/>
          <w:szCs w:val="24"/>
        </w:rPr>
        <w:t>б</w:t>
      </w:r>
      <w:r w:rsidR="00BC7F66">
        <w:rPr>
          <w:rFonts w:ascii="Times New Roman" w:hAnsi="Times New Roman" w:cs="Times New Roman"/>
          <w:sz w:val="24"/>
          <w:szCs w:val="24"/>
        </w:rPr>
        <w:t xml:space="preserve">илитационных </w:t>
      </w:r>
      <w:r w:rsidRPr="00A47F83">
        <w:rPr>
          <w:rFonts w:ascii="Times New Roman" w:hAnsi="Times New Roman" w:cs="Times New Roman"/>
          <w:sz w:val="24"/>
          <w:szCs w:val="24"/>
        </w:rPr>
        <w:t>центрах УР, 4 детей</w:t>
      </w:r>
      <w:r w:rsidR="00BC7F66">
        <w:rPr>
          <w:rFonts w:ascii="Times New Roman" w:hAnsi="Times New Roman" w:cs="Times New Roman"/>
          <w:sz w:val="24"/>
          <w:szCs w:val="24"/>
        </w:rPr>
        <w:t xml:space="preserve"> - </w:t>
      </w:r>
      <w:r w:rsidRPr="00A47F83">
        <w:rPr>
          <w:rFonts w:ascii="Times New Roman" w:hAnsi="Times New Roman" w:cs="Times New Roman"/>
          <w:sz w:val="24"/>
          <w:szCs w:val="24"/>
        </w:rPr>
        <w:t xml:space="preserve"> в </w:t>
      </w:r>
      <w:r w:rsidR="00BC7F66">
        <w:rPr>
          <w:rFonts w:ascii="Times New Roman" w:hAnsi="Times New Roman" w:cs="Times New Roman"/>
          <w:sz w:val="24"/>
          <w:szCs w:val="24"/>
        </w:rPr>
        <w:t>БУЗ УР «РДКПНБ» «Н</w:t>
      </w:r>
      <w:r w:rsidRPr="00A47F83">
        <w:rPr>
          <w:rFonts w:ascii="Times New Roman" w:hAnsi="Times New Roman" w:cs="Times New Roman"/>
          <w:sz w:val="24"/>
          <w:szCs w:val="24"/>
        </w:rPr>
        <w:t>ейрон</w:t>
      </w:r>
      <w:r w:rsidR="00BC7F66">
        <w:rPr>
          <w:rFonts w:ascii="Times New Roman" w:hAnsi="Times New Roman" w:cs="Times New Roman"/>
          <w:sz w:val="24"/>
          <w:szCs w:val="24"/>
        </w:rPr>
        <w:t>» МЗ УР</w:t>
      </w:r>
      <w:r w:rsidRPr="00A47F83">
        <w:rPr>
          <w:rFonts w:ascii="Times New Roman" w:hAnsi="Times New Roman" w:cs="Times New Roman"/>
          <w:sz w:val="24"/>
          <w:szCs w:val="24"/>
        </w:rPr>
        <w:t>.</w:t>
      </w:r>
    </w:p>
    <w:p w:rsidR="00A47F83" w:rsidRDefault="00A47F83" w:rsidP="00A47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F83">
        <w:rPr>
          <w:rFonts w:ascii="Times New Roman" w:hAnsi="Times New Roman" w:cs="Times New Roman"/>
          <w:sz w:val="24"/>
          <w:szCs w:val="24"/>
        </w:rPr>
        <w:t>На сегодняшний день широко используются совместные рейды с инспекторами ОДН, специалистами по работе с семьей</w:t>
      </w:r>
      <w:r w:rsidR="00BC7F66">
        <w:rPr>
          <w:rFonts w:ascii="Times New Roman" w:hAnsi="Times New Roman" w:cs="Times New Roman"/>
          <w:sz w:val="24"/>
          <w:szCs w:val="24"/>
        </w:rPr>
        <w:t xml:space="preserve"> </w:t>
      </w:r>
      <w:r w:rsidR="00516E8C" w:rsidRPr="00516E8C">
        <w:rPr>
          <w:rFonts w:ascii="Times New Roman" w:hAnsi="Times New Roman" w:cs="Times New Roman"/>
          <w:sz w:val="24"/>
          <w:szCs w:val="24"/>
        </w:rPr>
        <w:t>филиал</w:t>
      </w:r>
      <w:r w:rsidR="00516E8C">
        <w:rPr>
          <w:rFonts w:ascii="Times New Roman" w:hAnsi="Times New Roman" w:cs="Times New Roman"/>
          <w:sz w:val="24"/>
          <w:szCs w:val="24"/>
        </w:rPr>
        <w:t>а</w:t>
      </w:r>
      <w:r w:rsidR="00516E8C" w:rsidRPr="00516E8C">
        <w:rPr>
          <w:rFonts w:ascii="Times New Roman" w:hAnsi="Times New Roman" w:cs="Times New Roman"/>
          <w:sz w:val="24"/>
          <w:szCs w:val="24"/>
        </w:rPr>
        <w:t xml:space="preserve"> </w:t>
      </w:r>
      <w:r w:rsidR="00BC7F66" w:rsidRPr="00BC7F66">
        <w:rPr>
          <w:rFonts w:ascii="Times New Roman" w:hAnsi="Times New Roman" w:cs="Times New Roman"/>
          <w:sz w:val="24"/>
          <w:szCs w:val="24"/>
        </w:rPr>
        <w:t>БУСО УР «Республиканский комплексный центр социального обслуживания населения в</w:t>
      </w:r>
      <w:r w:rsidR="00516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E8C">
        <w:rPr>
          <w:rFonts w:ascii="Times New Roman" w:hAnsi="Times New Roman" w:cs="Times New Roman"/>
          <w:sz w:val="24"/>
          <w:szCs w:val="24"/>
        </w:rPr>
        <w:t>Завьяловском</w:t>
      </w:r>
      <w:proofErr w:type="spellEnd"/>
      <w:r w:rsidR="00516E8C">
        <w:rPr>
          <w:rFonts w:ascii="Times New Roman" w:hAnsi="Times New Roman" w:cs="Times New Roman"/>
          <w:sz w:val="24"/>
          <w:szCs w:val="24"/>
        </w:rPr>
        <w:t xml:space="preserve"> районе» (далее- КЦСОН)</w:t>
      </w:r>
      <w:r w:rsidRPr="00A47F83">
        <w:rPr>
          <w:rFonts w:ascii="Times New Roman" w:hAnsi="Times New Roman" w:cs="Times New Roman"/>
          <w:sz w:val="24"/>
          <w:szCs w:val="24"/>
        </w:rPr>
        <w:t>, специалистами КДН</w:t>
      </w:r>
      <w:r w:rsidR="00BC7F66">
        <w:rPr>
          <w:rFonts w:ascii="Times New Roman" w:hAnsi="Times New Roman" w:cs="Times New Roman"/>
          <w:sz w:val="24"/>
          <w:szCs w:val="24"/>
        </w:rPr>
        <w:t xml:space="preserve"> и ЗП</w:t>
      </w:r>
      <w:r w:rsidRPr="00A47F83">
        <w:rPr>
          <w:rFonts w:ascii="Times New Roman" w:hAnsi="Times New Roman" w:cs="Times New Roman"/>
          <w:sz w:val="24"/>
          <w:szCs w:val="24"/>
        </w:rPr>
        <w:t>, социальными педагогами школ из тех территорий, где проживают несовершеннолетние, не только для изучения семьи, но и для их патронажа. За текущий</w:t>
      </w:r>
      <w:r>
        <w:rPr>
          <w:rFonts w:ascii="Times New Roman" w:hAnsi="Times New Roman" w:cs="Times New Roman"/>
          <w:sz w:val="24"/>
          <w:szCs w:val="24"/>
        </w:rPr>
        <w:t xml:space="preserve"> период 2023 года осуществлено: </w:t>
      </w:r>
      <w:r w:rsidRPr="00A47F83">
        <w:rPr>
          <w:rFonts w:ascii="Times New Roman" w:hAnsi="Times New Roman" w:cs="Times New Roman"/>
          <w:sz w:val="24"/>
          <w:szCs w:val="24"/>
        </w:rPr>
        <w:t>98 выезд по первичным информ</w:t>
      </w:r>
      <w:r>
        <w:rPr>
          <w:rFonts w:ascii="Times New Roman" w:hAnsi="Times New Roman" w:cs="Times New Roman"/>
          <w:sz w:val="24"/>
          <w:szCs w:val="24"/>
        </w:rPr>
        <w:t xml:space="preserve">ационным сообщениям (98 семей); </w:t>
      </w:r>
      <w:r w:rsidRPr="00A47F83">
        <w:rPr>
          <w:rFonts w:ascii="Times New Roman" w:hAnsi="Times New Roman" w:cs="Times New Roman"/>
          <w:sz w:val="24"/>
          <w:szCs w:val="24"/>
        </w:rPr>
        <w:t xml:space="preserve">42 межведомственных выезда </w:t>
      </w:r>
      <w:r w:rsidR="00CF322B">
        <w:rPr>
          <w:rFonts w:ascii="Times New Roman" w:hAnsi="Times New Roman" w:cs="Times New Roman"/>
          <w:sz w:val="24"/>
          <w:szCs w:val="24"/>
        </w:rPr>
        <w:t>(вторичных), охват семей – 310, п</w:t>
      </w:r>
      <w:r w:rsidRPr="00A47F83">
        <w:rPr>
          <w:rFonts w:ascii="Times New Roman" w:hAnsi="Times New Roman" w:cs="Times New Roman"/>
          <w:sz w:val="24"/>
          <w:szCs w:val="24"/>
        </w:rPr>
        <w:t>оскольку спецификой подобных проблемных семей часто является асоциальное поведение, которое может быть опасно для окружающих, то такие рейды дают положительные результаты. Семьи знают, что они находятся на контроле, и поэтому стараются выполнять требования, которые предъявляют к ним специалисты.</w:t>
      </w:r>
    </w:p>
    <w:p w:rsidR="00A47F83" w:rsidRDefault="00A47F83" w:rsidP="00A47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F83">
        <w:rPr>
          <w:rFonts w:ascii="Times New Roman" w:hAnsi="Times New Roman" w:cs="Times New Roman"/>
          <w:sz w:val="24"/>
          <w:szCs w:val="24"/>
        </w:rPr>
        <w:lastRenderedPageBreak/>
        <w:t xml:space="preserve">Для преодоления трудной жизненной ситуации,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C7F66">
        <w:rPr>
          <w:rFonts w:ascii="Times New Roman" w:hAnsi="Times New Roman" w:cs="Times New Roman"/>
          <w:sz w:val="24"/>
          <w:szCs w:val="24"/>
        </w:rPr>
        <w:t>емьям оказывается помощь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F83">
        <w:rPr>
          <w:rFonts w:ascii="Times New Roman" w:hAnsi="Times New Roman" w:cs="Times New Roman"/>
          <w:sz w:val="24"/>
          <w:szCs w:val="24"/>
        </w:rPr>
        <w:t>предоставлени</w:t>
      </w:r>
      <w:r w:rsidR="00BC7F66">
        <w:rPr>
          <w:rFonts w:ascii="Times New Roman" w:hAnsi="Times New Roman" w:cs="Times New Roman"/>
          <w:sz w:val="24"/>
          <w:szCs w:val="24"/>
        </w:rPr>
        <w:t>я</w:t>
      </w:r>
      <w:r w:rsidRPr="00A47F83">
        <w:rPr>
          <w:rFonts w:ascii="Times New Roman" w:hAnsi="Times New Roman" w:cs="Times New Roman"/>
          <w:sz w:val="24"/>
          <w:szCs w:val="24"/>
        </w:rPr>
        <w:t xml:space="preserve"> одежды, обуви, предметов первой необходимости, канцтоваров,  </w:t>
      </w:r>
      <w:r w:rsidR="00BC7F66">
        <w:rPr>
          <w:rFonts w:ascii="Times New Roman" w:hAnsi="Times New Roman" w:cs="Times New Roman"/>
          <w:sz w:val="24"/>
          <w:szCs w:val="24"/>
        </w:rPr>
        <w:t>данная помощь оказана</w:t>
      </w:r>
      <w:r>
        <w:rPr>
          <w:rFonts w:ascii="Times New Roman" w:hAnsi="Times New Roman" w:cs="Times New Roman"/>
          <w:sz w:val="24"/>
          <w:szCs w:val="24"/>
        </w:rPr>
        <w:t xml:space="preserve">  37 семьям</w:t>
      </w:r>
      <w:r w:rsidR="00BC7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F66">
        <w:rPr>
          <w:rFonts w:ascii="Times New Roman" w:hAnsi="Times New Roman" w:cs="Times New Roman"/>
          <w:sz w:val="24"/>
          <w:szCs w:val="24"/>
        </w:rPr>
        <w:t>Также осуществляется взаимодействие</w:t>
      </w:r>
      <w:r w:rsidRPr="00A47F83">
        <w:rPr>
          <w:rFonts w:ascii="Times New Roman" w:hAnsi="Times New Roman" w:cs="Times New Roman"/>
          <w:sz w:val="24"/>
          <w:szCs w:val="24"/>
        </w:rPr>
        <w:t xml:space="preserve"> с руководителями  территориальных органов, размещение информации в сети интернет об оказании содействия в приобретении предметов первой необходимос</w:t>
      </w:r>
      <w:r>
        <w:rPr>
          <w:rFonts w:ascii="Times New Roman" w:hAnsi="Times New Roman" w:cs="Times New Roman"/>
          <w:sz w:val="24"/>
          <w:szCs w:val="24"/>
        </w:rPr>
        <w:t xml:space="preserve">ти (оказана помощь 15 семьям); </w:t>
      </w:r>
      <w:r w:rsidRPr="00A47F83">
        <w:rPr>
          <w:rFonts w:ascii="Times New Roman" w:hAnsi="Times New Roman" w:cs="Times New Roman"/>
          <w:sz w:val="24"/>
          <w:szCs w:val="24"/>
        </w:rPr>
        <w:t>благодаря сотрудничеству КЦСОН с Благотворительным центром «Надежда», материальную поддержку (продуктовые наборы, одежда и обувь, канцтовары, предметы первой необходимости, предметы для новорожде</w:t>
      </w:r>
      <w:r>
        <w:rPr>
          <w:rFonts w:ascii="Times New Roman" w:hAnsi="Times New Roman" w:cs="Times New Roman"/>
          <w:sz w:val="24"/>
          <w:szCs w:val="24"/>
        </w:rPr>
        <w:t xml:space="preserve">нных и т.д.) получили 32 семьи; </w:t>
      </w:r>
      <w:r w:rsidRPr="00A47F83">
        <w:rPr>
          <w:rFonts w:ascii="Times New Roman" w:hAnsi="Times New Roman" w:cs="Times New Roman"/>
          <w:sz w:val="24"/>
          <w:szCs w:val="24"/>
        </w:rPr>
        <w:t>оказание психологической помощи семье через БУСО УР «</w:t>
      </w:r>
      <w:proofErr w:type="spellStart"/>
      <w:r w:rsidRPr="00A47F83">
        <w:rPr>
          <w:rFonts w:ascii="Times New Roman" w:hAnsi="Times New Roman" w:cs="Times New Roman"/>
          <w:sz w:val="24"/>
          <w:szCs w:val="24"/>
        </w:rPr>
        <w:t>СоДействие</w:t>
      </w:r>
      <w:proofErr w:type="spellEnd"/>
      <w:r w:rsidRPr="00A47F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- 5 семьям; </w:t>
      </w:r>
      <w:r w:rsidRPr="00A47F83">
        <w:rPr>
          <w:rFonts w:ascii="Times New Roman" w:hAnsi="Times New Roman" w:cs="Times New Roman"/>
          <w:sz w:val="24"/>
          <w:szCs w:val="24"/>
        </w:rPr>
        <w:t>консультирование граждан о мерах социал</w:t>
      </w:r>
      <w:r>
        <w:rPr>
          <w:rFonts w:ascii="Times New Roman" w:hAnsi="Times New Roman" w:cs="Times New Roman"/>
          <w:sz w:val="24"/>
          <w:szCs w:val="24"/>
        </w:rPr>
        <w:t xml:space="preserve">ьной поддержки семьям с детьми; </w:t>
      </w:r>
      <w:r w:rsidRPr="00A47F83">
        <w:rPr>
          <w:rFonts w:ascii="Times New Roman" w:hAnsi="Times New Roman" w:cs="Times New Roman"/>
          <w:sz w:val="24"/>
          <w:szCs w:val="24"/>
        </w:rPr>
        <w:t>оказание содействия в получение мер социальной поддержки семье (</w:t>
      </w:r>
      <w:r>
        <w:rPr>
          <w:rFonts w:ascii="Times New Roman" w:hAnsi="Times New Roman" w:cs="Times New Roman"/>
          <w:sz w:val="24"/>
          <w:szCs w:val="24"/>
        </w:rPr>
        <w:t xml:space="preserve">запись в МФЦ, </w:t>
      </w:r>
      <w:r w:rsidR="00516E8C" w:rsidRPr="00516E8C">
        <w:rPr>
          <w:rFonts w:ascii="Times New Roman" w:hAnsi="Times New Roman" w:cs="Times New Roman"/>
          <w:sz w:val="24"/>
          <w:szCs w:val="24"/>
        </w:rPr>
        <w:t xml:space="preserve">отделение фонда  </w:t>
      </w:r>
      <w:r w:rsidR="00516E8C">
        <w:rPr>
          <w:rFonts w:ascii="Times New Roman" w:hAnsi="Times New Roman" w:cs="Times New Roman"/>
          <w:sz w:val="24"/>
          <w:szCs w:val="24"/>
        </w:rPr>
        <w:t>пенсионного и социального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A47F83">
        <w:rPr>
          <w:rFonts w:ascii="Times New Roman" w:hAnsi="Times New Roman" w:cs="Times New Roman"/>
          <w:sz w:val="24"/>
          <w:szCs w:val="24"/>
        </w:rPr>
        <w:t>оказание содействия в трудоустройств</w:t>
      </w:r>
      <w:r>
        <w:rPr>
          <w:rFonts w:ascii="Times New Roman" w:hAnsi="Times New Roman" w:cs="Times New Roman"/>
          <w:sz w:val="24"/>
          <w:szCs w:val="24"/>
        </w:rPr>
        <w:t>е (трудоустроено 3 гражданина</w:t>
      </w:r>
      <w:r w:rsidR="00516E8C">
        <w:rPr>
          <w:rFonts w:ascii="Times New Roman" w:hAnsi="Times New Roman" w:cs="Times New Roman"/>
          <w:sz w:val="24"/>
          <w:szCs w:val="24"/>
        </w:rPr>
        <w:t>.</w:t>
      </w:r>
    </w:p>
    <w:p w:rsidR="00DE2E8D" w:rsidRPr="00ED6948" w:rsidRDefault="00DE2E8D" w:rsidP="009B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Лобачева А.Н. выступила со следующей информацией: п</w:t>
      </w:r>
      <w:r w:rsidRPr="00DE2E8D">
        <w:rPr>
          <w:rFonts w:ascii="Times New Roman" w:hAnsi="Times New Roman" w:cs="Times New Roman"/>
          <w:sz w:val="24"/>
          <w:szCs w:val="24"/>
        </w:rPr>
        <w:t xml:space="preserve">о учетам филиала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ФКУ УИИ УФСИН России по УР </w:t>
      </w:r>
      <w:r w:rsidRPr="00DE2E8D">
        <w:rPr>
          <w:rFonts w:ascii="Times New Roman" w:hAnsi="Times New Roman" w:cs="Times New Roman"/>
          <w:sz w:val="24"/>
          <w:szCs w:val="24"/>
        </w:rPr>
        <w:t>на 01.07.2023 прошло 514 осужденных, из них: 9 несовершеннолетних, в том числе по видам наказания: осуждение условное с испытательным сроком 270 человек, из них 4 несовершеннолетних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948" w:rsidRDefault="00ED6948" w:rsidP="00ED6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948">
        <w:rPr>
          <w:rFonts w:ascii="Times New Roman" w:hAnsi="Times New Roman" w:cs="Times New Roman"/>
          <w:sz w:val="24"/>
          <w:szCs w:val="24"/>
        </w:rPr>
        <w:t>В отношении осужденных</w:t>
      </w:r>
      <w:r w:rsidR="00516E8C">
        <w:rPr>
          <w:rFonts w:ascii="Times New Roman" w:hAnsi="Times New Roman" w:cs="Times New Roman"/>
          <w:sz w:val="24"/>
          <w:szCs w:val="24"/>
        </w:rPr>
        <w:t>,</w:t>
      </w:r>
      <w:r w:rsidRPr="00ED6948">
        <w:rPr>
          <w:rFonts w:ascii="Times New Roman" w:hAnsi="Times New Roman" w:cs="Times New Roman"/>
          <w:sz w:val="24"/>
          <w:szCs w:val="24"/>
        </w:rPr>
        <w:t xml:space="preserve"> совершивших преступления</w:t>
      </w:r>
      <w:r w:rsidR="00516E8C">
        <w:rPr>
          <w:rFonts w:ascii="Times New Roman" w:hAnsi="Times New Roman" w:cs="Times New Roman"/>
          <w:sz w:val="24"/>
          <w:szCs w:val="24"/>
        </w:rPr>
        <w:t>,</w:t>
      </w:r>
      <w:r w:rsidRPr="00ED6948">
        <w:rPr>
          <w:rFonts w:ascii="Times New Roman" w:hAnsi="Times New Roman" w:cs="Times New Roman"/>
          <w:sz w:val="24"/>
          <w:szCs w:val="24"/>
        </w:rPr>
        <w:t xml:space="preserve"> связанные с семейно-бытовым насилием, с семьями осужденных</w:t>
      </w:r>
      <w:r w:rsidR="00516E8C">
        <w:rPr>
          <w:rFonts w:ascii="Times New Roman" w:hAnsi="Times New Roman" w:cs="Times New Roman"/>
          <w:sz w:val="24"/>
          <w:szCs w:val="24"/>
        </w:rPr>
        <w:t>,</w:t>
      </w:r>
      <w:r w:rsidRPr="00ED6948">
        <w:rPr>
          <w:rFonts w:ascii="Times New Roman" w:hAnsi="Times New Roman" w:cs="Times New Roman"/>
          <w:sz w:val="24"/>
          <w:szCs w:val="24"/>
        </w:rPr>
        <w:t xml:space="preserve"> находящи</w:t>
      </w:r>
      <w:r w:rsidR="00516E8C">
        <w:rPr>
          <w:rFonts w:ascii="Times New Roman" w:hAnsi="Times New Roman" w:cs="Times New Roman"/>
          <w:sz w:val="24"/>
          <w:szCs w:val="24"/>
        </w:rPr>
        <w:t>х</w:t>
      </w:r>
      <w:r w:rsidRPr="00ED6948">
        <w:rPr>
          <w:rFonts w:ascii="Times New Roman" w:hAnsi="Times New Roman" w:cs="Times New Roman"/>
          <w:sz w:val="24"/>
          <w:szCs w:val="24"/>
        </w:rPr>
        <w:t>ся в социально-опасном положении, состоящих на учете филиала</w:t>
      </w:r>
      <w:r w:rsidR="00516E8C">
        <w:rPr>
          <w:rFonts w:ascii="Times New Roman" w:hAnsi="Times New Roman" w:cs="Times New Roman"/>
          <w:sz w:val="24"/>
          <w:szCs w:val="24"/>
        </w:rPr>
        <w:t>,</w:t>
      </w:r>
      <w:r w:rsidRPr="00ED6948">
        <w:rPr>
          <w:rFonts w:ascii="Times New Roman" w:hAnsi="Times New Roman" w:cs="Times New Roman"/>
          <w:sz w:val="24"/>
          <w:szCs w:val="24"/>
        </w:rPr>
        <w:t xml:space="preserve">  ведется работа основными профилактическими мерами по профилактике повторной преступности, принимаемыми сотрудниками филиала</w:t>
      </w:r>
      <w:r w:rsidR="00516E8C">
        <w:rPr>
          <w:rFonts w:ascii="Times New Roman" w:hAnsi="Times New Roman" w:cs="Times New Roman"/>
          <w:sz w:val="24"/>
          <w:szCs w:val="24"/>
        </w:rPr>
        <w:t xml:space="preserve"> Данными мерами являются</w:t>
      </w:r>
      <w:r w:rsidRPr="00ED6948">
        <w:rPr>
          <w:rFonts w:ascii="Times New Roman" w:hAnsi="Times New Roman" w:cs="Times New Roman"/>
          <w:sz w:val="24"/>
          <w:szCs w:val="24"/>
        </w:rPr>
        <w:t xml:space="preserve"> проведение профилактических бесед с самими осужденными</w:t>
      </w:r>
      <w:r w:rsidR="00516E8C">
        <w:rPr>
          <w:rFonts w:ascii="Times New Roman" w:hAnsi="Times New Roman" w:cs="Times New Roman"/>
          <w:sz w:val="24"/>
          <w:szCs w:val="24"/>
        </w:rPr>
        <w:t>,</w:t>
      </w:r>
      <w:r w:rsidRPr="00ED6948">
        <w:rPr>
          <w:rFonts w:ascii="Times New Roman" w:hAnsi="Times New Roman" w:cs="Times New Roman"/>
          <w:sz w:val="24"/>
          <w:szCs w:val="24"/>
        </w:rPr>
        <w:t xml:space="preserve"> с их родственниками, проверка по месту жительства (работы, места отбытия наказания), сбор характеризующего материала (от участковых уполномоченных полиции, </w:t>
      </w:r>
      <w:r w:rsidR="00516E8C">
        <w:rPr>
          <w:rFonts w:ascii="Times New Roman" w:hAnsi="Times New Roman" w:cs="Times New Roman"/>
          <w:sz w:val="24"/>
          <w:szCs w:val="24"/>
        </w:rPr>
        <w:t>руководителей территориальных органов Администрации муниципального образования «Муниципальный округ Завьяловский район УР»</w:t>
      </w:r>
      <w:r w:rsidRPr="00ED6948">
        <w:rPr>
          <w:rFonts w:ascii="Times New Roman" w:hAnsi="Times New Roman" w:cs="Times New Roman"/>
          <w:sz w:val="24"/>
          <w:szCs w:val="24"/>
        </w:rPr>
        <w:t>, с мест работы, учебы и т.д.), проведение совместных рейдов с субъектами системы профилактики, проверка осужденных на предмет совершения ими административных правонарушений в сфере общественного порядка.</w:t>
      </w:r>
    </w:p>
    <w:p w:rsidR="009B1C3C" w:rsidRPr="009B1C3C" w:rsidRDefault="009B1C3C" w:rsidP="009B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3C">
        <w:rPr>
          <w:rFonts w:ascii="Times New Roman" w:hAnsi="Times New Roman" w:cs="Times New Roman"/>
          <w:sz w:val="24"/>
          <w:szCs w:val="24"/>
        </w:rPr>
        <w:t xml:space="preserve">Наряду с изложенным, не смотря на принимаемые меры </w:t>
      </w:r>
      <w:proofErr w:type="gramStart"/>
      <w:r w:rsidRPr="009B1C3C">
        <w:rPr>
          <w:rFonts w:ascii="Times New Roman" w:hAnsi="Times New Roman" w:cs="Times New Roman"/>
          <w:sz w:val="24"/>
          <w:szCs w:val="24"/>
        </w:rPr>
        <w:t>воздействия,  в</w:t>
      </w:r>
      <w:proofErr w:type="gramEnd"/>
      <w:r w:rsidRPr="009B1C3C">
        <w:rPr>
          <w:rFonts w:ascii="Times New Roman" w:hAnsi="Times New Roman" w:cs="Times New Roman"/>
          <w:sz w:val="24"/>
          <w:szCs w:val="24"/>
        </w:rPr>
        <w:t xml:space="preserve"> течение 1 полугодия 2023 года  3 состоящих на учете лиц</w:t>
      </w:r>
      <w:r w:rsidR="00516E8C">
        <w:rPr>
          <w:rFonts w:ascii="Times New Roman" w:hAnsi="Times New Roman" w:cs="Times New Roman"/>
          <w:sz w:val="24"/>
          <w:szCs w:val="24"/>
        </w:rPr>
        <w:t>а</w:t>
      </w:r>
      <w:r w:rsidRPr="009B1C3C">
        <w:rPr>
          <w:rFonts w:ascii="Times New Roman" w:hAnsi="Times New Roman" w:cs="Times New Roman"/>
          <w:sz w:val="24"/>
          <w:szCs w:val="24"/>
        </w:rPr>
        <w:t xml:space="preserve"> совершили повторные преступления после постановки на учет. Совершившие повторные преступления лица не относятся к числу осужденных </w:t>
      </w:r>
      <w:proofErr w:type="gramStart"/>
      <w:r w:rsidRPr="009B1C3C">
        <w:rPr>
          <w:rFonts w:ascii="Times New Roman" w:hAnsi="Times New Roman" w:cs="Times New Roman"/>
          <w:sz w:val="24"/>
          <w:szCs w:val="24"/>
        </w:rPr>
        <w:t>за  преступления</w:t>
      </w:r>
      <w:proofErr w:type="gramEnd"/>
      <w:r w:rsidR="00516E8C">
        <w:rPr>
          <w:rFonts w:ascii="Times New Roman" w:hAnsi="Times New Roman" w:cs="Times New Roman"/>
          <w:sz w:val="24"/>
          <w:szCs w:val="24"/>
        </w:rPr>
        <w:t>,</w:t>
      </w:r>
      <w:r w:rsidRPr="009B1C3C">
        <w:rPr>
          <w:rFonts w:ascii="Times New Roman" w:hAnsi="Times New Roman" w:cs="Times New Roman"/>
          <w:sz w:val="24"/>
          <w:szCs w:val="24"/>
        </w:rPr>
        <w:t xml:space="preserve"> связанные с </w:t>
      </w:r>
      <w:r w:rsidR="00516E8C">
        <w:rPr>
          <w:rFonts w:ascii="Times New Roman" w:hAnsi="Times New Roman" w:cs="Times New Roman"/>
          <w:sz w:val="24"/>
          <w:szCs w:val="24"/>
        </w:rPr>
        <w:t>семейно-бытовым насилием</w:t>
      </w:r>
      <w:r w:rsidRPr="009B1C3C">
        <w:rPr>
          <w:rFonts w:ascii="Times New Roman" w:hAnsi="Times New Roman" w:cs="Times New Roman"/>
          <w:sz w:val="24"/>
          <w:szCs w:val="24"/>
        </w:rPr>
        <w:t>.</w:t>
      </w:r>
    </w:p>
    <w:p w:rsidR="009B1C3C" w:rsidRPr="009B1C3C" w:rsidRDefault="009B1C3C" w:rsidP="009B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3C">
        <w:rPr>
          <w:rFonts w:ascii="Times New Roman" w:hAnsi="Times New Roman" w:cs="Times New Roman"/>
          <w:sz w:val="24"/>
          <w:szCs w:val="24"/>
        </w:rPr>
        <w:t xml:space="preserve">В целях профилактики принимаются такие меры как социализация осужденных. Не трудоустроенные осужденные направляются в центр занятости населения. В филиале размещается информация по имеющимся вакансиям (по информации сайта </w:t>
      </w:r>
      <w:r w:rsidR="00516E8C">
        <w:rPr>
          <w:rFonts w:ascii="Times New Roman" w:hAnsi="Times New Roman" w:cs="Times New Roman"/>
          <w:sz w:val="24"/>
          <w:szCs w:val="24"/>
        </w:rPr>
        <w:t>центра занятости</w:t>
      </w:r>
      <w:r w:rsidRPr="009B1C3C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9B1C3C" w:rsidRPr="009B1C3C" w:rsidRDefault="009B1C3C" w:rsidP="009B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3C">
        <w:rPr>
          <w:rFonts w:ascii="Times New Roman" w:hAnsi="Times New Roman" w:cs="Times New Roman"/>
          <w:sz w:val="24"/>
          <w:szCs w:val="24"/>
        </w:rPr>
        <w:t>С 2022 уголовно-исполнительной инспекцией используется информационно-аналитическая система Общероссийская база ваканси</w:t>
      </w:r>
      <w:r w:rsidR="00F13FF3">
        <w:rPr>
          <w:rFonts w:ascii="Times New Roman" w:hAnsi="Times New Roman" w:cs="Times New Roman"/>
          <w:sz w:val="24"/>
          <w:szCs w:val="24"/>
        </w:rPr>
        <w:t>й «Работа в России» (</w:t>
      </w:r>
      <w:r w:rsidRPr="009B1C3C">
        <w:rPr>
          <w:rFonts w:ascii="Times New Roman" w:hAnsi="Times New Roman" w:cs="Times New Roman"/>
          <w:sz w:val="24"/>
          <w:szCs w:val="24"/>
        </w:rPr>
        <w:t>является государственной информационной системой Федеральной службы по труду и занятости) предназначенная для оказания помощи гражданам в поиске работы</w:t>
      </w:r>
      <w:r w:rsidR="00516E8C">
        <w:rPr>
          <w:rFonts w:ascii="Times New Roman" w:hAnsi="Times New Roman" w:cs="Times New Roman"/>
          <w:sz w:val="24"/>
          <w:szCs w:val="24"/>
        </w:rPr>
        <w:t>,</w:t>
      </w:r>
      <w:r w:rsidRPr="009B1C3C">
        <w:rPr>
          <w:rFonts w:ascii="Times New Roman" w:hAnsi="Times New Roman" w:cs="Times New Roman"/>
          <w:sz w:val="24"/>
          <w:szCs w:val="24"/>
        </w:rPr>
        <w:t xml:space="preserve"> а работодателям в поиске работников.</w:t>
      </w:r>
    </w:p>
    <w:p w:rsidR="009B1C3C" w:rsidRPr="009B1C3C" w:rsidRDefault="009B1C3C" w:rsidP="009B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3C">
        <w:rPr>
          <w:rFonts w:ascii="Times New Roman" w:hAnsi="Times New Roman" w:cs="Times New Roman"/>
          <w:sz w:val="24"/>
          <w:szCs w:val="24"/>
        </w:rPr>
        <w:t xml:space="preserve">В случае отсутствия у осужденного паспорта  оказывается помощь в его восстановлении. </w:t>
      </w:r>
    </w:p>
    <w:p w:rsidR="009B1C3C" w:rsidRPr="009B1C3C" w:rsidRDefault="009B1C3C" w:rsidP="009B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3C">
        <w:rPr>
          <w:rFonts w:ascii="Times New Roman" w:hAnsi="Times New Roman" w:cs="Times New Roman"/>
          <w:sz w:val="24"/>
          <w:szCs w:val="24"/>
        </w:rPr>
        <w:t xml:space="preserve">Несовершеннолетние осужденные привлекаются к спортивным, культурно-массовым мероприятиям, в том числе мероприятиям, посвященным празднованию памятных дат России. </w:t>
      </w:r>
    </w:p>
    <w:p w:rsidR="00891A3F" w:rsidRPr="00891A3F" w:rsidRDefault="00891A3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A3F"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 w:rsidRPr="00891A3F">
        <w:rPr>
          <w:rFonts w:ascii="Times New Roman" w:hAnsi="Times New Roman" w:cs="Times New Roman"/>
          <w:sz w:val="24"/>
          <w:szCs w:val="24"/>
        </w:rPr>
        <w:t>с  информацией</w:t>
      </w:r>
      <w:proofErr w:type="gramEnd"/>
      <w:r w:rsidRPr="00891A3F">
        <w:rPr>
          <w:rFonts w:ascii="Times New Roman" w:hAnsi="Times New Roman" w:cs="Times New Roman"/>
          <w:sz w:val="24"/>
          <w:szCs w:val="24"/>
        </w:rPr>
        <w:t>, заслушав членов комиссии и приглашенных,</w:t>
      </w:r>
    </w:p>
    <w:p w:rsidR="00891A3F" w:rsidRPr="00891A3F" w:rsidRDefault="00891A3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A3F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191637" w:rsidRDefault="00891A3F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D41E8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4D0E8D">
        <w:rPr>
          <w:rFonts w:ascii="Times New Roman" w:hAnsi="Times New Roman" w:cs="Times New Roman"/>
          <w:sz w:val="24"/>
          <w:szCs w:val="24"/>
        </w:rPr>
        <w:t>Отделу МВД Ро</w:t>
      </w:r>
      <w:r w:rsidR="003D41E8">
        <w:rPr>
          <w:rFonts w:ascii="Times New Roman" w:hAnsi="Times New Roman" w:cs="Times New Roman"/>
          <w:sz w:val="24"/>
          <w:szCs w:val="24"/>
        </w:rPr>
        <w:t xml:space="preserve">ссии «Завьяловский» в ходе профилактических бесед с лицами, состоящими на учете, предлагать им службу в Вооруженных силах РФ на территории СВО. </w:t>
      </w:r>
    </w:p>
    <w:p w:rsidR="003D41E8" w:rsidRDefault="003D41E8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1E8">
        <w:rPr>
          <w:rFonts w:ascii="Times New Roman" w:hAnsi="Times New Roman" w:cs="Times New Roman"/>
          <w:b/>
          <w:sz w:val="24"/>
          <w:szCs w:val="24"/>
        </w:rPr>
        <w:t>Срок: в течении года</w:t>
      </w:r>
      <w:r w:rsidR="00C70874">
        <w:rPr>
          <w:rFonts w:ascii="Times New Roman" w:hAnsi="Times New Roman" w:cs="Times New Roman"/>
          <w:b/>
          <w:sz w:val="24"/>
          <w:szCs w:val="24"/>
        </w:rPr>
        <w:t>.</w:t>
      </w:r>
      <w:r w:rsidRPr="003D4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761">
        <w:rPr>
          <w:rFonts w:ascii="Times New Roman" w:hAnsi="Times New Roman" w:cs="Times New Roman"/>
          <w:b/>
          <w:sz w:val="24"/>
          <w:szCs w:val="24"/>
        </w:rPr>
        <w:t>Отчет о проделанной работе предоставить до 15.12.2023.</w:t>
      </w:r>
    </w:p>
    <w:p w:rsidR="003D41E8" w:rsidRDefault="003D41E8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1E8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«Муниципальный округ Завьяловский район Удмуртской Республики» продолжить активную работу по оказанию социальной помощи семьям</w:t>
      </w:r>
      <w:r w:rsidR="004144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находящимся в социально-опасном положении.</w:t>
      </w:r>
    </w:p>
    <w:p w:rsidR="00D76761" w:rsidRDefault="003D41E8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1E8">
        <w:rPr>
          <w:rFonts w:ascii="Times New Roman" w:hAnsi="Times New Roman" w:cs="Times New Roman"/>
          <w:b/>
          <w:sz w:val="24"/>
          <w:szCs w:val="24"/>
        </w:rPr>
        <w:t>Срок: в течении года</w:t>
      </w:r>
      <w:r w:rsidR="00C70874">
        <w:rPr>
          <w:rFonts w:ascii="Times New Roman" w:hAnsi="Times New Roman" w:cs="Times New Roman"/>
          <w:b/>
          <w:sz w:val="24"/>
          <w:szCs w:val="24"/>
        </w:rPr>
        <w:t>.</w:t>
      </w:r>
      <w:r w:rsidRPr="003D41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1E8" w:rsidRDefault="00D76761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761">
        <w:rPr>
          <w:rFonts w:ascii="Times New Roman" w:hAnsi="Times New Roman" w:cs="Times New Roman"/>
          <w:b/>
          <w:sz w:val="24"/>
          <w:szCs w:val="24"/>
        </w:rPr>
        <w:t>Отчет о проделанной работе предоставить до 15.12.2023.</w:t>
      </w:r>
    </w:p>
    <w:p w:rsidR="003D41E8" w:rsidRDefault="003D41E8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350">
        <w:rPr>
          <w:rFonts w:ascii="Times New Roman" w:hAnsi="Times New Roman" w:cs="Times New Roman"/>
          <w:sz w:val="24"/>
          <w:szCs w:val="24"/>
        </w:rPr>
        <w:t xml:space="preserve">3.3 </w:t>
      </w:r>
      <w:r w:rsidR="004144C0">
        <w:rPr>
          <w:rFonts w:ascii="Times New Roman" w:hAnsi="Times New Roman" w:cs="Times New Roman"/>
          <w:sz w:val="24"/>
          <w:szCs w:val="24"/>
        </w:rPr>
        <w:t xml:space="preserve">Руководству </w:t>
      </w:r>
      <w:r w:rsidRPr="00733350">
        <w:rPr>
          <w:rFonts w:ascii="Times New Roman" w:hAnsi="Times New Roman" w:cs="Times New Roman"/>
          <w:sz w:val="24"/>
          <w:szCs w:val="24"/>
        </w:rPr>
        <w:t>Отдел</w:t>
      </w:r>
      <w:r w:rsidR="004144C0">
        <w:rPr>
          <w:rFonts w:ascii="Times New Roman" w:hAnsi="Times New Roman" w:cs="Times New Roman"/>
          <w:sz w:val="24"/>
          <w:szCs w:val="24"/>
        </w:rPr>
        <w:t>а</w:t>
      </w:r>
      <w:r w:rsidRPr="00733350">
        <w:rPr>
          <w:rFonts w:ascii="Times New Roman" w:hAnsi="Times New Roman" w:cs="Times New Roman"/>
          <w:sz w:val="24"/>
          <w:szCs w:val="24"/>
        </w:rPr>
        <w:t xml:space="preserve"> МВД России «Завьяловский» рекомендовать</w:t>
      </w:r>
      <w:r w:rsidR="004144C0">
        <w:rPr>
          <w:rFonts w:ascii="Times New Roman" w:hAnsi="Times New Roman" w:cs="Times New Roman"/>
          <w:sz w:val="24"/>
          <w:szCs w:val="24"/>
        </w:rPr>
        <w:t xml:space="preserve"> провести учебу с молодыми сотрудниками</w:t>
      </w:r>
      <w:r w:rsidRPr="00733350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4144C0">
        <w:rPr>
          <w:rFonts w:ascii="Times New Roman" w:hAnsi="Times New Roman" w:cs="Times New Roman"/>
          <w:sz w:val="24"/>
          <w:szCs w:val="24"/>
        </w:rPr>
        <w:t>у</w:t>
      </w:r>
      <w:r w:rsidRPr="00733350">
        <w:rPr>
          <w:rFonts w:ascii="Times New Roman" w:hAnsi="Times New Roman" w:cs="Times New Roman"/>
          <w:sz w:val="24"/>
          <w:szCs w:val="24"/>
        </w:rPr>
        <w:t xml:space="preserve">частковых уполномоченных полиции </w:t>
      </w:r>
      <w:r w:rsidR="004144C0">
        <w:rPr>
          <w:rFonts w:ascii="Times New Roman" w:hAnsi="Times New Roman" w:cs="Times New Roman"/>
          <w:sz w:val="24"/>
          <w:szCs w:val="24"/>
        </w:rPr>
        <w:t>в соответствии с Методикой выявления преступлений.</w:t>
      </w:r>
    </w:p>
    <w:p w:rsidR="00733350" w:rsidRDefault="00733350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350">
        <w:rPr>
          <w:rFonts w:ascii="Times New Roman" w:hAnsi="Times New Roman" w:cs="Times New Roman"/>
          <w:b/>
          <w:sz w:val="24"/>
          <w:szCs w:val="24"/>
        </w:rPr>
        <w:t>Срок: информацию предоставить на очередном заседании комиссии</w:t>
      </w:r>
      <w:r w:rsidR="004144C0">
        <w:rPr>
          <w:rFonts w:ascii="Times New Roman" w:hAnsi="Times New Roman" w:cs="Times New Roman"/>
          <w:b/>
          <w:sz w:val="24"/>
          <w:szCs w:val="24"/>
        </w:rPr>
        <w:t xml:space="preserve"> в октябре 2023</w:t>
      </w:r>
      <w:r w:rsidRPr="0073335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33350" w:rsidRDefault="00733350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350">
        <w:rPr>
          <w:rFonts w:ascii="Times New Roman" w:hAnsi="Times New Roman" w:cs="Times New Roman"/>
          <w:sz w:val="24"/>
          <w:szCs w:val="24"/>
        </w:rPr>
        <w:t xml:space="preserve">3.4. </w:t>
      </w:r>
      <w:r w:rsidR="004144C0">
        <w:rPr>
          <w:rFonts w:ascii="Times New Roman" w:hAnsi="Times New Roman" w:cs="Times New Roman"/>
          <w:sz w:val="24"/>
          <w:szCs w:val="24"/>
        </w:rPr>
        <w:t>Руководству</w:t>
      </w:r>
      <w:r>
        <w:rPr>
          <w:rFonts w:ascii="Times New Roman" w:hAnsi="Times New Roman" w:cs="Times New Roman"/>
          <w:sz w:val="24"/>
          <w:szCs w:val="24"/>
        </w:rPr>
        <w:t xml:space="preserve"> Отдел</w:t>
      </w:r>
      <w:r w:rsidR="004144C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МВД России «Завьяловский» </w:t>
      </w:r>
      <w:r w:rsidR="004144C0">
        <w:rPr>
          <w:rFonts w:ascii="Times New Roman" w:hAnsi="Times New Roman" w:cs="Times New Roman"/>
          <w:sz w:val="24"/>
          <w:szCs w:val="24"/>
        </w:rPr>
        <w:t xml:space="preserve"> </w:t>
      </w:r>
      <w:r w:rsidR="00455D78">
        <w:rPr>
          <w:rFonts w:ascii="Times New Roman" w:hAnsi="Times New Roman" w:cs="Times New Roman"/>
          <w:sz w:val="24"/>
          <w:szCs w:val="24"/>
        </w:rPr>
        <w:t xml:space="preserve">своевременно выделять участкового уполномоченного полиции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совместны</w:t>
      </w:r>
      <w:r w:rsidR="00455D78">
        <w:rPr>
          <w:rFonts w:ascii="Times New Roman" w:hAnsi="Times New Roman" w:cs="Times New Roman"/>
          <w:sz w:val="24"/>
          <w:szCs w:val="24"/>
        </w:rPr>
        <w:t>х с управлением семьи, материнства, детства и социальной поддержки населения Администрации муниципального образования «Муниципальный округ Завьяловский район УР»</w:t>
      </w:r>
      <w:r>
        <w:rPr>
          <w:rFonts w:ascii="Times New Roman" w:hAnsi="Times New Roman" w:cs="Times New Roman"/>
          <w:sz w:val="24"/>
          <w:szCs w:val="24"/>
        </w:rPr>
        <w:t xml:space="preserve"> рейд</w:t>
      </w:r>
      <w:r w:rsidR="00455D7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семьи</w:t>
      </w:r>
      <w:r w:rsidR="004144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состоящие на профилактическом учете п подразделении КДН</w:t>
      </w:r>
      <w:r w:rsidR="00455D78">
        <w:rPr>
          <w:rFonts w:ascii="Times New Roman" w:hAnsi="Times New Roman" w:cs="Times New Roman"/>
          <w:sz w:val="24"/>
          <w:szCs w:val="24"/>
        </w:rPr>
        <w:t xml:space="preserve"> и ЗП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733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284" w:rsidRPr="00C46284" w:rsidRDefault="00C46284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84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proofErr w:type="gramStart"/>
      <w:r w:rsidRPr="00C46284">
        <w:rPr>
          <w:rFonts w:ascii="Times New Roman" w:hAnsi="Times New Roman" w:cs="Times New Roman"/>
          <w:b/>
          <w:sz w:val="24"/>
          <w:szCs w:val="24"/>
        </w:rPr>
        <w:t>информацию  предоставить</w:t>
      </w:r>
      <w:proofErr w:type="gramEnd"/>
      <w:r w:rsidRPr="00C46284">
        <w:rPr>
          <w:rFonts w:ascii="Times New Roman" w:hAnsi="Times New Roman" w:cs="Times New Roman"/>
          <w:b/>
          <w:sz w:val="24"/>
          <w:szCs w:val="24"/>
        </w:rPr>
        <w:t xml:space="preserve"> до 13.10.2023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0874" w:rsidRDefault="00C46284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Управлению образования </w:t>
      </w:r>
      <w:r w:rsidRPr="00C4628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r w:rsidRPr="00C70874">
        <w:rPr>
          <w:rFonts w:ascii="Times New Roman" w:hAnsi="Times New Roman" w:cs="Times New Roman"/>
          <w:sz w:val="24"/>
          <w:szCs w:val="24"/>
        </w:rPr>
        <w:t xml:space="preserve">Завьяловский район Удмуртской Республики» </w:t>
      </w:r>
      <w:r w:rsidR="00455D7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455D78">
        <w:rPr>
          <w:rFonts w:ascii="Times New Roman" w:hAnsi="Times New Roman" w:cs="Times New Roman"/>
          <w:sz w:val="24"/>
          <w:szCs w:val="24"/>
        </w:rPr>
        <w:t xml:space="preserve">очередном </w:t>
      </w:r>
      <w:r w:rsidR="00C70874">
        <w:rPr>
          <w:rFonts w:ascii="Times New Roman" w:hAnsi="Times New Roman" w:cs="Times New Roman"/>
          <w:sz w:val="24"/>
          <w:szCs w:val="24"/>
        </w:rPr>
        <w:t xml:space="preserve"> совещани</w:t>
      </w:r>
      <w:r w:rsidR="00455D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70874">
        <w:rPr>
          <w:rFonts w:ascii="Times New Roman" w:hAnsi="Times New Roman" w:cs="Times New Roman"/>
          <w:sz w:val="24"/>
          <w:szCs w:val="24"/>
        </w:rPr>
        <w:t xml:space="preserve"> с директорами образовательных учреждений,  обратить внимание на </w:t>
      </w:r>
      <w:r w:rsidR="00455D78">
        <w:rPr>
          <w:rFonts w:ascii="Times New Roman" w:hAnsi="Times New Roman" w:cs="Times New Roman"/>
          <w:sz w:val="24"/>
          <w:szCs w:val="24"/>
        </w:rPr>
        <w:t xml:space="preserve">своевременное сообщение  субъектам профилактики о </w:t>
      </w:r>
      <w:r w:rsidR="00224687">
        <w:rPr>
          <w:rFonts w:ascii="Times New Roman" w:hAnsi="Times New Roman" w:cs="Times New Roman"/>
          <w:sz w:val="24"/>
          <w:szCs w:val="24"/>
        </w:rPr>
        <w:t xml:space="preserve">выявленных </w:t>
      </w:r>
      <w:r w:rsidR="00455D78">
        <w:rPr>
          <w:rFonts w:ascii="Times New Roman" w:hAnsi="Times New Roman" w:cs="Times New Roman"/>
          <w:sz w:val="24"/>
          <w:szCs w:val="24"/>
        </w:rPr>
        <w:t>фактах неблагополучия</w:t>
      </w:r>
      <w:r w:rsidR="00224687">
        <w:rPr>
          <w:rFonts w:ascii="Times New Roman" w:hAnsi="Times New Roman" w:cs="Times New Roman"/>
          <w:sz w:val="24"/>
          <w:szCs w:val="24"/>
        </w:rPr>
        <w:t xml:space="preserve"> в семье с целью ранней профилактики правонарушений.</w:t>
      </w:r>
    </w:p>
    <w:p w:rsidR="00C46284" w:rsidRDefault="00C70874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Срок: отчет о проделанной работе предоставить до 1</w:t>
      </w:r>
      <w:r w:rsidR="0022468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.10.2023.</w:t>
      </w:r>
    </w:p>
    <w:p w:rsidR="00224687" w:rsidRDefault="00217285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285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Рекомендовать Отделу МВД России «Завьяловский» с целью недопущения совершения тяжких и особо тяжких преступлений на бытовой почве</w:t>
      </w:r>
      <w:r w:rsidR="004D289A">
        <w:rPr>
          <w:rFonts w:ascii="Times New Roman" w:hAnsi="Times New Roman" w:cs="Times New Roman"/>
          <w:sz w:val="24"/>
          <w:szCs w:val="24"/>
        </w:rPr>
        <w:t xml:space="preserve"> продолжить осуществление анализа</w:t>
      </w:r>
      <w:r w:rsidR="008B451B">
        <w:rPr>
          <w:rFonts w:ascii="Times New Roman" w:hAnsi="Times New Roman" w:cs="Times New Roman"/>
          <w:sz w:val="24"/>
          <w:szCs w:val="24"/>
        </w:rPr>
        <w:t xml:space="preserve"> и осуществление профилактических мероприятий</w:t>
      </w:r>
      <w:r w:rsidR="00D82793">
        <w:rPr>
          <w:rFonts w:ascii="Times New Roman" w:hAnsi="Times New Roman" w:cs="Times New Roman"/>
          <w:sz w:val="24"/>
          <w:szCs w:val="24"/>
        </w:rPr>
        <w:t xml:space="preserve"> с лицами, состоящими на профилактических учетах по категории «семейный дебошир».</w:t>
      </w:r>
    </w:p>
    <w:p w:rsidR="00D82793" w:rsidRDefault="00D82793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793">
        <w:rPr>
          <w:rFonts w:ascii="Times New Roman" w:hAnsi="Times New Roman" w:cs="Times New Roman"/>
          <w:b/>
          <w:sz w:val="24"/>
          <w:szCs w:val="24"/>
        </w:rPr>
        <w:t>Срок: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постоянной основе.</w:t>
      </w:r>
    </w:p>
    <w:p w:rsidR="00D82793" w:rsidRPr="00D82793" w:rsidRDefault="00D82793" w:rsidP="00954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проведенной работе предоставить до 15.12.2023.</w:t>
      </w:r>
    </w:p>
    <w:p w:rsidR="00407C2C" w:rsidRPr="00407C2C" w:rsidRDefault="00E27E99" w:rsidP="00407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068">
        <w:rPr>
          <w:rFonts w:ascii="Times New Roman" w:hAnsi="Times New Roman" w:cs="Times New Roman"/>
          <w:b/>
          <w:sz w:val="24"/>
          <w:szCs w:val="24"/>
        </w:rPr>
        <w:t>4.</w:t>
      </w:r>
      <w:r w:rsidR="00407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785" w:rsidRPr="00954785">
        <w:rPr>
          <w:rFonts w:ascii="Times New Roman" w:hAnsi="Times New Roman" w:cs="Times New Roman"/>
          <w:b/>
          <w:sz w:val="24"/>
          <w:szCs w:val="24"/>
        </w:rPr>
        <w:t>Анализ проведения профилактической работы с несовершеннолетними по снижению потребления алкогольной и спиртосодержащей продукции, наркотических средств, психотропных веществ, новых потенциально опасных психоактивных веществ или одурманивающих веществ в местах, в которых не допускается нахождение детей, общественных местах, в которых в ночное время не допускается нахождение детей, не достигших возраста 18 лет, без сопровождения родителей (лиц, их заменяющих), лиц, сопровождающих ребенка, или лиц, осуществляющих мероприятия с участием детей, с заслушиванием ответственных должностных лиц территориальных органов Администрации муниципального образования «Муниципальный округ Завьяловский район Удмуртской Республики».</w:t>
      </w:r>
    </w:p>
    <w:p w:rsidR="00E7560F" w:rsidRPr="00E7560F" w:rsidRDefault="00E7560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824" w:rsidRDefault="00CB17D6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4E9">
        <w:rPr>
          <w:rFonts w:ascii="Times New Roman" w:hAnsi="Times New Roman" w:cs="Times New Roman"/>
          <w:sz w:val="24"/>
          <w:szCs w:val="24"/>
        </w:rPr>
        <w:t>Докладчик</w:t>
      </w:r>
      <w:r w:rsidR="00C9445B">
        <w:rPr>
          <w:rFonts w:ascii="Times New Roman" w:hAnsi="Times New Roman" w:cs="Times New Roman"/>
          <w:sz w:val="24"/>
          <w:szCs w:val="24"/>
        </w:rPr>
        <w:t>и</w:t>
      </w:r>
      <w:r w:rsidRPr="008C24E9">
        <w:rPr>
          <w:rFonts w:ascii="Times New Roman" w:hAnsi="Times New Roman" w:cs="Times New Roman"/>
          <w:sz w:val="24"/>
          <w:szCs w:val="24"/>
        </w:rPr>
        <w:t>:</w:t>
      </w:r>
      <w:r w:rsidR="00A47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F83" w:rsidRPr="00A47F83">
        <w:rPr>
          <w:rFonts w:ascii="Times New Roman" w:hAnsi="Times New Roman" w:cs="Times New Roman"/>
          <w:sz w:val="24"/>
          <w:szCs w:val="24"/>
        </w:rPr>
        <w:t>Башкова</w:t>
      </w:r>
      <w:proofErr w:type="spellEnd"/>
      <w:r w:rsidR="00A47F83" w:rsidRPr="00A47F83">
        <w:rPr>
          <w:rFonts w:ascii="Times New Roman" w:hAnsi="Times New Roman" w:cs="Times New Roman"/>
          <w:sz w:val="24"/>
          <w:szCs w:val="24"/>
        </w:rPr>
        <w:t xml:space="preserve"> Е.А.</w:t>
      </w:r>
      <w:r w:rsidR="00224687">
        <w:rPr>
          <w:rFonts w:ascii="Times New Roman" w:hAnsi="Times New Roman" w:cs="Times New Roman"/>
          <w:sz w:val="24"/>
          <w:szCs w:val="24"/>
        </w:rPr>
        <w:t>,</w:t>
      </w:r>
      <w:r w:rsidR="00A47F83" w:rsidRPr="00A47F83">
        <w:rPr>
          <w:rFonts w:ascii="Times New Roman" w:hAnsi="Times New Roman" w:cs="Times New Roman"/>
          <w:sz w:val="24"/>
          <w:szCs w:val="24"/>
        </w:rPr>
        <w:t xml:space="preserve"> консультант отдела охраны и защиты прав несовершеннолетних управлени</w:t>
      </w:r>
      <w:r w:rsidR="00224687">
        <w:rPr>
          <w:rFonts w:ascii="Times New Roman" w:hAnsi="Times New Roman" w:cs="Times New Roman"/>
          <w:sz w:val="24"/>
          <w:szCs w:val="24"/>
        </w:rPr>
        <w:t>я</w:t>
      </w:r>
      <w:r w:rsidR="00A47F83" w:rsidRPr="00A47F83">
        <w:rPr>
          <w:rFonts w:ascii="Times New Roman" w:hAnsi="Times New Roman" w:cs="Times New Roman"/>
          <w:sz w:val="24"/>
          <w:szCs w:val="24"/>
        </w:rPr>
        <w:t xml:space="preserve"> семьи, материнства, детства и социальной поддержки населения Администрации муниципального образования «Муниципальный округ Завьяловский район Удмуртской Республики».</w:t>
      </w:r>
      <w:r w:rsidR="00323824" w:rsidRPr="00323824">
        <w:t xml:space="preserve"> </w:t>
      </w:r>
    </w:p>
    <w:p w:rsidR="00DE2E8D" w:rsidRDefault="00DE2E8D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Мерзляко</w:t>
      </w:r>
      <w:r w:rsidR="00EF2B9F">
        <w:rPr>
          <w:rFonts w:ascii="Times New Roman" w:hAnsi="Times New Roman" w:cs="Times New Roman"/>
          <w:sz w:val="24"/>
          <w:szCs w:val="24"/>
        </w:rPr>
        <w:t>ва Л.Ю.</w:t>
      </w:r>
      <w:r w:rsidR="00224687">
        <w:rPr>
          <w:rFonts w:ascii="Times New Roman" w:hAnsi="Times New Roman" w:cs="Times New Roman"/>
          <w:sz w:val="24"/>
          <w:szCs w:val="24"/>
        </w:rPr>
        <w:t>,</w:t>
      </w:r>
      <w:r w:rsidR="00EF2B9F">
        <w:rPr>
          <w:rFonts w:ascii="Times New Roman" w:hAnsi="Times New Roman" w:cs="Times New Roman"/>
          <w:sz w:val="24"/>
          <w:szCs w:val="24"/>
        </w:rPr>
        <w:t xml:space="preserve"> заместитель начальника О</w:t>
      </w:r>
      <w:r>
        <w:rPr>
          <w:rFonts w:ascii="Times New Roman" w:hAnsi="Times New Roman" w:cs="Times New Roman"/>
          <w:sz w:val="24"/>
          <w:szCs w:val="24"/>
        </w:rPr>
        <w:t>тдела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EF2B9F" w:rsidRDefault="00EF2B9F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Веселкова Т.В.</w:t>
      </w:r>
      <w:r w:rsidR="002246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начальник Отдела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Италмасовский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DE2E8D" w:rsidRDefault="00EF2B9F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Тимирязева Е.Г.</w:t>
      </w:r>
      <w:r w:rsidR="002246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начальник Отдела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Казмасский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DE2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B9F" w:rsidRDefault="00EF2B9F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Косарев Н.Н. </w:t>
      </w:r>
      <w:r w:rsidRPr="00EF2B9F">
        <w:rPr>
          <w:rFonts w:ascii="Times New Roman" w:hAnsi="Times New Roman" w:cs="Times New Roman"/>
          <w:sz w:val="24"/>
          <w:szCs w:val="24"/>
        </w:rPr>
        <w:t xml:space="preserve">начальник Управления «Совхозное»  </w:t>
      </w:r>
    </w:p>
    <w:p w:rsidR="00EF2B9F" w:rsidRDefault="00EF2B9F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B9F">
        <w:rPr>
          <w:rFonts w:ascii="Times New Roman" w:hAnsi="Times New Roman" w:cs="Times New Roman"/>
          <w:sz w:val="24"/>
          <w:szCs w:val="24"/>
        </w:rPr>
        <w:t>Акилов С.В.</w:t>
      </w:r>
      <w:r w:rsidR="00224687">
        <w:rPr>
          <w:rFonts w:ascii="Times New Roman" w:hAnsi="Times New Roman" w:cs="Times New Roman"/>
          <w:sz w:val="24"/>
          <w:szCs w:val="24"/>
        </w:rPr>
        <w:t>,</w:t>
      </w:r>
      <w:r w:rsidRPr="00EF2B9F">
        <w:rPr>
          <w:rFonts w:ascii="Times New Roman" w:hAnsi="Times New Roman" w:cs="Times New Roman"/>
          <w:sz w:val="24"/>
          <w:szCs w:val="24"/>
        </w:rPr>
        <w:t xml:space="preserve"> </w:t>
      </w:r>
      <w:r w:rsidR="00224687">
        <w:rPr>
          <w:rFonts w:ascii="Times New Roman" w:hAnsi="Times New Roman" w:cs="Times New Roman"/>
          <w:sz w:val="24"/>
          <w:szCs w:val="24"/>
        </w:rPr>
        <w:t>з</w:t>
      </w:r>
      <w:r w:rsidRPr="00EF2B9F">
        <w:rPr>
          <w:rFonts w:ascii="Times New Roman" w:hAnsi="Times New Roman" w:cs="Times New Roman"/>
          <w:sz w:val="24"/>
          <w:szCs w:val="24"/>
        </w:rPr>
        <w:t>аместитель начальника ОУУП и ПДН Отдела МВД России «Завьяловский»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ACC" w:rsidRDefault="00A47F83" w:rsidP="00B5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</w:t>
      </w:r>
      <w:r w:rsidR="00B50ACC" w:rsidRPr="00B50ACC">
        <w:rPr>
          <w:rFonts w:ascii="Times New Roman" w:hAnsi="Times New Roman" w:cs="Times New Roman"/>
          <w:sz w:val="24"/>
          <w:szCs w:val="24"/>
        </w:rPr>
        <w:t>выступила со следующей информацией:</w:t>
      </w:r>
      <w:r w:rsidR="00B50ACC">
        <w:rPr>
          <w:rFonts w:ascii="Times New Roman" w:hAnsi="Times New Roman" w:cs="Times New Roman"/>
          <w:sz w:val="24"/>
          <w:szCs w:val="24"/>
        </w:rPr>
        <w:t xml:space="preserve"> Одной из наиболее актуальных проблем в современной подростковой среде является ранее употребление алкоголя, которая приводит к последующему развитию алкоголизма. </w:t>
      </w:r>
    </w:p>
    <w:p w:rsidR="00B50ACC" w:rsidRPr="00B50ACC" w:rsidRDefault="00B50ACC" w:rsidP="00B5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50ACC">
        <w:rPr>
          <w:rFonts w:ascii="Times New Roman" w:hAnsi="Times New Roman" w:cs="Times New Roman"/>
          <w:sz w:val="24"/>
          <w:szCs w:val="24"/>
        </w:rPr>
        <w:t>одители 36 подростков привлечены к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министративной ответственности </w:t>
      </w:r>
      <w:r w:rsidRPr="00B50ACC">
        <w:rPr>
          <w:rFonts w:ascii="Times New Roman" w:hAnsi="Times New Roman" w:cs="Times New Roman"/>
          <w:sz w:val="24"/>
          <w:szCs w:val="24"/>
        </w:rPr>
        <w:t>по ст</w:t>
      </w:r>
      <w:r w:rsidR="00224687">
        <w:rPr>
          <w:rFonts w:ascii="Times New Roman" w:hAnsi="Times New Roman" w:cs="Times New Roman"/>
          <w:sz w:val="24"/>
          <w:szCs w:val="24"/>
        </w:rPr>
        <w:t>атье</w:t>
      </w:r>
      <w:r w:rsidRPr="00B50ACC">
        <w:rPr>
          <w:rFonts w:ascii="Times New Roman" w:hAnsi="Times New Roman" w:cs="Times New Roman"/>
          <w:sz w:val="24"/>
          <w:szCs w:val="24"/>
        </w:rPr>
        <w:t xml:space="preserve"> 20.22 КоАП РФ (нахождение в состоянии опьянения несовершеннолетних, </w:t>
      </w:r>
      <w:r w:rsidRPr="00B50ACC">
        <w:rPr>
          <w:rFonts w:ascii="Times New Roman" w:hAnsi="Times New Roman" w:cs="Times New Roman"/>
          <w:sz w:val="24"/>
          <w:szCs w:val="24"/>
        </w:rPr>
        <w:lastRenderedPageBreak/>
        <w:t>потребление (распитие) ими алкогольно</w:t>
      </w:r>
      <w:r>
        <w:rPr>
          <w:rFonts w:ascii="Times New Roman" w:hAnsi="Times New Roman" w:cs="Times New Roman"/>
          <w:sz w:val="24"/>
          <w:szCs w:val="24"/>
        </w:rPr>
        <w:t xml:space="preserve">й и спиртосодержащей продукции; </w:t>
      </w:r>
      <w:r w:rsidRPr="00B50ACC">
        <w:rPr>
          <w:rFonts w:ascii="Times New Roman" w:hAnsi="Times New Roman" w:cs="Times New Roman"/>
          <w:sz w:val="24"/>
          <w:szCs w:val="24"/>
        </w:rPr>
        <w:t>6 подростков привлечены по ст. 20.21 КоАП РФ (появление в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местах в состоянии опьянения); </w:t>
      </w:r>
      <w:r w:rsidRPr="00B50ACC">
        <w:rPr>
          <w:rFonts w:ascii="Times New Roman" w:hAnsi="Times New Roman" w:cs="Times New Roman"/>
          <w:sz w:val="24"/>
          <w:szCs w:val="24"/>
        </w:rPr>
        <w:t>11 подростков привлечены по ч. 1 ст. 20.20 КоАП РФ (потребление (распитие) алкогольной п</w:t>
      </w:r>
      <w:r>
        <w:rPr>
          <w:rFonts w:ascii="Times New Roman" w:hAnsi="Times New Roman" w:cs="Times New Roman"/>
          <w:sz w:val="24"/>
          <w:szCs w:val="24"/>
        </w:rPr>
        <w:t xml:space="preserve">родукции в запрещенных местах); </w:t>
      </w:r>
      <w:r w:rsidRPr="00B50ACC">
        <w:rPr>
          <w:rFonts w:ascii="Times New Roman" w:hAnsi="Times New Roman" w:cs="Times New Roman"/>
          <w:sz w:val="24"/>
          <w:szCs w:val="24"/>
        </w:rPr>
        <w:t xml:space="preserve">190 родителей привлечены к административной ответственности по  ч.1 ст. 5.35 КоАП РФ (неисполнение родителями или иными законными представителями несовершеннолетних обязанностей по содержанию, воспитанию, обучению детей). </w:t>
      </w:r>
    </w:p>
    <w:p w:rsidR="00A47F83" w:rsidRDefault="00B50ACC" w:rsidP="00B5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ACC">
        <w:rPr>
          <w:rFonts w:ascii="Times New Roman" w:hAnsi="Times New Roman" w:cs="Times New Roman"/>
          <w:sz w:val="24"/>
          <w:szCs w:val="24"/>
        </w:rPr>
        <w:t xml:space="preserve">По состоянию на 01.07.2023 на профилактическом учете в КДН и ЗП состоит 46 несовершеннолетних (все дети также состоят на учете в ОДН), в отношении которых разработан индивидуальный план профилактической работы. 34 подростка поставлены в первом полугодии 2023 года, 13 снято. За каждым несовершеннолетним закреплен наставник. </w:t>
      </w:r>
      <w:r w:rsidR="00A47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ACC" w:rsidRDefault="00B50ACC" w:rsidP="00B5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истекший период 2023 года: </w:t>
      </w:r>
      <w:r w:rsidRPr="00B50ACC">
        <w:rPr>
          <w:rFonts w:ascii="Times New Roman" w:hAnsi="Times New Roman" w:cs="Times New Roman"/>
          <w:sz w:val="24"/>
          <w:szCs w:val="24"/>
        </w:rPr>
        <w:t>проведено 3 занятия по программе «Школа ответственного родителя» на базе КЦСОН  (04.05.2023, 05.06.2023, 06.07.2023), приняло участие 52 челове</w:t>
      </w:r>
      <w:r>
        <w:rPr>
          <w:rFonts w:ascii="Times New Roman" w:hAnsi="Times New Roman" w:cs="Times New Roman"/>
          <w:sz w:val="24"/>
          <w:szCs w:val="24"/>
        </w:rPr>
        <w:t>ка (20 родителей из семей</w:t>
      </w:r>
      <w:r w:rsidR="00224687">
        <w:rPr>
          <w:rFonts w:ascii="Times New Roman" w:hAnsi="Times New Roman" w:cs="Times New Roman"/>
          <w:sz w:val="24"/>
          <w:szCs w:val="24"/>
        </w:rPr>
        <w:t>, находящихся в социально-опасном положении (далее - СОП)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50ACC">
        <w:rPr>
          <w:rFonts w:ascii="Times New Roman" w:hAnsi="Times New Roman" w:cs="Times New Roman"/>
          <w:sz w:val="24"/>
          <w:szCs w:val="24"/>
        </w:rPr>
        <w:t>проведено 4 встречи с сообществом «Анонимных алкоголиков», приняло участие 42 чело</w:t>
      </w:r>
      <w:r>
        <w:rPr>
          <w:rFonts w:ascii="Times New Roman" w:hAnsi="Times New Roman" w:cs="Times New Roman"/>
          <w:sz w:val="24"/>
          <w:szCs w:val="24"/>
        </w:rPr>
        <w:t xml:space="preserve">века (13 человек из семей СОП); </w:t>
      </w:r>
      <w:r w:rsidRPr="00B50ACC">
        <w:rPr>
          <w:rFonts w:ascii="Times New Roman" w:hAnsi="Times New Roman" w:cs="Times New Roman"/>
          <w:sz w:val="24"/>
          <w:szCs w:val="24"/>
        </w:rPr>
        <w:t>3 родителя из семей СОП проходят занятия в сооб</w:t>
      </w:r>
      <w:r>
        <w:rPr>
          <w:rFonts w:ascii="Times New Roman" w:hAnsi="Times New Roman" w:cs="Times New Roman"/>
          <w:sz w:val="24"/>
          <w:szCs w:val="24"/>
        </w:rPr>
        <w:t xml:space="preserve">ществе «Анонимных алкоголиков»; </w:t>
      </w:r>
      <w:r w:rsidRPr="00B50ACC">
        <w:rPr>
          <w:rFonts w:ascii="Times New Roman" w:hAnsi="Times New Roman" w:cs="Times New Roman"/>
          <w:sz w:val="24"/>
          <w:szCs w:val="24"/>
        </w:rPr>
        <w:t>проведена встреча в СДК «</w:t>
      </w:r>
      <w:proofErr w:type="spellStart"/>
      <w:r w:rsidRPr="00B50ACC">
        <w:rPr>
          <w:rFonts w:ascii="Times New Roman" w:hAnsi="Times New Roman" w:cs="Times New Roman"/>
          <w:sz w:val="24"/>
          <w:szCs w:val="24"/>
        </w:rPr>
        <w:t>Казмасский</w:t>
      </w:r>
      <w:proofErr w:type="spellEnd"/>
      <w:r w:rsidRPr="00B50ACC">
        <w:rPr>
          <w:rFonts w:ascii="Times New Roman" w:hAnsi="Times New Roman" w:cs="Times New Roman"/>
          <w:sz w:val="24"/>
          <w:szCs w:val="24"/>
        </w:rPr>
        <w:t>» с представителями Центра социальной реабилитации «Новая жизнь», приняло участие 23 чел</w:t>
      </w:r>
      <w:r>
        <w:rPr>
          <w:rFonts w:ascii="Times New Roman" w:hAnsi="Times New Roman" w:cs="Times New Roman"/>
          <w:sz w:val="24"/>
          <w:szCs w:val="24"/>
        </w:rPr>
        <w:t xml:space="preserve">овека (9 человек из семей СОП); </w:t>
      </w:r>
      <w:r w:rsidRPr="00B50ACC">
        <w:rPr>
          <w:rFonts w:ascii="Times New Roman" w:hAnsi="Times New Roman" w:cs="Times New Roman"/>
          <w:sz w:val="24"/>
          <w:szCs w:val="24"/>
        </w:rPr>
        <w:t>7 человек из семей СОП прошли лечение от алкогольной з</w:t>
      </w:r>
      <w:r>
        <w:rPr>
          <w:rFonts w:ascii="Times New Roman" w:hAnsi="Times New Roman" w:cs="Times New Roman"/>
          <w:sz w:val="24"/>
          <w:szCs w:val="24"/>
        </w:rPr>
        <w:t xml:space="preserve">ависимости (путем кодирования); </w:t>
      </w:r>
      <w:r w:rsidRPr="00B50ACC">
        <w:rPr>
          <w:rFonts w:ascii="Times New Roman" w:hAnsi="Times New Roman" w:cs="Times New Roman"/>
          <w:sz w:val="24"/>
          <w:szCs w:val="24"/>
        </w:rPr>
        <w:t>9 родителей из семей СОП прошли лечение от алкогольной зависимости в</w:t>
      </w:r>
      <w:r>
        <w:rPr>
          <w:rFonts w:ascii="Times New Roman" w:hAnsi="Times New Roman" w:cs="Times New Roman"/>
          <w:sz w:val="24"/>
          <w:szCs w:val="24"/>
        </w:rPr>
        <w:t xml:space="preserve"> стационаре БУЗ УР «РНД МЗ УР»; </w:t>
      </w:r>
      <w:r w:rsidRPr="00B50ACC">
        <w:rPr>
          <w:rFonts w:ascii="Times New Roman" w:hAnsi="Times New Roman" w:cs="Times New Roman"/>
          <w:sz w:val="24"/>
          <w:szCs w:val="24"/>
        </w:rPr>
        <w:t>12 родителям оказана психологическая помощь специалистами БУЗ УР «РНД МЗ УР».</w:t>
      </w:r>
    </w:p>
    <w:p w:rsidR="00B50ACC" w:rsidRDefault="00B50ACC" w:rsidP="00B5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КДН и ЗП </w:t>
      </w:r>
      <w:r w:rsidR="00224687">
        <w:rPr>
          <w:rFonts w:ascii="Times New Roman" w:hAnsi="Times New Roman" w:cs="Times New Roman"/>
          <w:sz w:val="24"/>
          <w:szCs w:val="24"/>
        </w:rPr>
        <w:t>осу</w:t>
      </w:r>
      <w:r>
        <w:rPr>
          <w:rFonts w:ascii="Times New Roman" w:hAnsi="Times New Roman" w:cs="Times New Roman"/>
          <w:sz w:val="24"/>
          <w:szCs w:val="24"/>
        </w:rPr>
        <w:t>ществляются регулярные рейды по местам массового скопления подростков и молодежи, реализации спиртных напитков, выявлению групп</w:t>
      </w:r>
      <w:r w:rsidR="008B7E96">
        <w:rPr>
          <w:rFonts w:ascii="Times New Roman" w:hAnsi="Times New Roman" w:cs="Times New Roman"/>
          <w:sz w:val="24"/>
          <w:szCs w:val="24"/>
        </w:rPr>
        <w:t xml:space="preserve"> антиобщественной направленности, лиц вовлекающих несовершеннолетних в антиобщественную деятельность, выявлению </w:t>
      </w:r>
      <w:r w:rsidR="00224687">
        <w:rPr>
          <w:rFonts w:ascii="Times New Roman" w:hAnsi="Times New Roman" w:cs="Times New Roman"/>
          <w:sz w:val="24"/>
          <w:szCs w:val="24"/>
        </w:rPr>
        <w:t>фа</w:t>
      </w:r>
      <w:r w:rsidR="008B7E96">
        <w:rPr>
          <w:rFonts w:ascii="Times New Roman" w:hAnsi="Times New Roman" w:cs="Times New Roman"/>
          <w:sz w:val="24"/>
          <w:szCs w:val="24"/>
        </w:rPr>
        <w:t xml:space="preserve">ктов семейного неблагополучия на территории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F13FF3" w:rsidRDefault="00F13FF3" w:rsidP="00B5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 были проведены следующие профилактические мероприятиями в сфере безнадзорности и правонарушений несовершеннолетних, детского и семейного неблагополучия: единый день профилактики,124 мероприятий для несовершеннолетних с участием врача нарколога, а также 53 мероприятия для родителей несовершеннолетних. </w:t>
      </w:r>
    </w:p>
    <w:p w:rsidR="00F13FF3" w:rsidRDefault="00F13FF3" w:rsidP="00B5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проведено 983 мероприятия с профилактической направленностью с охватом 16569 человек.</w:t>
      </w:r>
    </w:p>
    <w:p w:rsidR="00EF2B9F" w:rsidRDefault="00EF2B9F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Мерзлякова Л.Ю. выступила со следующей информацией:</w:t>
      </w:r>
      <w:r w:rsidR="00076823">
        <w:rPr>
          <w:rFonts w:ascii="Times New Roman" w:hAnsi="Times New Roman" w:cs="Times New Roman"/>
          <w:sz w:val="24"/>
          <w:szCs w:val="24"/>
        </w:rPr>
        <w:t xml:space="preserve"> </w:t>
      </w:r>
      <w:r w:rsidR="00076823" w:rsidRPr="00076823">
        <w:rPr>
          <w:rFonts w:ascii="Times New Roman" w:hAnsi="Times New Roman" w:cs="Times New Roman"/>
          <w:sz w:val="24"/>
          <w:szCs w:val="24"/>
        </w:rPr>
        <w:t>Одна из самых актуальных и болезненных тем современного общества - это употребление алкоголя детьми. Интерес несовершеннолетних к алкоголю не случаен.  Практически каждый, кто вступил в переходный возраст, считает употребление алкоголя атрибутом взрослой жизни. Приобщение подростков к алкоголю, как правило, происходит либо в семье, либо среди сверстников.</w:t>
      </w:r>
    </w:p>
    <w:p w:rsidR="00076823" w:rsidRPr="00076823" w:rsidRDefault="00076823" w:rsidP="0007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23">
        <w:rPr>
          <w:rFonts w:ascii="Times New Roman" w:hAnsi="Times New Roman" w:cs="Times New Roman"/>
          <w:sz w:val="24"/>
          <w:szCs w:val="24"/>
        </w:rPr>
        <w:t>Профилактика употребления подростками алкоголя возможна при ограничении продажи спиртного детям. К сожалению, мы видим, что  продавцов судьба и здоровье чужих детей не интересуют. На первом месте у них стоит доход за реализованный товар. К сожалению, на нашей территории неоднократно выявлялись факты такой продажи. Начальник Отдела «</w:t>
      </w:r>
      <w:proofErr w:type="spellStart"/>
      <w:r w:rsidRPr="00076823">
        <w:rPr>
          <w:rFonts w:ascii="Times New Roman" w:hAnsi="Times New Roman" w:cs="Times New Roman"/>
          <w:sz w:val="24"/>
          <w:szCs w:val="24"/>
        </w:rPr>
        <w:t>Гольянский</w:t>
      </w:r>
      <w:proofErr w:type="spellEnd"/>
      <w:r w:rsidRPr="00076823">
        <w:rPr>
          <w:rFonts w:ascii="Times New Roman" w:hAnsi="Times New Roman" w:cs="Times New Roman"/>
          <w:sz w:val="24"/>
          <w:szCs w:val="24"/>
        </w:rPr>
        <w:t>» Чирков А.Ю. лично проводил беседы с руководителями торговых точек о недопустимости нарушения законодательства в части продажи спиртных напитков несовершеннолетним, напоминал об ответственности за такие деяния.</w:t>
      </w:r>
    </w:p>
    <w:p w:rsidR="00076823" w:rsidRDefault="00CF322B" w:rsidP="0007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r w:rsidR="00076823" w:rsidRPr="00076823">
        <w:rPr>
          <w:rFonts w:ascii="Times New Roman" w:hAnsi="Times New Roman" w:cs="Times New Roman"/>
          <w:sz w:val="24"/>
          <w:szCs w:val="24"/>
        </w:rPr>
        <w:t xml:space="preserve">алкоголизма требует осуществления разнообразных мер, препятствующих употреблению алкоголя. В основе профилактики алкоголизма лежит здоровый образ жизни, </w:t>
      </w:r>
      <w:proofErr w:type="spellStart"/>
      <w:r w:rsidR="00076823" w:rsidRPr="00076823">
        <w:rPr>
          <w:rFonts w:ascii="Times New Roman" w:hAnsi="Times New Roman" w:cs="Times New Roman"/>
          <w:sz w:val="24"/>
          <w:szCs w:val="24"/>
        </w:rPr>
        <w:t>противоалкогольная</w:t>
      </w:r>
      <w:proofErr w:type="spellEnd"/>
      <w:r w:rsidR="00076823" w:rsidRPr="00076823">
        <w:rPr>
          <w:rFonts w:ascii="Times New Roman" w:hAnsi="Times New Roman" w:cs="Times New Roman"/>
          <w:sz w:val="24"/>
          <w:szCs w:val="24"/>
        </w:rPr>
        <w:t xml:space="preserve"> пропаганда.</w:t>
      </w:r>
      <w:r w:rsidR="00076823" w:rsidRPr="00076823">
        <w:t xml:space="preserve"> </w:t>
      </w:r>
      <w:r w:rsidR="00076823" w:rsidRPr="00076823">
        <w:rPr>
          <w:rFonts w:ascii="Times New Roman" w:hAnsi="Times New Roman" w:cs="Times New Roman"/>
          <w:sz w:val="24"/>
          <w:szCs w:val="24"/>
        </w:rPr>
        <w:t xml:space="preserve">С этой целью на </w:t>
      </w:r>
      <w:proofErr w:type="spellStart"/>
      <w:r w:rsidR="00076823" w:rsidRPr="00076823">
        <w:rPr>
          <w:rFonts w:ascii="Times New Roman" w:hAnsi="Times New Roman" w:cs="Times New Roman"/>
          <w:sz w:val="24"/>
          <w:szCs w:val="24"/>
        </w:rPr>
        <w:t>Гольянской</w:t>
      </w:r>
      <w:proofErr w:type="spellEnd"/>
      <w:r w:rsidR="00076823" w:rsidRPr="00076823">
        <w:rPr>
          <w:rFonts w:ascii="Times New Roman" w:hAnsi="Times New Roman" w:cs="Times New Roman"/>
          <w:sz w:val="24"/>
          <w:szCs w:val="24"/>
        </w:rPr>
        <w:t xml:space="preserve"> территории дети активно вовлекаются в различные спортивные, познавательные, культурно-массовые мероприятия, проводимые детским садом, школой, сельскими клубами, библиотеками, специалистом по работе с молодежью, инструктором по спорту.</w:t>
      </w:r>
    </w:p>
    <w:p w:rsidR="00D20ED6" w:rsidRPr="00D20ED6" w:rsidRDefault="00D20ED6" w:rsidP="00D2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ED6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Несовершеннолетние проводят значительное количество времени в школе и в </w:t>
      </w:r>
      <w:proofErr w:type="spellStart"/>
      <w:r w:rsidRPr="00D20ED6">
        <w:rPr>
          <w:rFonts w:ascii="Times New Roman" w:hAnsi="Times New Roman" w:cs="Times New Roman"/>
          <w:sz w:val="24"/>
          <w:szCs w:val="24"/>
        </w:rPr>
        <w:t>Гольянской</w:t>
      </w:r>
      <w:proofErr w:type="spellEnd"/>
      <w:r w:rsidRPr="00D20ED6">
        <w:rPr>
          <w:rFonts w:ascii="Times New Roman" w:hAnsi="Times New Roman" w:cs="Times New Roman"/>
          <w:sz w:val="24"/>
          <w:szCs w:val="24"/>
        </w:rPr>
        <w:t xml:space="preserve"> школе создаются условия, поощряющие занятия спортом, физическими упражнениями, работают кружки по интересам. Создан отряд «Движение первых». Проводятся профилактические мероприятия, где детям разъясняется не только о пагубном воздействии алкоголя на здоровье, но и разъясняется об ответственности: как административной, так и уголовной. В школе работает психолог – с детьми из семей социального риска проводится индивидуальная работа, организованы выходы педагогов в семьи, с целью профилактических бесед.</w:t>
      </w:r>
    </w:p>
    <w:p w:rsidR="00D20ED6" w:rsidRDefault="00D20ED6" w:rsidP="00D2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ED6">
        <w:rPr>
          <w:rFonts w:ascii="Times New Roman" w:hAnsi="Times New Roman" w:cs="Times New Roman"/>
          <w:sz w:val="24"/>
          <w:szCs w:val="24"/>
        </w:rPr>
        <w:t xml:space="preserve">Внешкольный досуг несовершеннолетних организуется в досуговых центрах </w:t>
      </w:r>
      <w:proofErr w:type="spellStart"/>
      <w:r w:rsidRPr="00D20ED6">
        <w:rPr>
          <w:rFonts w:ascii="Times New Roman" w:hAnsi="Times New Roman" w:cs="Times New Roman"/>
          <w:sz w:val="24"/>
          <w:szCs w:val="24"/>
        </w:rPr>
        <w:t>Гольянской</w:t>
      </w:r>
      <w:proofErr w:type="spellEnd"/>
      <w:r w:rsidRPr="00D20ED6">
        <w:rPr>
          <w:rFonts w:ascii="Times New Roman" w:hAnsi="Times New Roman" w:cs="Times New Roman"/>
          <w:sz w:val="24"/>
          <w:szCs w:val="24"/>
        </w:rPr>
        <w:t xml:space="preserve"> территории – есть возможность реализовать себя в</w:t>
      </w:r>
      <w:r>
        <w:rPr>
          <w:rFonts w:ascii="Times New Roman" w:hAnsi="Times New Roman" w:cs="Times New Roman"/>
          <w:sz w:val="24"/>
          <w:szCs w:val="24"/>
        </w:rPr>
        <w:t xml:space="preserve"> трех творческих коллективах.  </w:t>
      </w:r>
      <w:r w:rsidRPr="00D20ED6">
        <w:rPr>
          <w:rFonts w:ascii="Times New Roman" w:hAnsi="Times New Roman" w:cs="Times New Roman"/>
          <w:sz w:val="24"/>
          <w:szCs w:val="24"/>
        </w:rPr>
        <w:t>При непосредственном руководстве специалиста по работе с молодежью организованы подростковые отряды  «Вперед»,  «Молодая гвардия», «Поколение Z»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7A4" w:rsidRDefault="00D20ED6" w:rsidP="001C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Веселкова Т.В. </w:t>
      </w:r>
      <w:r w:rsidR="001C659B" w:rsidRPr="001C659B">
        <w:rPr>
          <w:rFonts w:ascii="Times New Roman" w:hAnsi="Times New Roman" w:cs="Times New Roman"/>
          <w:sz w:val="24"/>
          <w:szCs w:val="24"/>
        </w:rPr>
        <w:t>выступила со следующей информацией</w:t>
      </w:r>
      <w:r w:rsidR="001C659B">
        <w:rPr>
          <w:rFonts w:ascii="Times New Roman" w:hAnsi="Times New Roman" w:cs="Times New Roman"/>
          <w:sz w:val="24"/>
          <w:szCs w:val="24"/>
        </w:rPr>
        <w:t xml:space="preserve">: </w:t>
      </w:r>
      <w:r w:rsidR="000357A4" w:rsidRPr="000357A4">
        <w:rPr>
          <w:rFonts w:ascii="Times New Roman" w:hAnsi="Times New Roman" w:cs="Times New Roman"/>
          <w:sz w:val="24"/>
          <w:szCs w:val="24"/>
        </w:rPr>
        <w:t xml:space="preserve">В рамках профилактической работы с несовершеннолетними по снижению потребления алкогольной  и спиртосодержащей продукции и других запрещенных веществ в населенных пунктах </w:t>
      </w:r>
      <w:proofErr w:type="spellStart"/>
      <w:r w:rsidR="000357A4" w:rsidRPr="000357A4">
        <w:rPr>
          <w:rFonts w:ascii="Times New Roman" w:hAnsi="Times New Roman" w:cs="Times New Roman"/>
          <w:sz w:val="24"/>
          <w:szCs w:val="24"/>
        </w:rPr>
        <w:t>Италмасовской</w:t>
      </w:r>
      <w:proofErr w:type="spellEnd"/>
      <w:r w:rsidR="000357A4" w:rsidRPr="000357A4">
        <w:rPr>
          <w:rFonts w:ascii="Times New Roman" w:hAnsi="Times New Roman" w:cs="Times New Roman"/>
          <w:sz w:val="24"/>
          <w:szCs w:val="24"/>
        </w:rPr>
        <w:t xml:space="preserve"> территории проводится информационно-разъяснительная работа с подростками в виде акций, размещения информации в группе ВК, информационных стендах, проведения профилактических мероприятий. Мероприятия проводятся в школе, на базе учреждений культуры и спорта.</w:t>
      </w:r>
    </w:p>
    <w:p w:rsidR="000357A4" w:rsidRDefault="000357A4" w:rsidP="00D2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7A4">
        <w:rPr>
          <w:rFonts w:ascii="Times New Roman" w:hAnsi="Times New Roman" w:cs="Times New Roman"/>
          <w:sz w:val="24"/>
          <w:szCs w:val="24"/>
        </w:rPr>
        <w:t>Отделом «</w:t>
      </w:r>
      <w:proofErr w:type="spellStart"/>
      <w:r w:rsidRPr="000357A4">
        <w:rPr>
          <w:rFonts w:ascii="Times New Roman" w:hAnsi="Times New Roman" w:cs="Times New Roman"/>
          <w:sz w:val="24"/>
          <w:szCs w:val="24"/>
        </w:rPr>
        <w:t>Италмасовский</w:t>
      </w:r>
      <w:proofErr w:type="spellEnd"/>
      <w:r w:rsidRPr="000357A4">
        <w:rPr>
          <w:rFonts w:ascii="Times New Roman" w:hAnsi="Times New Roman" w:cs="Times New Roman"/>
          <w:sz w:val="24"/>
          <w:szCs w:val="24"/>
        </w:rPr>
        <w:t>» утвержден график проведения рейдов по местам скопления подростков и молодежи. Рейды проводятся с участием специалиста по молодежи и заместителя начальника Отдела «</w:t>
      </w:r>
      <w:proofErr w:type="spellStart"/>
      <w:r w:rsidRPr="000357A4">
        <w:rPr>
          <w:rFonts w:ascii="Times New Roman" w:hAnsi="Times New Roman" w:cs="Times New Roman"/>
          <w:sz w:val="24"/>
          <w:szCs w:val="24"/>
        </w:rPr>
        <w:t>Италмасовский</w:t>
      </w:r>
      <w:proofErr w:type="spellEnd"/>
      <w:r w:rsidRPr="000357A4">
        <w:rPr>
          <w:rFonts w:ascii="Times New Roman" w:hAnsi="Times New Roman" w:cs="Times New Roman"/>
          <w:sz w:val="24"/>
          <w:szCs w:val="24"/>
        </w:rPr>
        <w:t>», периодичностью 1 раз в две недели с 22.00 до 23.00 часов. Написано письмо в Отдел МВД России</w:t>
      </w:r>
      <w:r w:rsidR="001C659B">
        <w:rPr>
          <w:rFonts w:ascii="Times New Roman" w:hAnsi="Times New Roman" w:cs="Times New Roman"/>
          <w:sz w:val="24"/>
          <w:szCs w:val="24"/>
        </w:rPr>
        <w:t xml:space="preserve"> «Завьяловский</w:t>
      </w:r>
      <w:r w:rsidRPr="000357A4">
        <w:rPr>
          <w:rFonts w:ascii="Times New Roman" w:hAnsi="Times New Roman" w:cs="Times New Roman"/>
          <w:sz w:val="24"/>
          <w:szCs w:val="24"/>
        </w:rPr>
        <w:t>, по возможному участию в рейдах в июле- августе участкового уполномоченного полиции.</w:t>
      </w:r>
    </w:p>
    <w:p w:rsidR="000357A4" w:rsidRDefault="000357A4" w:rsidP="00035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7A4">
        <w:rPr>
          <w:rFonts w:ascii="Times New Roman" w:hAnsi="Times New Roman" w:cs="Times New Roman"/>
          <w:sz w:val="24"/>
          <w:szCs w:val="24"/>
        </w:rPr>
        <w:t xml:space="preserve">На учете в </w:t>
      </w:r>
      <w:r w:rsidR="001C659B">
        <w:rPr>
          <w:rFonts w:ascii="Times New Roman" w:hAnsi="Times New Roman" w:cs="Times New Roman"/>
          <w:sz w:val="24"/>
          <w:szCs w:val="24"/>
        </w:rPr>
        <w:t>с</w:t>
      </w:r>
      <w:r w:rsidRPr="000357A4">
        <w:rPr>
          <w:rFonts w:ascii="Times New Roman" w:hAnsi="Times New Roman" w:cs="Times New Roman"/>
          <w:sz w:val="24"/>
          <w:szCs w:val="24"/>
        </w:rPr>
        <w:t>оциально опасном положении состоят 4 семьи, в июне месяце провели рейд по семьям</w:t>
      </w:r>
      <w:r w:rsidR="001C659B">
        <w:rPr>
          <w:rFonts w:ascii="Times New Roman" w:hAnsi="Times New Roman" w:cs="Times New Roman"/>
          <w:sz w:val="24"/>
          <w:szCs w:val="24"/>
        </w:rPr>
        <w:t>,</w:t>
      </w:r>
      <w:r w:rsidRPr="000357A4">
        <w:rPr>
          <w:rFonts w:ascii="Times New Roman" w:hAnsi="Times New Roman" w:cs="Times New Roman"/>
          <w:sz w:val="24"/>
          <w:szCs w:val="24"/>
        </w:rPr>
        <w:t xml:space="preserve"> посетили 2 семьи, в июле посетили– 1 семью.</w:t>
      </w:r>
    </w:p>
    <w:p w:rsidR="000357A4" w:rsidRPr="000357A4" w:rsidRDefault="000357A4" w:rsidP="00035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Тимирязева Е.Г. сообщила следующее: на</w:t>
      </w:r>
      <w:r w:rsidRPr="00035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7A4">
        <w:rPr>
          <w:rFonts w:ascii="Times New Roman" w:hAnsi="Times New Roman" w:cs="Times New Roman"/>
          <w:sz w:val="24"/>
          <w:szCs w:val="24"/>
        </w:rPr>
        <w:t>Казмасской</w:t>
      </w:r>
      <w:proofErr w:type="spellEnd"/>
      <w:r w:rsidRPr="000357A4">
        <w:rPr>
          <w:rFonts w:ascii="Times New Roman" w:hAnsi="Times New Roman" w:cs="Times New Roman"/>
          <w:sz w:val="24"/>
          <w:szCs w:val="24"/>
        </w:rPr>
        <w:t xml:space="preserve"> территории в реестре семей, находящихся в социально опасном положении, состоящих на профилактическом учете в К</w:t>
      </w:r>
      <w:r w:rsidR="001C659B">
        <w:rPr>
          <w:rFonts w:ascii="Times New Roman" w:hAnsi="Times New Roman" w:cs="Times New Roman"/>
          <w:sz w:val="24"/>
          <w:szCs w:val="24"/>
        </w:rPr>
        <w:t>ДН и ЗП</w:t>
      </w:r>
      <w:r w:rsidRPr="000357A4">
        <w:rPr>
          <w:rFonts w:ascii="Times New Roman" w:hAnsi="Times New Roman" w:cs="Times New Roman"/>
          <w:sz w:val="24"/>
          <w:szCs w:val="24"/>
        </w:rPr>
        <w:t xml:space="preserve"> на 01.05.2023 года состоит 6 семей, в которых воспитывается 15 несовершеннолетних детей. 4 семьи состоят на учете по причине злоупотребления спиртными напитками, 2 – за ненадлежащее исполнение родительских обязанностей</w:t>
      </w:r>
      <w:r w:rsidR="001C659B">
        <w:rPr>
          <w:rFonts w:ascii="Times New Roman" w:hAnsi="Times New Roman" w:cs="Times New Roman"/>
          <w:sz w:val="24"/>
          <w:szCs w:val="24"/>
        </w:rPr>
        <w:t>.</w:t>
      </w:r>
    </w:p>
    <w:p w:rsidR="000357A4" w:rsidRDefault="000357A4" w:rsidP="00035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7A4">
        <w:rPr>
          <w:rFonts w:ascii="Times New Roman" w:hAnsi="Times New Roman" w:cs="Times New Roman"/>
          <w:sz w:val="24"/>
          <w:szCs w:val="24"/>
        </w:rPr>
        <w:t xml:space="preserve">Профилактическая работа на территории с несовершеннолетними ведется комплексно, в двух направлениях: с несовершеннолетними детьми и с родителями несовершеннолетних с участием </w:t>
      </w:r>
      <w:r w:rsidR="001C659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357A4">
        <w:rPr>
          <w:rFonts w:ascii="Times New Roman" w:hAnsi="Times New Roman" w:cs="Times New Roman"/>
          <w:sz w:val="24"/>
          <w:szCs w:val="24"/>
        </w:rPr>
        <w:t>Казмасск</w:t>
      </w:r>
      <w:r w:rsidR="001C659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357A4">
        <w:rPr>
          <w:rFonts w:ascii="Times New Roman" w:hAnsi="Times New Roman" w:cs="Times New Roman"/>
          <w:sz w:val="24"/>
          <w:szCs w:val="24"/>
        </w:rPr>
        <w:t xml:space="preserve"> СОШ</w:t>
      </w:r>
      <w:r w:rsidR="001C659B">
        <w:rPr>
          <w:rFonts w:ascii="Times New Roman" w:hAnsi="Times New Roman" w:cs="Times New Roman"/>
          <w:sz w:val="24"/>
          <w:szCs w:val="24"/>
        </w:rPr>
        <w:t>»</w:t>
      </w:r>
      <w:r w:rsidRPr="000357A4">
        <w:rPr>
          <w:rFonts w:ascii="Times New Roman" w:hAnsi="Times New Roman" w:cs="Times New Roman"/>
          <w:sz w:val="24"/>
          <w:szCs w:val="24"/>
        </w:rPr>
        <w:t>, Отдела «</w:t>
      </w:r>
      <w:proofErr w:type="spellStart"/>
      <w:r w:rsidRPr="000357A4">
        <w:rPr>
          <w:rFonts w:ascii="Times New Roman" w:hAnsi="Times New Roman" w:cs="Times New Roman"/>
          <w:sz w:val="24"/>
          <w:szCs w:val="24"/>
        </w:rPr>
        <w:t>Казмасский</w:t>
      </w:r>
      <w:proofErr w:type="spellEnd"/>
      <w:r w:rsidRPr="000357A4">
        <w:rPr>
          <w:rFonts w:ascii="Times New Roman" w:hAnsi="Times New Roman" w:cs="Times New Roman"/>
          <w:sz w:val="24"/>
          <w:szCs w:val="24"/>
        </w:rPr>
        <w:t>», СДК «</w:t>
      </w:r>
      <w:proofErr w:type="spellStart"/>
      <w:r w:rsidRPr="000357A4">
        <w:rPr>
          <w:rFonts w:ascii="Times New Roman" w:hAnsi="Times New Roman" w:cs="Times New Roman"/>
          <w:sz w:val="24"/>
          <w:szCs w:val="24"/>
        </w:rPr>
        <w:t>Казмасский</w:t>
      </w:r>
      <w:proofErr w:type="spellEnd"/>
      <w:r w:rsidRPr="000357A4">
        <w:rPr>
          <w:rFonts w:ascii="Times New Roman" w:hAnsi="Times New Roman" w:cs="Times New Roman"/>
          <w:sz w:val="24"/>
          <w:szCs w:val="24"/>
        </w:rPr>
        <w:t>», специалистов по спорту и молодежи. Со стороны школы за семьями, состоящими на учете, закреплены наставники, вплотную ведущие работу с семьей и несовершеннолетними детьми.</w:t>
      </w:r>
    </w:p>
    <w:p w:rsidR="000357A4" w:rsidRPr="000357A4" w:rsidRDefault="000357A4" w:rsidP="00035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7A4"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="001C659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357A4">
        <w:rPr>
          <w:rFonts w:ascii="Times New Roman" w:hAnsi="Times New Roman" w:cs="Times New Roman"/>
          <w:sz w:val="24"/>
          <w:szCs w:val="24"/>
        </w:rPr>
        <w:t>Казмасск</w:t>
      </w:r>
      <w:r w:rsidR="001C659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C659B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0357A4">
        <w:rPr>
          <w:rFonts w:ascii="Times New Roman" w:hAnsi="Times New Roman" w:cs="Times New Roman"/>
          <w:sz w:val="24"/>
          <w:szCs w:val="24"/>
        </w:rPr>
        <w:t xml:space="preserve"> по профилактике алкогольной и табачной зависимости у несовершеннолетних, формированию у обучающихся установок на здоровый образ жизни ведется в соответствии с рабочей программой воспитания, календарным планом воспитательной работы школы, а также планами работы классных руководителей школы.</w:t>
      </w:r>
    </w:p>
    <w:p w:rsidR="000357A4" w:rsidRPr="000357A4" w:rsidRDefault="000357A4" w:rsidP="00035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7A4">
        <w:rPr>
          <w:rFonts w:ascii="Times New Roman" w:hAnsi="Times New Roman" w:cs="Times New Roman"/>
          <w:sz w:val="24"/>
          <w:szCs w:val="24"/>
        </w:rPr>
        <w:t xml:space="preserve">Целью данной </w:t>
      </w:r>
      <w:proofErr w:type="gramStart"/>
      <w:r w:rsidRPr="000357A4">
        <w:rPr>
          <w:rFonts w:ascii="Times New Roman" w:hAnsi="Times New Roman" w:cs="Times New Roman"/>
          <w:sz w:val="24"/>
          <w:szCs w:val="24"/>
        </w:rPr>
        <w:t>работы  является</w:t>
      </w:r>
      <w:proofErr w:type="gramEnd"/>
      <w:r w:rsidRPr="000357A4">
        <w:rPr>
          <w:rFonts w:ascii="Times New Roman" w:hAnsi="Times New Roman" w:cs="Times New Roman"/>
          <w:sz w:val="24"/>
          <w:szCs w:val="24"/>
        </w:rPr>
        <w:t xml:space="preserve"> формирование у несовершеннолетних негативного отношения к табакокурению, к употреблению спиртных напитков через мотивацию к стремлению вести здоровый образ жизни.</w:t>
      </w:r>
      <w:r w:rsidRPr="000357A4">
        <w:t xml:space="preserve"> </w:t>
      </w:r>
      <w:r w:rsidRPr="000357A4">
        <w:rPr>
          <w:rFonts w:ascii="Times New Roman" w:hAnsi="Times New Roman" w:cs="Times New Roman"/>
          <w:sz w:val="24"/>
          <w:szCs w:val="24"/>
        </w:rPr>
        <w:t>Работниками СДК «</w:t>
      </w:r>
      <w:proofErr w:type="spellStart"/>
      <w:r w:rsidRPr="000357A4">
        <w:rPr>
          <w:rFonts w:ascii="Times New Roman" w:hAnsi="Times New Roman" w:cs="Times New Roman"/>
          <w:sz w:val="24"/>
          <w:szCs w:val="24"/>
        </w:rPr>
        <w:t>Казмасский</w:t>
      </w:r>
      <w:proofErr w:type="spellEnd"/>
      <w:r w:rsidRPr="000357A4">
        <w:rPr>
          <w:rFonts w:ascii="Times New Roman" w:hAnsi="Times New Roman" w:cs="Times New Roman"/>
          <w:sz w:val="24"/>
          <w:szCs w:val="24"/>
        </w:rPr>
        <w:t xml:space="preserve">» также ведется профилактическая работа среди населения </w:t>
      </w:r>
      <w:proofErr w:type="spellStart"/>
      <w:r w:rsidRPr="000357A4">
        <w:rPr>
          <w:rFonts w:ascii="Times New Roman" w:hAnsi="Times New Roman" w:cs="Times New Roman"/>
          <w:sz w:val="24"/>
          <w:szCs w:val="24"/>
        </w:rPr>
        <w:t>Казмасской</w:t>
      </w:r>
      <w:proofErr w:type="spellEnd"/>
      <w:r w:rsidRPr="000357A4">
        <w:rPr>
          <w:rFonts w:ascii="Times New Roman" w:hAnsi="Times New Roman" w:cs="Times New Roman"/>
          <w:sz w:val="24"/>
          <w:szCs w:val="24"/>
        </w:rPr>
        <w:t xml:space="preserve"> территории. В рамках дня отказа от курения волонтерами отряда </w:t>
      </w:r>
      <w:r w:rsidR="001C659B">
        <w:rPr>
          <w:rFonts w:ascii="Times New Roman" w:hAnsi="Times New Roman" w:cs="Times New Roman"/>
          <w:sz w:val="24"/>
          <w:szCs w:val="24"/>
        </w:rPr>
        <w:t>«</w:t>
      </w:r>
      <w:r w:rsidRPr="000357A4">
        <w:rPr>
          <w:rFonts w:ascii="Times New Roman" w:hAnsi="Times New Roman" w:cs="Times New Roman"/>
          <w:sz w:val="24"/>
          <w:szCs w:val="24"/>
        </w:rPr>
        <w:t>Улыбка жизни</w:t>
      </w:r>
      <w:r w:rsidR="001C659B">
        <w:rPr>
          <w:rFonts w:ascii="Times New Roman" w:hAnsi="Times New Roman" w:cs="Times New Roman"/>
          <w:sz w:val="24"/>
          <w:szCs w:val="24"/>
        </w:rPr>
        <w:t>»</w:t>
      </w:r>
      <w:r w:rsidRPr="000357A4">
        <w:rPr>
          <w:rFonts w:ascii="Times New Roman" w:hAnsi="Times New Roman" w:cs="Times New Roman"/>
          <w:sz w:val="24"/>
          <w:szCs w:val="24"/>
        </w:rPr>
        <w:t xml:space="preserve"> среди жителей территории была проведена акция: </w:t>
      </w:r>
      <w:r w:rsidR="001C659B">
        <w:rPr>
          <w:rFonts w:ascii="Times New Roman" w:hAnsi="Times New Roman" w:cs="Times New Roman"/>
          <w:sz w:val="24"/>
          <w:szCs w:val="24"/>
        </w:rPr>
        <w:t>«</w:t>
      </w:r>
      <w:r w:rsidRPr="000357A4">
        <w:rPr>
          <w:rFonts w:ascii="Times New Roman" w:hAnsi="Times New Roman" w:cs="Times New Roman"/>
          <w:sz w:val="24"/>
          <w:szCs w:val="24"/>
        </w:rPr>
        <w:t>Некурящие поколение: мы за жизнь без табачного дыма</w:t>
      </w:r>
      <w:r w:rsidR="001C659B">
        <w:rPr>
          <w:rFonts w:ascii="Times New Roman" w:hAnsi="Times New Roman" w:cs="Times New Roman"/>
          <w:sz w:val="24"/>
          <w:szCs w:val="24"/>
        </w:rPr>
        <w:t>»</w:t>
      </w:r>
      <w:r w:rsidRPr="000357A4">
        <w:rPr>
          <w:rFonts w:ascii="Times New Roman" w:hAnsi="Times New Roman" w:cs="Times New Roman"/>
          <w:sz w:val="24"/>
          <w:szCs w:val="24"/>
        </w:rPr>
        <w:t xml:space="preserve"> посредством раздачи листовок и разъяснительной работы о влиянии курения на здоровье человека (охват 50 человек).</w:t>
      </w:r>
    </w:p>
    <w:p w:rsidR="000357A4" w:rsidRDefault="000357A4" w:rsidP="00035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7A4">
        <w:rPr>
          <w:rFonts w:ascii="Times New Roman" w:hAnsi="Times New Roman" w:cs="Times New Roman"/>
          <w:sz w:val="24"/>
          <w:szCs w:val="24"/>
        </w:rPr>
        <w:t>В июне  в рамках месячника «Профилактика противоправных деяний, связанных с незаконным оборотом наркотических веществ, в том числе, в среде несовершеннолетних» среди детей, посещавших летний пришкольный лагерь (где было охвачено 76 детей, из них 5 состоят на учете)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7A4" w:rsidRDefault="000357A4" w:rsidP="007E3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7A4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proofErr w:type="spellStart"/>
      <w:r w:rsidRPr="000357A4">
        <w:rPr>
          <w:rFonts w:ascii="Times New Roman" w:hAnsi="Times New Roman" w:cs="Times New Roman"/>
          <w:sz w:val="24"/>
          <w:szCs w:val="24"/>
        </w:rPr>
        <w:t>Казмасской</w:t>
      </w:r>
      <w:proofErr w:type="spellEnd"/>
      <w:r w:rsidRPr="000357A4">
        <w:rPr>
          <w:rFonts w:ascii="Times New Roman" w:hAnsi="Times New Roman" w:cs="Times New Roman"/>
          <w:sz w:val="24"/>
          <w:szCs w:val="24"/>
        </w:rPr>
        <w:t xml:space="preserve"> территории решением Совета депутатов муниципального образования «Муниципальный округ Завьяловский район Удмуртской Республики» от 28</w:t>
      </w:r>
      <w:r w:rsidR="001C659B">
        <w:rPr>
          <w:rFonts w:ascii="Times New Roman" w:hAnsi="Times New Roman" w:cs="Times New Roman"/>
          <w:sz w:val="24"/>
          <w:szCs w:val="24"/>
        </w:rPr>
        <w:t>.09.</w:t>
      </w:r>
      <w:r w:rsidRPr="000357A4">
        <w:rPr>
          <w:rFonts w:ascii="Times New Roman" w:hAnsi="Times New Roman" w:cs="Times New Roman"/>
          <w:sz w:val="24"/>
          <w:szCs w:val="24"/>
        </w:rPr>
        <w:t xml:space="preserve">2022 года </w:t>
      </w:r>
      <w:r w:rsidR="001C659B">
        <w:rPr>
          <w:rFonts w:ascii="Times New Roman" w:hAnsi="Times New Roman" w:cs="Times New Roman"/>
          <w:sz w:val="24"/>
          <w:szCs w:val="24"/>
        </w:rPr>
        <w:t xml:space="preserve">№ </w:t>
      </w:r>
      <w:r w:rsidRPr="000357A4">
        <w:rPr>
          <w:rFonts w:ascii="Times New Roman" w:hAnsi="Times New Roman" w:cs="Times New Roman"/>
          <w:sz w:val="24"/>
          <w:szCs w:val="24"/>
        </w:rPr>
        <w:t xml:space="preserve">368 утверждены </w:t>
      </w:r>
      <w:r w:rsidR="007E3D09">
        <w:rPr>
          <w:rFonts w:ascii="Times New Roman" w:hAnsi="Times New Roman" w:cs="Times New Roman"/>
          <w:sz w:val="24"/>
          <w:szCs w:val="24"/>
        </w:rPr>
        <w:t>П</w:t>
      </w:r>
      <w:r w:rsidRPr="000357A4">
        <w:rPr>
          <w:rFonts w:ascii="Times New Roman" w:hAnsi="Times New Roman" w:cs="Times New Roman"/>
          <w:sz w:val="24"/>
          <w:szCs w:val="24"/>
        </w:rPr>
        <w:t>еречни общественных мест, в которых не допускается нахождение детей, и мест, в которых в ночное время не допускается нахождение детей, не достигших возраста 18 лет, без сопровождения родителей (лиц, их заменяющих), лиц, сопровождающих ребенка, или лиц, осуществляющих мероприятия с участием детей</w:t>
      </w:r>
      <w:r w:rsidR="007E3D09">
        <w:rPr>
          <w:rFonts w:ascii="Times New Roman" w:hAnsi="Times New Roman" w:cs="Times New Roman"/>
          <w:sz w:val="24"/>
          <w:szCs w:val="24"/>
        </w:rPr>
        <w:t xml:space="preserve">. </w:t>
      </w:r>
      <w:r w:rsidRPr="000357A4">
        <w:rPr>
          <w:rFonts w:ascii="Times New Roman" w:hAnsi="Times New Roman" w:cs="Times New Roman"/>
          <w:sz w:val="24"/>
          <w:szCs w:val="24"/>
        </w:rPr>
        <w:t xml:space="preserve">Данная информация неоднократно доводилась до родителей на родительских собраниях и </w:t>
      </w:r>
      <w:proofErr w:type="gramStart"/>
      <w:r w:rsidRPr="000357A4">
        <w:rPr>
          <w:rFonts w:ascii="Times New Roman" w:hAnsi="Times New Roman" w:cs="Times New Roman"/>
          <w:sz w:val="24"/>
          <w:szCs w:val="24"/>
        </w:rPr>
        <w:t>в родительских чатах</w:t>
      </w:r>
      <w:proofErr w:type="gramEnd"/>
      <w:r w:rsidRPr="000357A4">
        <w:rPr>
          <w:rFonts w:ascii="Times New Roman" w:hAnsi="Times New Roman" w:cs="Times New Roman"/>
          <w:sz w:val="24"/>
          <w:szCs w:val="24"/>
        </w:rPr>
        <w:t xml:space="preserve"> и до детей на классных часах.</w:t>
      </w:r>
    </w:p>
    <w:p w:rsidR="000357A4" w:rsidRDefault="000357A4" w:rsidP="00035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7A4">
        <w:rPr>
          <w:rFonts w:ascii="Times New Roman" w:hAnsi="Times New Roman" w:cs="Times New Roman"/>
          <w:sz w:val="24"/>
          <w:szCs w:val="24"/>
        </w:rPr>
        <w:t xml:space="preserve">В течение года на </w:t>
      </w:r>
      <w:proofErr w:type="spellStart"/>
      <w:r w:rsidRPr="000357A4">
        <w:rPr>
          <w:rFonts w:ascii="Times New Roman" w:hAnsi="Times New Roman" w:cs="Times New Roman"/>
          <w:sz w:val="24"/>
          <w:szCs w:val="24"/>
        </w:rPr>
        <w:t>Казмасской</w:t>
      </w:r>
      <w:proofErr w:type="spellEnd"/>
      <w:r w:rsidRPr="000357A4">
        <w:rPr>
          <w:rFonts w:ascii="Times New Roman" w:hAnsi="Times New Roman" w:cs="Times New Roman"/>
          <w:sz w:val="24"/>
          <w:szCs w:val="24"/>
        </w:rPr>
        <w:t xml:space="preserve"> территории профилактическая работа с гражданами, потребляющими алкогольную и спиртосодержащую продукцию, наркотические средства, психотропные вещества, новые потенциально опасные психоактивные вещества и одурманивающие вещества будет продолжена. В рамках этой работы осенью планируется ознакомительная поездка в реабилитационный центр «Новая жизнь» в </w:t>
      </w:r>
      <w:r w:rsidR="007E3D0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0357A4">
        <w:rPr>
          <w:rFonts w:ascii="Times New Roman" w:hAnsi="Times New Roman" w:cs="Times New Roman"/>
          <w:sz w:val="24"/>
          <w:szCs w:val="24"/>
        </w:rPr>
        <w:t>Шурдымк</w:t>
      </w:r>
      <w:r w:rsidR="007E3D0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357A4">
        <w:rPr>
          <w:rFonts w:ascii="Times New Roman" w:hAnsi="Times New Roman" w:cs="Times New Roman"/>
          <w:sz w:val="24"/>
          <w:szCs w:val="24"/>
        </w:rPr>
        <w:t xml:space="preserve"> и продолжится совместная работа с Обществом Анонимных Алкоголиков.</w:t>
      </w:r>
    </w:p>
    <w:p w:rsidR="001B5450" w:rsidRDefault="001B5450" w:rsidP="00035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Косарев Н.Н. ознакомил членов комиссии со следующей информацией: </w:t>
      </w:r>
      <w:r w:rsidR="00857BC3">
        <w:rPr>
          <w:rFonts w:ascii="Times New Roman" w:hAnsi="Times New Roman" w:cs="Times New Roman"/>
          <w:sz w:val="24"/>
          <w:szCs w:val="24"/>
        </w:rPr>
        <w:t>н</w:t>
      </w:r>
      <w:r w:rsidR="00857BC3" w:rsidRPr="00857BC3">
        <w:rPr>
          <w:rFonts w:ascii="Times New Roman" w:hAnsi="Times New Roman" w:cs="Times New Roman"/>
          <w:sz w:val="24"/>
          <w:szCs w:val="24"/>
        </w:rPr>
        <w:t>а Совхозной  территории активно ведется работа по профилактике и предупреждению правонарушений среди несовершеннолетних.</w:t>
      </w:r>
      <w:r w:rsidR="00857BC3">
        <w:rPr>
          <w:rFonts w:ascii="Times New Roman" w:hAnsi="Times New Roman" w:cs="Times New Roman"/>
          <w:sz w:val="24"/>
          <w:szCs w:val="24"/>
        </w:rPr>
        <w:t xml:space="preserve"> За первое полугодие 2023 года были проведены следующие мероприятия правоохранительной направленности среди несовершеннолетних: </w:t>
      </w:r>
      <w:r w:rsidR="00857BC3" w:rsidRPr="00857BC3">
        <w:rPr>
          <w:rFonts w:ascii="Times New Roman" w:hAnsi="Times New Roman" w:cs="Times New Roman"/>
          <w:sz w:val="24"/>
          <w:szCs w:val="24"/>
        </w:rPr>
        <w:t>прошла стратегическая сессия среди молодежи Совхозной территории, где одной из тем повестки был  вопрос по снижению потребления алкогольной и спиртосодержащей продукции, наркотических средств, психотропных веществ, новых потенциально опасных психоактивных веществ  или одурманивающих веществ в местах, в которых не допускается  нахождение детей, общественных местах, в которых ночное время не допускается нахождение детей, не достигших возраста 18 лет, без сопровождения родителей(лиц, их заменяющих), лиц, сопровождающих ребенка, или лиц, осуществляющ</w:t>
      </w:r>
      <w:r w:rsidR="00857BC3">
        <w:rPr>
          <w:rFonts w:ascii="Times New Roman" w:hAnsi="Times New Roman" w:cs="Times New Roman"/>
          <w:sz w:val="24"/>
          <w:szCs w:val="24"/>
        </w:rPr>
        <w:t xml:space="preserve">их мероприятия с участием детей; в </w:t>
      </w:r>
      <w:r w:rsidR="00857BC3" w:rsidRPr="00857BC3">
        <w:rPr>
          <w:rFonts w:ascii="Times New Roman" w:hAnsi="Times New Roman" w:cs="Times New Roman"/>
          <w:sz w:val="24"/>
          <w:szCs w:val="24"/>
        </w:rPr>
        <w:t>рамках реализации профилактического месячника «Профилактика алкогольной и табачной зависимости у несовершеннолетних и у  родителей (законных представителей) несовершеннолетних» в школах проведены классные часы, выступления агитбригад, темы проектов и докладов, соревнования и</w:t>
      </w:r>
      <w:r w:rsidR="00857BC3">
        <w:rPr>
          <w:rFonts w:ascii="Times New Roman" w:hAnsi="Times New Roman" w:cs="Times New Roman"/>
          <w:sz w:val="24"/>
          <w:szCs w:val="24"/>
        </w:rPr>
        <w:t xml:space="preserve"> велопоход; п</w:t>
      </w:r>
      <w:r w:rsidR="00857BC3" w:rsidRPr="00857BC3">
        <w:rPr>
          <w:rFonts w:ascii="Times New Roman" w:hAnsi="Times New Roman" w:cs="Times New Roman"/>
          <w:sz w:val="24"/>
          <w:szCs w:val="24"/>
        </w:rPr>
        <w:t xml:space="preserve">роведен вечерний  рейд по семьям СОП и местам в которых не допускается нахождение детей на Совхозной территории совместно с заведующей Совхозного СДК и социальным педагогом </w:t>
      </w:r>
      <w:r w:rsidR="007E3D09">
        <w:rPr>
          <w:rFonts w:ascii="Times New Roman" w:hAnsi="Times New Roman" w:cs="Times New Roman"/>
          <w:sz w:val="24"/>
          <w:szCs w:val="24"/>
        </w:rPr>
        <w:t>МАОУ «</w:t>
      </w:r>
      <w:r w:rsidR="00857BC3" w:rsidRPr="00857BC3">
        <w:rPr>
          <w:rFonts w:ascii="Times New Roman" w:hAnsi="Times New Roman" w:cs="Times New Roman"/>
          <w:sz w:val="24"/>
          <w:szCs w:val="24"/>
        </w:rPr>
        <w:t>Совхозн</w:t>
      </w:r>
      <w:r w:rsidR="007E3D09">
        <w:rPr>
          <w:rFonts w:ascii="Times New Roman" w:hAnsi="Times New Roman" w:cs="Times New Roman"/>
          <w:sz w:val="24"/>
          <w:szCs w:val="24"/>
        </w:rPr>
        <w:t>ая</w:t>
      </w:r>
      <w:r w:rsidR="00857BC3" w:rsidRPr="00857BC3">
        <w:rPr>
          <w:rFonts w:ascii="Times New Roman" w:hAnsi="Times New Roman" w:cs="Times New Roman"/>
          <w:sz w:val="24"/>
          <w:szCs w:val="24"/>
        </w:rPr>
        <w:t xml:space="preserve"> СОШ</w:t>
      </w:r>
      <w:r w:rsidR="007E3D09">
        <w:rPr>
          <w:rFonts w:ascii="Times New Roman" w:hAnsi="Times New Roman" w:cs="Times New Roman"/>
          <w:sz w:val="24"/>
          <w:szCs w:val="24"/>
        </w:rPr>
        <w:t>»</w:t>
      </w:r>
      <w:r w:rsidR="00857BC3">
        <w:rPr>
          <w:rFonts w:ascii="Times New Roman" w:hAnsi="Times New Roman" w:cs="Times New Roman"/>
          <w:sz w:val="24"/>
          <w:szCs w:val="24"/>
        </w:rPr>
        <w:t>.</w:t>
      </w:r>
    </w:p>
    <w:p w:rsidR="00D20ED6" w:rsidRPr="00323824" w:rsidRDefault="00A47F83" w:rsidP="00D2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Акилов С.В. сообщил следующее: </w:t>
      </w:r>
    </w:p>
    <w:p w:rsidR="00CB17D6" w:rsidRPr="00A745CA" w:rsidRDefault="00CB17D6" w:rsidP="00CB1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CA">
        <w:rPr>
          <w:rFonts w:ascii="Times New Roman" w:hAnsi="Times New Roman" w:cs="Times New Roman"/>
          <w:sz w:val="24"/>
          <w:szCs w:val="24"/>
        </w:rPr>
        <w:t>Ознакомившись с  информацией, заслушав членов комиссии и приглашенных,</w:t>
      </w:r>
    </w:p>
    <w:p w:rsidR="00CB17D6" w:rsidRPr="00A745CA" w:rsidRDefault="00CB17D6" w:rsidP="00CB1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CA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00555A" w:rsidRDefault="00733350" w:rsidP="0041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33350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968">
        <w:rPr>
          <w:rFonts w:ascii="Times New Roman" w:hAnsi="Times New Roman" w:cs="Times New Roman"/>
          <w:sz w:val="24"/>
          <w:szCs w:val="24"/>
        </w:rPr>
        <w:t>Отделу МВД России «Завьяловский» организовать проверки магазинов</w:t>
      </w:r>
      <w:r w:rsidR="0000555A">
        <w:rPr>
          <w:rFonts w:ascii="Times New Roman" w:hAnsi="Times New Roman" w:cs="Times New Roman"/>
          <w:sz w:val="24"/>
          <w:szCs w:val="24"/>
        </w:rPr>
        <w:t xml:space="preserve">, реализующих алкогольную </w:t>
      </w:r>
      <w:r w:rsidR="0000555A" w:rsidRPr="0000555A">
        <w:rPr>
          <w:rFonts w:ascii="Times New Roman" w:hAnsi="Times New Roman" w:cs="Times New Roman"/>
          <w:sz w:val="24"/>
          <w:szCs w:val="24"/>
        </w:rPr>
        <w:t>и спиртосодержащ</w:t>
      </w:r>
      <w:r w:rsidR="0000555A">
        <w:rPr>
          <w:rFonts w:ascii="Times New Roman" w:hAnsi="Times New Roman" w:cs="Times New Roman"/>
          <w:sz w:val="24"/>
          <w:szCs w:val="24"/>
        </w:rPr>
        <w:t xml:space="preserve">ую </w:t>
      </w:r>
      <w:r w:rsidR="0000555A" w:rsidRPr="0000555A">
        <w:rPr>
          <w:rFonts w:ascii="Times New Roman" w:hAnsi="Times New Roman" w:cs="Times New Roman"/>
          <w:sz w:val="24"/>
          <w:szCs w:val="24"/>
        </w:rPr>
        <w:t>продукци</w:t>
      </w:r>
      <w:r w:rsidR="0000555A">
        <w:rPr>
          <w:rFonts w:ascii="Times New Roman" w:hAnsi="Times New Roman" w:cs="Times New Roman"/>
          <w:sz w:val="24"/>
          <w:szCs w:val="24"/>
        </w:rPr>
        <w:t>ю</w:t>
      </w:r>
      <w:r w:rsidR="00677968">
        <w:rPr>
          <w:rFonts w:ascii="Times New Roman" w:hAnsi="Times New Roman" w:cs="Times New Roman"/>
          <w:sz w:val="24"/>
          <w:szCs w:val="24"/>
        </w:rPr>
        <w:t xml:space="preserve"> на территории СНТ</w:t>
      </w:r>
      <w:r w:rsidR="0000555A">
        <w:rPr>
          <w:rFonts w:ascii="Times New Roman" w:hAnsi="Times New Roman" w:cs="Times New Roman"/>
          <w:sz w:val="24"/>
          <w:szCs w:val="24"/>
        </w:rPr>
        <w:t>.</w:t>
      </w:r>
    </w:p>
    <w:p w:rsidR="00677968" w:rsidRDefault="00F806EA" w:rsidP="00417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46284" w:rsidRPr="00C46284">
        <w:rPr>
          <w:rFonts w:ascii="Times New Roman" w:hAnsi="Times New Roman" w:cs="Times New Roman"/>
          <w:b/>
          <w:sz w:val="24"/>
          <w:szCs w:val="24"/>
        </w:rPr>
        <w:t xml:space="preserve">Срок: отчет о проделанной работе предоставить до </w:t>
      </w:r>
      <w:proofErr w:type="gramStart"/>
      <w:r w:rsidR="00C46284" w:rsidRPr="00C46284">
        <w:rPr>
          <w:rFonts w:ascii="Times New Roman" w:hAnsi="Times New Roman" w:cs="Times New Roman"/>
          <w:b/>
          <w:sz w:val="24"/>
          <w:szCs w:val="24"/>
        </w:rPr>
        <w:t>13.10.2023 .</w:t>
      </w:r>
      <w:proofErr w:type="gramEnd"/>
      <w:r w:rsidR="00C46284" w:rsidRPr="00C462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284" w:rsidRDefault="00C46284" w:rsidP="0041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46284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Отделу МВД России «Завьяловский» рекомендовать усилить контроль за продажей алкогольной </w:t>
      </w:r>
      <w:r w:rsidR="00190219">
        <w:rPr>
          <w:rFonts w:ascii="Times New Roman" w:hAnsi="Times New Roman" w:cs="Times New Roman"/>
          <w:sz w:val="24"/>
          <w:szCs w:val="24"/>
        </w:rPr>
        <w:t>и спиртосодержащей продукции на территори</w:t>
      </w:r>
      <w:r w:rsidR="0000555A">
        <w:rPr>
          <w:rFonts w:ascii="Times New Roman" w:hAnsi="Times New Roman" w:cs="Times New Roman"/>
          <w:sz w:val="24"/>
          <w:szCs w:val="24"/>
        </w:rPr>
        <w:t>ях,</w:t>
      </w:r>
      <w:r w:rsidR="00190219">
        <w:rPr>
          <w:rFonts w:ascii="Times New Roman" w:hAnsi="Times New Roman" w:cs="Times New Roman"/>
          <w:sz w:val="24"/>
          <w:szCs w:val="24"/>
        </w:rPr>
        <w:t xml:space="preserve"> подведомствен</w:t>
      </w:r>
      <w:r w:rsidR="0000555A">
        <w:rPr>
          <w:rFonts w:ascii="Times New Roman" w:hAnsi="Times New Roman" w:cs="Times New Roman"/>
          <w:sz w:val="24"/>
          <w:szCs w:val="24"/>
        </w:rPr>
        <w:t>ных</w:t>
      </w:r>
      <w:r w:rsidR="00190219">
        <w:rPr>
          <w:rFonts w:ascii="Times New Roman" w:hAnsi="Times New Roman" w:cs="Times New Roman"/>
          <w:sz w:val="24"/>
          <w:szCs w:val="24"/>
        </w:rPr>
        <w:t xml:space="preserve"> территориальным органам: </w:t>
      </w:r>
      <w:proofErr w:type="spellStart"/>
      <w:r w:rsidR="00190219">
        <w:rPr>
          <w:rFonts w:ascii="Times New Roman" w:hAnsi="Times New Roman" w:cs="Times New Roman"/>
          <w:sz w:val="24"/>
          <w:szCs w:val="24"/>
        </w:rPr>
        <w:t>Гольянский</w:t>
      </w:r>
      <w:proofErr w:type="spellEnd"/>
      <w:r w:rsidR="00190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0219">
        <w:rPr>
          <w:rFonts w:ascii="Times New Roman" w:hAnsi="Times New Roman" w:cs="Times New Roman"/>
          <w:sz w:val="24"/>
          <w:szCs w:val="24"/>
        </w:rPr>
        <w:t>Италмасовский</w:t>
      </w:r>
      <w:proofErr w:type="spellEnd"/>
      <w:r w:rsidR="00190219">
        <w:rPr>
          <w:rFonts w:ascii="Times New Roman" w:hAnsi="Times New Roman" w:cs="Times New Roman"/>
          <w:sz w:val="24"/>
          <w:szCs w:val="24"/>
        </w:rPr>
        <w:t xml:space="preserve">, Совхозный, </w:t>
      </w:r>
      <w:proofErr w:type="spellStart"/>
      <w:r w:rsidR="00190219">
        <w:rPr>
          <w:rFonts w:ascii="Times New Roman" w:hAnsi="Times New Roman" w:cs="Times New Roman"/>
          <w:sz w:val="24"/>
          <w:szCs w:val="24"/>
        </w:rPr>
        <w:t>Казмасский</w:t>
      </w:r>
      <w:proofErr w:type="spellEnd"/>
      <w:r w:rsidR="0019021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806EA" w:rsidRPr="00190219" w:rsidRDefault="00F806EA" w:rsidP="00417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0219">
        <w:rPr>
          <w:rFonts w:ascii="Times New Roman" w:hAnsi="Times New Roman" w:cs="Times New Roman"/>
          <w:b/>
          <w:sz w:val="24"/>
          <w:szCs w:val="24"/>
        </w:rPr>
        <w:t>Срок:</w:t>
      </w:r>
      <w:r w:rsidR="00190219" w:rsidRPr="00190219">
        <w:rPr>
          <w:rFonts w:ascii="Times New Roman" w:hAnsi="Times New Roman" w:cs="Times New Roman"/>
          <w:b/>
          <w:sz w:val="24"/>
          <w:szCs w:val="24"/>
        </w:rPr>
        <w:t xml:space="preserve"> отч</w:t>
      </w:r>
      <w:r w:rsidR="005668F0">
        <w:rPr>
          <w:rFonts w:ascii="Times New Roman" w:hAnsi="Times New Roman" w:cs="Times New Roman"/>
          <w:b/>
          <w:sz w:val="24"/>
          <w:szCs w:val="24"/>
        </w:rPr>
        <w:t>е</w:t>
      </w:r>
      <w:r w:rsidR="00190219" w:rsidRPr="00190219">
        <w:rPr>
          <w:rFonts w:ascii="Times New Roman" w:hAnsi="Times New Roman" w:cs="Times New Roman"/>
          <w:b/>
          <w:sz w:val="24"/>
          <w:szCs w:val="24"/>
        </w:rPr>
        <w:t xml:space="preserve">т предоставить до </w:t>
      </w:r>
      <w:proofErr w:type="gramStart"/>
      <w:r w:rsidR="00190219" w:rsidRPr="00190219">
        <w:rPr>
          <w:rFonts w:ascii="Times New Roman" w:hAnsi="Times New Roman" w:cs="Times New Roman"/>
          <w:b/>
          <w:sz w:val="24"/>
          <w:szCs w:val="24"/>
        </w:rPr>
        <w:t xml:space="preserve">13.10.2023 </w:t>
      </w:r>
      <w:r w:rsidR="000055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90219" w:rsidRPr="00190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06EA" w:rsidRPr="0000555A" w:rsidRDefault="00F806EA" w:rsidP="0041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 </w:t>
      </w:r>
      <w:r w:rsidRPr="00F806EA">
        <w:rPr>
          <w:rFonts w:ascii="Times New Roman" w:hAnsi="Times New Roman" w:cs="Times New Roman"/>
          <w:sz w:val="24"/>
          <w:szCs w:val="24"/>
        </w:rPr>
        <w:t>Отделу МВД России «Завьяловский»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6EA">
        <w:rPr>
          <w:rFonts w:ascii="Times New Roman" w:hAnsi="Times New Roman" w:cs="Times New Roman"/>
          <w:sz w:val="24"/>
          <w:szCs w:val="24"/>
        </w:rPr>
        <w:t>совместно с территориальными органами Администрации муниципального образования «Муниципальный округ Завьяловский район Удмуртской Республики», а также с Управле</w:t>
      </w:r>
      <w:r w:rsidR="0000555A">
        <w:rPr>
          <w:rFonts w:ascii="Times New Roman" w:hAnsi="Times New Roman" w:cs="Times New Roman"/>
          <w:sz w:val="24"/>
          <w:szCs w:val="24"/>
        </w:rPr>
        <w:t>нием</w:t>
      </w:r>
      <w:r w:rsidRPr="00F806EA">
        <w:rPr>
          <w:rFonts w:ascii="Times New Roman" w:hAnsi="Times New Roman" w:cs="Times New Roman"/>
          <w:sz w:val="24"/>
          <w:szCs w:val="24"/>
        </w:rPr>
        <w:t xml:space="preserve"> семьи, материнства, детства и социальной поддержки населения  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проводить совместные рейды </w:t>
      </w:r>
      <w:r w:rsidR="00C70874">
        <w:rPr>
          <w:rFonts w:ascii="Times New Roman" w:hAnsi="Times New Roman" w:cs="Times New Roman"/>
          <w:sz w:val="24"/>
          <w:szCs w:val="24"/>
        </w:rPr>
        <w:t xml:space="preserve">по местам массового </w:t>
      </w:r>
      <w:r w:rsidR="0000555A">
        <w:rPr>
          <w:rFonts w:ascii="Times New Roman" w:hAnsi="Times New Roman" w:cs="Times New Roman"/>
          <w:sz w:val="24"/>
          <w:szCs w:val="24"/>
        </w:rPr>
        <w:t>нахождения</w:t>
      </w:r>
      <w:r w:rsidR="00C70874">
        <w:rPr>
          <w:rFonts w:ascii="Times New Roman" w:hAnsi="Times New Roman" w:cs="Times New Roman"/>
          <w:sz w:val="24"/>
          <w:szCs w:val="24"/>
        </w:rPr>
        <w:t xml:space="preserve"> не</w:t>
      </w:r>
      <w:r w:rsidR="0000555A">
        <w:rPr>
          <w:rFonts w:ascii="Times New Roman" w:hAnsi="Times New Roman" w:cs="Times New Roman"/>
          <w:sz w:val="24"/>
          <w:szCs w:val="24"/>
        </w:rPr>
        <w:t xml:space="preserve">совершеннолетних </w:t>
      </w:r>
      <w:r w:rsidR="00C70874">
        <w:rPr>
          <w:rFonts w:ascii="Times New Roman" w:hAnsi="Times New Roman" w:cs="Times New Roman"/>
          <w:sz w:val="24"/>
          <w:szCs w:val="24"/>
        </w:rPr>
        <w:t>детей</w:t>
      </w:r>
      <w:r w:rsidR="0000555A" w:rsidRPr="000055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0555A" w:rsidRPr="0000555A">
        <w:rPr>
          <w:rFonts w:ascii="Times New Roman" w:hAnsi="Times New Roman" w:cs="Times New Roman"/>
          <w:sz w:val="24"/>
          <w:szCs w:val="24"/>
        </w:rPr>
        <w:t>в которых не допускается нахождение детей, общественных местах, в которых в ночное время не допускается нахождение детей, не достигших возраста 18 лет, без сопровождения родителей (лиц, их заменяющих), лиц, сопровождающих ребенка, или лиц, осуществляющих мероприятия с участием детей</w:t>
      </w:r>
      <w:r w:rsidR="00C70874" w:rsidRPr="0000555A">
        <w:rPr>
          <w:rFonts w:ascii="Times New Roman" w:hAnsi="Times New Roman" w:cs="Times New Roman"/>
          <w:sz w:val="24"/>
          <w:szCs w:val="24"/>
        </w:rPr>
        <w:t>.</w:t>
      </w:r>
    </w:p>
    <w:p w:rsidR="0000555A" w:rsidRPr="00C70874" w:rsidRDefault="00190219" w:rsidP="00417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874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C70874" w:rsidRPr="00C70874">
        <w:rPr>
          <w:rFonts w:ascii="Times New Roman" w:hAnsi="Times New Roman" w:cs="Times New Roman"/>
          <w:b/>
          <w:sz w:val="24"/>
          <w:szCs w:val="24"/>
        </w:rPr>
        <w:t>в течении года</w:t>
      </w:r>
      <w:r w:rsidR="0000555A">
        <w:rPr>
          <w:rFonts w:ascii="Times New Roman" w:hAnsi="Times New Roman" w:cs="Times New Roman"/>
          <w:b/>
          <w:sz w:val="24"/>
          <w:szCs w:val="24"/>
        </w:rPr>
        <w:t>. Отчет о проведенной работе предоставить до 15.12.2023.</w:t>
      </w:r>
    </w:p>
    <w:p w:rsidR="00C46284" w:rsidRDefault="00C46284" w:rsidP="0041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190219" w:rsidRPr="00190219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190219" w:rsidRPr="00190219">
        <w:rPr>
          <w:rFonts w:ascii="Times New Roman" w:hAnsi="Times New Roman" w:cs="Times New Roman"/>
          <w:sz w:val="24"/>
          <w:szCs w:val="24"/>
        </w:rPr>
        <w:t>4.Т</w:t>
      </w:r>
      <w:r w:rsidR="00190219">
        <w:rPr>
          <w:rFonts w:ascii="Times New Roman" w:hAnsi="Times New Roman" w:cs="Times New Roman"/>
          <w:sz w:val="24"/>
          <w:szCs w:val="24"/>
        </w:rPr>
        <w:t>ериториальным</w:t>
      </w:r>
      <w:proofErr w:type="gramEnd"/>
      <w:r w:rsidR="00190219">
        <w:rPr>
          <w:rFonts w:ascii="Times New Roman" w:hAnsi="Times New Roman" w:cs="Times New Roman"/>
          <w:sz w:val="24"/>
          <w:szCs w:val="24"/>
        </w:rPr>
        <w:t xml:space="preserve"> органам </w:t>
      </w:r>
      <w:r w:rsidR="00190219" w:rsidRPr="0019021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«Муниципальный округ Завьяловский район Удмуртской Республики»</w:t>
      </w:r>
      <w:r w:rsidR="00190219">
        <w:rPr>
          <w:rFonts w:ascii="Times New Roman" w:hAnsi="Times New Roman" w:cs="Times New Roman"/>
          <w:sz w:val="24"/>
          <w:szCs w:val="24"/>
        </w:rPr>
        <w:t xml:space="preserve"> продолжить проводить беседы с предпринимателями</w:t>
      </w:r>
      <w:r w:rsidR="0000555A">
        <w:rPr>
          <w:rFonts w:ascii="Times New Roman" w:hAnsi="Times New Roman" w:cs="Times New Roman"/>
          <w:sz w:val="24"/>
          <w:szCs w:val="24"/>
        </w:rPr>
        <w:t>,</w:t>
      </w:r>
      <w:r w:rsidR="00190219">
        <w:rPr>
          <w:rFonts w:ascii="Times New Roman" w:hAnsi="Times New Roman" w:cs="Times New Roman"/>
          <w:sz w:val="24"/>
          <w:szCs w:val="24"/>
        </w:rPr>
        <w:t xml:space="preserve"> находящи</w:t>
      </w:r>
      <w:r w:rsidR="0000555A">
        <w:rPr>
          <w:rFonts w:ascii="Times New Roman" w:hAnsi="Times New Roman" w:cs="Times New Roman"/>
          <w:sz w:val="24"/>
          <w:szCs w:val="24"/>
        </w:rPr>
        <w:t>мися</w:t>
      </w:r>
      <w:r w:rsidR="00190219">
        <w:rPr>
          <w:rFonts w:ascii="Times New Roman" w:hAnsi="Times New Roman" w:cs="Times New Roman"/>
          <w:sz w:val="24"/>
          <w:szCs w:val="24"/>
        </w:rPr>
        <w:t xml:space="preserve"> на территории со</w:t>
      </w:r>
      <w:r w:rsidR="0000555A">
        <w:rPr>
          <w:rFonts w:ascii="Times New Roman" w:hAnsi="Times New Roman" w:cs="Times New Roman"/>
          <w:sz w:val="24"/>
          <w:szCs w:val="24"/>
        </w:rPr>
        <w:t>от</w:t>
      </w:r>
      <w:r w:rsidR="00190219">
        <w:rPr>
          <w:rFonts w:ascii="Times New Roman" w:hAnsi="Times New Roman" w:cs="Times New Roman"/>
          <w:sz w:val="24"/>
          <w:szCs w:val="24"/>
        </w:rPr>
        <w:t>вет</w:t>
      </w:r>
      <w:r w:rsidR="0000555A">
        <w:rPr>
          <w:rFonts w:ascii="Times New Roman" w:hAnsi="Times New Roman" w:cs="Times New Roman"/>
          <w:sz w:val="24"/>
          <w:szCs w:val="24"/>
        </w:rPr>
        <w:t>ств</w:t>
      </w:r>
      <w:r w:rsidR="00190219">
        <w:rPr>
          <w:rFonts w:ascii="Times New Roman" w:hAnsi="Times New Roman" w:cs="Times New Roman"/>
          <w:sz w:val="24"/>
          <w:szCs w:val="24"/>
        </w:rPr>
        <w:t xml:space="preserve">ующего органа о недопущении нарушения антиалкогольного законодательства. </w:t>
      </w:r>
    </w:p>
    <w:p w:rsidR="00190219" w:rsidRDefault="00190219" w:rsidP="00417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874">
        <w:rPr>
          <w:rFonts w:ascii="Times New Roman" w:hAnsi="Times New Roman" w:cs="Times New Roman"/>
          <w:b/>
          <w:sz w:val="24"/>
          <w:szCs w:val="24"/>
        </w:rPr>
        <w:t>Срок: в течении года</w:t>
      </w:r>
      <w:r w:rsidR="007F4B02">
        <w:rPr>
          <w:rFonts w:ascii="Times New Roman" w:hAnsi="Times New Roman" w:cs="Times New Roman"/>
          <w:b/>
          <w:sz w:val="24"/>
          <w:szCs w:val="24"/>
        </w:rPr>
        <w:t>.</w:t>
      </w:r>
      <w:r w:rsidRPr="00C708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874" w:rsidRDefault="00D76761" w:rsidP="00D767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761">
        <w:rPr>
          <w:rFonts w:ascii="Times New Roman" w:hAnsi="Times New Roman" w:cs="Times New Roman"/>
          <w:b/>
          <w:sz w:val="24"/>
          <w:szCs w:val="24"/>
        </w:rPr>
        <w:t>Отчет о проделанной работе предоставить до 15.12.2023.</w:t>
      </w:r>
    </w:p>
    <w:p w:rsidR="00D76761" w:rsidRPr="00C70874" w:rsidRDefault="00D76761" w:rsidP="00D767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2C" w:rsidRDefault="00BB6068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068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954785" w:rsidRPr="00954785">
        <w:rPr>
          <w:rFonts w:ascii="Times New Roman" w:hAnsi="Times New Roman" w:cs="Times New Roman"/>
          <w:b/>
          <w:sz w:val="24"/>
          <w:szCs w:val="24"/>
        </w:rPr>
        <w:t>О пожарной безопасности объектов защиты с массовым пребыванием людей.</w:t>
      </w:r>
    </w:p>
    <w:p w:rsidR="003E7145" w:rsidRDefault="00BB6068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068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323824" w:rsidRPr="00323824">
        <w:rPr>
          <w:rFonts w:ascii="Times New Roman" w:hAnsi="Times New Roman" w:cs="Times New Roman"/>
          <w:sz w:val="24"/>
          <w:szCs w:val="24"/>
        </w:rPr>
        <w:t xml:space="preserve">Сунцов Юрий Александрович –  начальник Отдела надзорной деятельности и профилактической работы </w:t>
      </w:r>
      <w:proofErr w:type="spellStart"/>
      <w:r w:rsidR="00323824" w:rsidRPr="00323824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="00323824" w:rsidRPr="00323824">
        <w:rPr>
          <w:rFonts w:ascii="Times New Roman" w:hAnsi="Times New Roman" w:cs="Times New Roman"/>
          <w:sz w:val="24"/>
          <w:szCs w:val="24"/>
        </w:rPr>
        <w:t xml:space="preserve"> района Управления надзорной деятельности и профилактической работы ГУ МЧС России по Удмуртской Республике</w:t>
      </w:r>
    </w:p>
    <w:p w:rsidR="00C61283" w:rsidRPr="00C61283" w:rsidRDefault="00C61283" w:rsidP="00C6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283">
        <w:rPr>
          <w:rFonts w:ascii="Times New Roman" w:hAnsi="Times New Roman" w:cs="Times New Roman"/>
          <w:sz w:val="24"/>
          <w:szCs w:val="24"/>
        </w:rPr>
        <w:t xml:space="preserve">С начала года на территории </w:t>
      </w:r>
      <w:proofErr w:type="spellStart"/>
      <w:r w:rsidRPr="00C61283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C61283">
        <w:rPr>
          <w:rFonts w:ascii="Times New Roman" w:hAnsi="Times New Roman" w:cs="Times New Roman"/>
          <w:sz w:val="24"/>
          <w:szCs w:val="24"/>
        </w:rPr>
        <w:t xml:space="preserve"> района зарегистрировано 287 пожаров (АППГ-166), в результате пожаров в огне погибло 4 человека (АППГ-5), пострад</w:t>
      </w:r>
      <w:r>
        <w:rPr>
          <w:rFonts w:ascii="Times New Roman" w:hAnsi="Times New Roman" w:cs="Times New Roman"/>
          <w:sz w:val="24"/>
          <w:szCs w:val="24"/>
        </w:rPr>
        <w:t xml:space="preserve">ало 7 человек (АППГ-3). </w:t>
      </w:r>
      <w:r w:rsidRPr="00C61283">
        <w:rPr>
          <w:rFonts w:ascii="Times New Roman" w:hAnsi="Times New Roman" w:cs="Times New Roman"/>
          <w:sz w:val="24"/>
          <w:szCs w:val="24"/>
        </w:rPr>
        <w:t>На объектах с массовым пребыванием людей произошел 1 пожар (АППГ-2), гибель и травматизм не допущены.</w:t>
      </w:r>
      <w:r w:rsidRPr="00C61283">
        <w:t xml:space="preserve"> </w:t>
      </w:r>
      <w:r w:rsidRPr="00C61283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ными причинами пожаров явились: </w:t>
      </w:r>
      <w:r w:rsidRPr="00C61283">
        <w:rPr>
          <w:rFonts w:ascii="Times New Roman" w:hAnsi="Times New Roman" w:cs="Times New Roman"/>
          <w:sz w:val="24"/>
          <w:szCs w:val="24"/>
        </w:rPr>
        <w:t>недостаток конструкции изг</w:t>
      </w:r>
      <w:r>
        <w:rPr>
          <w:rFonts w:ascii="Times New Roman" w:hAnsi="Times New Roman" w:cs="Times New Roman"/>
          <w:sz w:val="24"/>
          <w:szCs w:val="24"/>
        </w:rPr>
        <w:t xml:space="preserve">отовления электрооборудования; </w:t>
      </w:r>
      <w:r w:rsidRPr="00C61283">
        <w:rPr>
          <w:rFonts w:ascii="Times New Roman" w:hAnsi="Times New Roman" w:cs="Times New Roman"/>
          <w:sz w:val="24"/>
          <w:szCs w:val="24"/>
        </w:rPr>
        <w:t>нарушение требований пожарной безопасности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огневых (резательных) работах; </w:t>
      </w:r>
      <w:r w:rsidRPr="00C61283">
        <w:rPr>
          <w:rFonts w:ascii="Times New Roman" w:hAnsi="Times New Roman" w:cs="Times New Roman"/>
          <w:sz w:val="24"/>
          <w:szCs w:val="24"/>
        </w:rPr>
        <w:t>поджог.</w:t>
      </w:r>
    </w:p>
    <w:p w:rsidR="00C61283" w:rsidRPr="00C61283" w:rsidRDefault="00C61283" w:rsidP="00C6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283">
        <w:rPr>
          <w:rFonts w:ascii="Times New Roman" w:hAnsi="Times New Roman" w:cs="Times New Roman"/>
          <w:sz w:val="24"/>
          <w:szCs w:val="24"/>
        </w:rPr>
        <w:t>В ходе ранее проведённых проверок установлено, что основными нарушениями требований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 явились: </w:t>
      </w:r>
      <w:r w:rsidRPr="00C61283">
        <w:rPr>
          <w:rFonts w:ascii="Times New Roman" w:hAnsi="Times New Roman" w:cs="Times New Roman"/>
          <w:sz w:val="24"/>
          <w:szCs w:val="24"/>
        </w:rPr>
        <w:t>несоответствие путей эва</w:t>
      </w:r>
      <w:r>
        <w:rPr>
          <w:rFonts w:ascii="Times New Roman" w:hAnsi="Times New Roman" w:cs="Times New Roman"/>
          <w:sz w:val="24"/>
          <w:szCs w:val="24"/>
        </w:rPr>
        <w:t xml:space="preserve">куации нормативным требованиям; </w:t>
      </w:r>
      <w:r w:rsidRPr="00C61283">
        <w:rPr>
          <w:rFonts w:ascii="Times New Roman" w:hAnsi="Times New Roman" w:cs="Times New Roman"/>
          <w:sz w:val="24"/>
          <w:szCs w:val="24"/>
        </w:rPr>
        <w:t xml:space="preserve">неисправность или отсутствие источников внутреннего и наружного </w:t>
      </w:r>
      <w:r>
        <w:rPr>
          <w:rFonts w:ascii="Times New Roman" w:hAnsi="Times New Roman" w:cs="Times New Roman"/>
          <w:sz w:val="24"/>
          <w:szCs w:val="24"/>
        </w:rPr>
        <w:t xml:space="preserve">противопожарного водоснабжения; </w:t>
      </w:r>
      <w:r w:rsidRPr="00C61283">
        <w:rPr>
          <w:rFonts w:ascii="Times New Roman" w:hAnsi="Times New Roman" w:cs="Times New Roman"/>
          <w:sz w:val="24"/>
          <w:szCs w:val="24"/>
        </w:rPr>
        <w:t>отсутствие проверок состояния огнезащитной обработки деревянных к</w:t>
      </w:r>
      <w:r>
        <w:rPr>
          <w:rFonts w:ascii="Times New Roman" w:hAnsi="Times New Roman" w:cs="Times New Roman"/>
          <w:sz w:val="24"/>
          <w:szCs w:val="24"/>
        </w:rPr>
        <w:t xml:space="preserve">онструкций чердачных помещений; </w:t>
      </w:r>
      <w:r w:rsidRPr="00C61283">
        <w:rPr>
          <w:rFonts w:ascii="Times New Roman" w:hAnsi="Times New Roman" w:cs="Times New Roman"/>
          <w:sz w:val="24"/>
          <w:szCs w:val="24"/>
        </w:rPr>
        <w:t>эксплуатация средств обеспечения пожарной безопасности и пожаротушения сверх срока службы, установленно</w:t>
      </w:r>
      <w:r>
        <w:rPr>
          <w:rFonts w:ascii="Times New Roman" w:hAnsi="Times New Roman" w:cs="Times New Roman"/>
          <w:sz w:val="24"/>
          <w:szCs w:val="24"/>
        </w:rPr>
        <w:t xml:space="preserve">го изготовителем (поставщиком); </w:t>
      </w:r>
      <w:r w:rsidRPr="00C61283">
        <w:rPr>
          <w:rFonts w:ascii="Times New Roman" w:hAnsi="Times New Roman" w:cs="Times New Roman"/>
          <w:sz w:val="24"/>
          <w:szCs w:val="24"/>
        </w:rPr>
        <w:t>эксплуатация на объектах зашиты защиты первичных средств пожаротушения (огн</w:t>
      </w:r>
      <w:r>
        <w:rPr>
          <w:rFonts w:ascii="Times New Roman" w:hAnsi="Times New Roman" w:cs="Times New Roman"/>
          <w:sz w:val="24"/>
          <w:szCs w:val="24"/>
        </w:rPr>
        <w:t xml:space="preserve">етушителей) сверх срока службы; </w:t>
      </w:r>
      <w:r w:rsidRPr="00C61283">
        <w:rPr>
          <w:rFonts w:ascii="Times New Roman" w:hAnsi="Times New Roman" w:cs="Times New Roman"/>
          <w:sz w:val="24"/>
          <w:szCs w:val="24"/>
        </w:rPr>
        <w:t>эксплуатация объектов защиты не в соответствии с проектной документ</w:t>
      </w:r>
      <w:r>
        <w:rPr>
          <w:rFonts w:ascii="Times New Roman" w:hAnsi="Times New Roman" w:cs="Times New Roman"/>
          <w:sz w:val="24"/>
          <w:szCs w:val="24"/>
        </w:rPr>
        <w:t xml:space="preserve">ацией; </w:t>
      </w:r>
      <w:r w:rsidRPr="00C61283">
        <w:rPr>
          <w:rFonts w:ascii="Times New Roman" w:hAnsi="Times New Roman" w:cs="Times New Roman"/>
          <w:sz w:val="24"/>
          <w:szCs w:val="24"/>
        </w:rPr>
        <w:t xml:space="preserve">отсутствие проектной и технической документации на </w:t>
      </w:r>
      <w:r>
        <w:rPr>
          <w:rFonts w:ascii="Times New Roman" w:hAnsi="Times New Roman" w:cs="Times New Roman"/>
          <w:sz w:val="24"/>
          <w:szCs w:val="24"/>
        </w:rPr>
        <w:t xml:space="preserve">системы противопожарной защиты; </w:t>
      </w:r>
      <w:r w:rsidRPr="00C61283">
        <w:rPr>
          <w:rFonts w:ascii="Times New Roman" w:hAnsi="Times New Roman" w:cs="Times New Roman"/>
          <w:sz w:val="24"/>
          <w:szCs w:val="24"/>
        </w:rPr>
        <w:t>отсутствие проектной документации на объекты защиты, содержащие пожарн</w:t>
      </w:r>
      <w:r>
        <w:rPr>
          <w:rFonts w:ascii="Times New Roman" w:hAnsi="Times New Roman" w:cs="Times New Roman"/>
          <w:sz w:val="24"/>
          <w:szCs w:val="24"/>
        </w:rPr>
        <w:t xml:space="preserve">о — технические характеристики; </w:t>
      </w:r>
      <w:r w:rsidRPr="00C61283">
        <w:rPr>
          <w:rFonts w:ascii="Times New Roman" w:hAnsi="Times New Roman" w:cs="Times New Roman"/>
          <w:sz w:val="24"/>
          <w:szCs w:val="24"/>
        </w:rPr>
        <w:t xml:space="preserve">использование чердачных, технических, подвальных, подземных и цокольных этажей, подполья, вентиляционные камеры и другие технические помещения для организации производственных участков, мастерских, </w:t>
      </w:r>
      <w:r>
        <w:rPr>
          <w:rFonts w:ascii="Times New Roman" w:hAnsi="Times New Roman" w:cs="Times New Roman"/>
          <w:sz w:val="24"/>
          <w:szCs w:val="24"/>
        </w:rPr>
        <w:t xml:space="preserve">а также для хранения продукции; </w:t>
      </w:r>
      <w:r w:rsidRPr="00C61283">
        <w:rPr>
          <w:rFonts w:ascii="Times New Roman" w:hAnsi="Times New Roman" w:cs="Times New Roman"/>
          <w:sz w:val="24"/>
          <w:szCs w:val="24"/>
        </w:rPr>
        <w:t>запоры (замки) на дверях эвакуационных выходов из поэтажных коридоров, холлов, фойе, вестибюлей, лестничных клеток, зальных помещений, не обеспечивают возможность их свободного открывания изнутри без ключа.</w:t>
      </w:r>
    </w:p>
    <w:p w:rsidR="00C61283" w:rsidRDefault="00C61283" w:rsidP="00C6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283">
        <w:rPr>
          <w:rFonts w:ascii="Times New Roman" w:hAnsi="Times New Roman" w:cs="Times New Roman"/>
          <w:sz w:val="24"/>
          <w:szCs w:val="24"/>
        </w:rPr>
        <w:t>Также напоминаю что в зданиях с массовым</w:t>
      </w:r>
      <w:r>
        <w:rPr>
          <w:rFonts w:ascii="Times New Roman" w:hAnsi="Times New Roman" w:cs="Times New Roman"/>
          <w:sz w:val="24"/>
          <w:szCs w:val="24"/>
        </w:rPr>
        <w:t xml:space="preserve"> пребыванием людей запрещается: </w:t>
      </w:r>
      <w:r w:rsidRPr="00C61283">
        <w:rPr>
          <w:rFonts w:ascii="Times New Roman" w:hAnsi="Times New Roman" w:cs="Times New Roman"/>
          <w:sz w:val="24"/>
          <w:szCs w:val="24"/>
        </w:rPr>
        <w:t>применять дуговые прожекторы со степенью защиты менее IP54 и свеч</w:t>
      </w:r>
      <w:r>
        <w:rPr>
          <w:rFonts w:ascii="Times New Roman" w:hAnsi="Times New Roman" w:cs="Times New Roman"/>
          <w:sz w:val="24"/>
          <w:szCs w:val="24"/>
        </w:rPr>
        <w:t xml:space="preserve">и (кроме культовых сооружений); </w:t>
      </w:r>
      <w:r w:rsidRPr="00C61283">
        <w:rPr>
          <w:rFonts w:ascii="Times New Roman" w:hAnsi="Times New Roman" w:cs="Times New Roman"/>
          <w:sz w:val="24"/>
          <w:szCs w:val="24"/>
        </w:rPr>
        <w:t xml:space="preserve">проводить перед началом или </w:t>
      </w:r>
      <w:r>
        <w:rPr>
          <w:rFonts w:ascii="Times New Roman" w:hAnsi="Times New Roman" w:cs="Times New Roman"/>
          <w:sz w:val="24"/>
          <w:szCs w:val="24"/>
        </w:rPr>
        <w:t xml:space="preserve">во время представления огневые, </w:t>
      </w:r>
      <w:r w:rsidRPr="00C61283">
        <w:rPr>
          <w:rFonts w:ascii="Times New Roman" w:hAnsi="Times New Roman" w:cs="Times New Roman"/>
          <w:sz w:val="24"/>
          <w:szCs w:val="24"/>
        </w:rPr>
        <w:t>покрасочные и другие пожароопасны</w:t>
      </w:r>
      <w:r>
        <w:rPr>
          <w:rFonts w:ascii="Times New Roman" w:hAnsi="Times New Roman" w:cs="Times New Roman"/>
          <w:sz w:val="24"/>
          <w:szCs w:val="24"/>
        </w:rPr>
        <w:t xml:space="preserve">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пожаровзрывоопасные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работы; </w:t>
      </w:r>
      <w:r w:rsidRPr="00C61283">
        <w:rPr>
          <w:rFonts w:ascii="Times New Roman" w:hAnsi="Times New Roman" w:cs="Times New Roman"/>
          <w:sz w:val="24"/>
          <w:szCs w:val="24"/>
        </w:rPr>
        <w:t>уменьшать ширину проходов между рядами и устанавливать в проходах дополнительные крес</w:t>
      </w:r>
      <w:r>
        <w:rPr>
          <w:rFonts w:ascii="Times New Roman" w:hAnsi="Times New Roman" w:cs="Times New Roman"/>
          <w:sz w:val="24"/>
          <w:szCs w:val="24"/>
        </w:rPr>
        <w:t xml:space="preserve">ла, стулья и др.; </w:t>
      </w:r>
      <w:r w:rsidRPr="00C61283">
        <w:rPr>
          <w:rFonts w:ascii="Times New Roman" w:hAnsi="Times New Roman" w:cs="Times New Roman"/>
          <w:sz w:val="24"/>
          <w:szCs w:val="24"/>
        </w:rPr>
        <w:t>превышать нормативное количество одновременно находящихся людей в залах (помещениях) и (или) количество, определенное расчетом, исходя из условий обеспечения безопасной эвакуации людей при пожаре,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человека.</w:t>
      </w:r>
    </w:p>
    <w:p w:rsidR="00BE7868" w:rsidRDefault="00BE7868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с информацией, заслушав членов комиссии и приглашенных,</w:t>
      </w:r>
    </w:p>
    <w:p w:rsidR="00954785" w:rsidRDefault="00BE7868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5D2651" w:rsidRDefault="005D2651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Отделу</w:t>
      </w:r>
      <w:r w:rsidRPr="005D2651">
        <w:rPr>
          <w:rFonts w:ascii="Times New Roman" w:hAnsi="Times New Roman" w:cs="Times New Roman"/>
          <w:sz w:val="24"/>
          <w:szCs w:val="24"/>
        </w:rPr>
        <w:t xml:space="preserve"> надзорной деятельности и профилактической работы </w:t>
      </w:r>
      <w:proofErr w:type="spellStart"/>
      <w:r w:rsidRPr="005D2651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5D2651">
        <w:rPr>
          <w:rFonts w:ascii="Times New Roman" w:hAnsi="Times New Roman" w:cs="Times New Roman"/>
          <w:sz w:val="24"/>
          <w:szCs w:val="24"/>
        </w:rPr>
        <w:t xml:space="preserve"> района Управления надзорной деятельности и профилактической работы ГУ МЧС России по Удмуртской Республике</w:t>
      </w:r>
      <w:r>
        <w:rPr>
          <w:rFonts w:ascii="Times New Roman" w:hAnsi="Times New Roman" w:cs="Times New Roman"/>
          <w:sz w:val="24"/>
          <w:szCs w:val="24"/>
        </w:rPr>
        <w:t xml:space="preserve"> обеспечить соблюдени</w:t>
      </w:r>
      <w:r w:rsidR="007F4B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874">
        <w:rPr>
          <w:rFonts w:ascii="Times New Roman" w:hAnsi="Times New Roman" w:cs="Times New Roman"/>
          <w:sz w:val="24"/>
          <w:szCs w:val="24"/>
        </w:rPr>
        <w:t>гражданами противопожарного режима.</w:t>
      </w:r>
    </w:p>
    <w:p w:rsidR="005D2651" w:rsidRPr="005D2651" w:rsidRDefault="005D2651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651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C70874">
        <w:rPr>
          <w:rFonts w:ascii="Times New Roman" w:hAnsi="Times New Roman" w:cs="Times New Roman"/>
          <w:b/>
          <w:sz w:val="24"/>
          <w:szCs w:val="24"/>
        </w:rPr>
        <w:t xml:space="preserve">отчет о проделанной работе предоставить до 13.10.2023. </w:t>
      </w:r>
    </w:p>
    <w:p w:rsidR="00FD0799" w:rsidRDefault="005D2651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Рекомендовать о</w:t>
      </w:r>
      <w:r w:rsidRPr="005D2651">
        <w:rPr>
          <w:rFonts w:ascii="Times New Roman" w:hAnsi="Times New Roman" w:cs="Times New Roman"/>
          <w:sz w:val="24"/>
          <w:szCs w:val="24"/>
        </w:rPr>
        <w:t xml:space="preserve">тделу надзорной деятельности и профилактической работы </w:t>
      </w:r>
      <w:proofErr w:type="spellStart"/>
      <w:r w:rsidRPr="005D2651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5D2651">
        <w:rPr>
          <w:rFonts w:ascii="Times New Roman" w:hAnsi="Times New Roman" w:cs="Times New Roman"/>
          <w:sz w:val="24"/>
          <w:szCs w:val="24"/>
        </w:rPr>
        <w:t xml:space="preserve"> района Управления надзорной деятельности и профилактической работы </w:t>
      </w:r>
      <w:r w:rsidRPr="005D2651">
        <w:rPr>
          <w:rFonts w:ascii="Times New Roman" w:hAnsi="Times New Roman" w:cs="Times New Roman"/>
          <w:sz w:val="24"/>
          <w:szCs w:val="24"/>
        </w:rPr>
        <w:lastRenderedPageBreak/>
        <w:t>ГУ МЧС России по Удмуртской Республике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799">
        <w:rPr>
          <w:rFonts w:ascii="Times New Roman" w:hAnsi="Times New Roman" w:cs="Times New Roman"/>
          <w:sz w:val="24"/>
          <w:szCs w:val="24"/>
        </w:rPr>
        <w:t>увеличить объем распространяемых памяток по соблюдению</w:t>
      </w:r>
      <w:r w:rsidR="00FD0799" w:rsidRPr="00FD0799">
        <w:rPr>
          <w:rFonts w:ascii="Times New Roman" w:hAnsi="Times New Roman" w:cs="Times New Roman"/>
          <w:sz w:val="24"/>
          <w:szCs w:val="24"/>
        </w:rPr>
        <w:t xml:space="preserve"> </w:t>
      </w:r>
      <w:r w:rsidR="00FD0799">
        <w:rPr>
          <w:rFonts w:ascii="Times New Roman" w:hAnsi="Times New Roman" w:cs="Times New Roman"/>
          <w:sz w:val="24"/>
          <w:szCs w:val="24"/>
        </w:rPr>
        <w:t xml:space="preserve">гражданами </w:t>
      </w:r>
      <w:r w:rsidR="00FD0799" w:rsidRPr="00FD0799">
        <w:rPr>
          <w:rFonts w:ascii="Times New Roman" w:hAnsi="Times New Roman" w:cs="Times New Roman"/>
          <w:sz w:val="24"/>
          <w:szCs w:val="24"/>
        </w:rPr>
        <w:t>противопожарного режима</w:t>
      </w:r>
      <w:r w:rsidR="00FD0799">
        <w:rPr>
          <w:rFonts w:ascii="Times New Roman" w:hAnsi="Times New Roman" w:cs="Times New Roman"/>
          <w:sz w:val="24"/>
          <w:szCs w:val="24"/>
        </w:rPr>
        <w:t xml:space="preserve">, а также совместно с Управлением образования Администрации муниципального образования «Муниципальный округ Завьяловский район Удмуртской Республики» проводить профилактические мероприятия на данную тему в учреждениях образования. </w:t>
      </w:r>
    </w:p>
    <w:p w:rsidR="00C70874" w:rsidRDefault="005D2651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651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C70874">
        <w:rPr>
          <w:rFonts w:ascii="Times New Roman" w:hAnsi="Times New Roman" w:cs="Times New Roman"/>
          <w:b/>
          <w:sz w:val="24"/>
          <w:szCs w:val="24"/>
        </w:rPr>
        <w:t>отчет предоставить до 13.10.2023.</w:t>
      </w:r>
    </w:p>
    <w:p w:rsidR="005D2651" w:rsidRPr="005D2651" w:rsidRDefault="00C70874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651" w:rsidRPr="005D265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54785" w:rsidRPr="00954785" w:rsidRDefault="00954785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785">
        <w:rPr>
          <w:rFonts w:ascii="Times New Roman" w:hAnsi="Times New Roman" w:cs="Times New Roman"/>
          <w:b/>
          <w:sz w:val="24"/>
          <w:szCs w:val="24"/>
        </w:rPr>
        <w:t>6. О миграционной ситуации на территории муниципального образования «Муниципальный округ Завьяловский район Удмуртской Республики».</w:t>
      </w:r>
    </w:p>
    <w:p w:rsidR="00323824" w:rsidRDefault="00C87C3F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Акил</w:t>
      </w:r>
      <w:r w:rsidR="00323824" w:rsidRPr="00323824">
        <w:rPr>
          <w:rFonts w:ascii="Times New Roman" w:hAnsi="Times New Roman" w:cs="Times New Roman"/>
          <w:sz w:val="24"/>
          <w:szCs w:val="24"/>
        </w:rPr>
        <w:t>ов С.В. Заместитель начальника ОУУП и ПДН Отдела МВД России «Завьяловский»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C3F" w:rsidRPr="00C87C3F" w:rsidRDefault="00C87C3F" w:rsidP="00C8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C3F">
        <w:rPr>
          <w:rFonts w:ascii="Times New Roman" w:hAnsi="Times New Roman" w:cs="Times New Roman"/>
          <w:sz w:val="24"/>
          <w:szCs w:val="24"/>
        </w:rPr>
        <w:t xml:space="preserve">По состоянию на 30 июня 2023 года миграционная ситуация в </w:t>
      </w:r>
      <w:proofErr w:type="spellStart"/>
      <w:r w:rsidRPr="00C87C3F">
        <w:rPr>
          <w:rFonts w:ascii="Times New Roman" w:hAnsi="Times New Roman" w:cs="Times New Roman"/>
          <w:sz w:val="24"/>
          <w:szCs w:val="24"/>
        </w:rPr>
        <w:t>Завьяловском</w:t>
      </w:r>
      <w:proofErr w:type="spellEnd"/>
      <w:r w:rsidRPr="00C87C3F">
        <w:rPr>
          <w:rFonts w:ascii="Times New Roman" w:hAnsi="Times New Roman" w:cs="Times New Roman"/>
          <w:sz w:val="24"/>
          <w:szCs w:val="24"/>
        </w:rPr>
        <w:t xml:space="preserve"> районе Удмуртской Республики характеризуется следующими показателями:</w:t>
      </w:r>
    </w:p>
    <w:p w:rsidR="00C87C3F" w:rsidRPr="00C87C3F" w:rsidRDefault="00C87C3F" w:rsidP="00C8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C3F">
        <w:rPr>
          <w:rFonts w:ascii="Times New Roman" w:hAnsi="Times New Roman" w:cs="Times New Roman"/>
          <w:sz w:val="24"/>
          <w:szCs w:val="24"/>
        </w:rPr>
        <w:t xml:space="preserve">По данным Автоматизированной системы аналитической отчетности ГИСМУ ФМС России (АСАО) по состоянию на 30.06.2023 г. на территории </w:t>
      </w:r>
      <w:proofErr w:type="spellStart"/>
      <w:r w:rsidRPr="00C87C3F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C87C3F">
        <w:rPr>
          <w:rFonts w:ascii="Times New Roman" w:hAnsi="Times New Roman" w:cs="Times New Roman"/>
          <w:sz w:val="24"/>
          <w:szCs w:val="24"/>
        </w:rPr>
        <w:t xml:space="preserve"> района находилось порядка 1306 (АППГ 1166) иностранных граждан и лиц без гражданства, постоянно проживающих по видам на жительство, разрешениям на временное проживание и временно пребывающих. </w:t>
      </w:r>
    </w:p>
    <w:p w:rsidR="00C87C3F" w:rsidRPr="00C87C3F" w:rsidRDefault="00C87C3F" w:rsidP="00C8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C3F">
        <w:rPr>
          <w:rFonts w:ascii="Times New Roman" w:hAnsi="Times New Roman" w:cs="Times New Roman"/>
          <w:sz w:val="24"/>
          <w:szCs w:val="24"/>
        </w:rPr>
        <w:t>Наибольшая доля мигрантов принадлежит гражданам Узбекистана (630 человека или 48,2 % от общего количества прибывших в районе иностранцев, АППГ-464), Таджикистана (318 человек или 24,3 % АППГ- 281), Армении (143 или 10,9 %, АППГ- 141), Азербайджана (84 или 6,3 %, АППГ- 91), Кыргызстана (25 или 1,9 % АППГ- 60), Украины (25 или 1,9%, АППГ- 53), Казахстана (27 или 2,1%).</w:t>
      </w:r>
    </w:p>
    <w:p w:rsidR="00C87C3F" w:rsidRPr="00C87C3F" w:rsidRDefault="00C87C3F" w:rsidP="00C8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C3F">
        <w:rPr>
          <w:rFonts w:ascii="Times New Roman" w:hAnsi="Times New Roman" w:cs="Times New Roman"/>
          <w:sz w:val="24"/>
          <w:szCs w:val="24"/>
        </w:rPr>
        <w:t xml:space="preserve">Из общего числа въехавших иностранных граждан лица трудоспособного возраста (от 18 до 60 лет) составляют 89%. 80,6% из общего числа находящихся на территории республики иностранных граждан составляют лица мужского пола. </w:t>
      </w:r>
    </w:p>
    <w:p w:rsidR="00C87C3F" w:rsidRDefault="00C87C3F" w:rsidP="00C8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C3F">
        <w:rPr>
          <w:rFonts w:ascii="Times New Roman" w:hAnsi="Times New Roman" w:cs="Times New Roman"/>
          <w:sz w:val="24"/>
          <w:szCs w:val="24"/>
        </w:rPr>
        <w:t xml:space="preserve">На миграционный учет за 6 месяцев 2023 года сотрудниками отдела по вопросам миграции поставлено 1574 иностранных гражданина и лиц без гражданства временно и постоянно пребывающих на территории </w:t>
      </w:r>
      <w:proofErr w:type="spellStart"/>
      <w:r w:rsidRPr="00C87C3F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C87C3F">
        <w:rPr>
          <w:rFonts w:ascii="Times New Roman" w:hAnsi="Times New Roman" w:cs="Times New Roman"/>
          <w:sz w:val="24"/>
          <w:szCs w:val="24"/>
        </w:rPr>
        <w:t xml:space="preserve"> района (за аналогичный период прошлого года было поставлено– 1924 человека).</w:t>
      </w:r>
    </w:p>
    <w:p w:rsidR="00C87C3F" w:rsidRPr="00C87C3F" w:rsidRDefault="00C87C3F" w:rsidP="00C8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C3F">
        <w:rPr>
          <w:rFonts w:ascii="Times New Roman" w:hAnsi="Times New Roman" w:cs="Times New Roman"/>
          <w:sz w:val="24"/>
          <w:szCs w:val="24"/>
        </w:rPr>
        <w:t xml:space="preserve">Основными целями въезда иностранных граждан, как и в предыдущие годы, из числа поставленных на миграционный учет остается «работа» - 1275 </w:t>
      </w:r>
      <w:proofErr w:type="gramStart"/>
      <w:r w:rsidRPr="00C87C3F">
        <w:rPr>
          <w:rFonts w:ascii="Times New Roman" w:hAnsi="Times New Roman" w:cs="Times New Roman"/>
          <w:sz w:val="24"/>
          <w:szCs w:val="24"/>
        </w:rPr>
        <w:t>граждан общего числа</w:t>
      </w:r>
      <w:proofErr w:type="gramEnd"/>
      <w:r w:rsidRPr="00C87C3F">
        <w:rPr>
          <w:rFonts w:ascii="Times New Roman" w:hAnsi="Times New Roman" w:cs="Times New Roman"/>
          <w:sz w:val="24"/>
          <w:szCs w:val="24"/>
        </w:rPr>
        <w:t xml:space="preserve"> поставленных на учет, что составляет 85,2%, «частная» - 188 человек или 12,5% от общего числа поставленных на миграционный учет, 13 человека с цель. «учёба» или 0,9%.</w:t>
      </w:r>
    </w:p>
    <w:p w:rsidR="00C87C3F" w:rsidRPr="00C87C3F" w:rsidRDefault="00C87C3F" w:rsidP="00C8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C3F">
        <w:rPr>
          <w:rFonts w:ascii="Times New Roman" w:hAnsi="Times New Roman" w:cs="Times New Roman"/>
          <w:sz w:val="24"/>
          <w:szCs w:val="24"/>
        </w:rPr>
        <w:t>Снято с миграционного учета 856 иностранных граждан и лиц без гражданства (АППГ – 1679, -49%).</w:t>
      </w:r>
      <w:r w:rsidRPr="00C87C3F">
        <w:t xml:space="preserve"> </w:t>
      </w:r>
      <w:r w:rsidRPr="00C87C3F">
        <w:rPr>
          <w:rFonts w:ascii="Times New Roman" w:hAnsi="Times New Roman" w:cs="Times New Roman"/>
          <w:sz w:val="24"/>
          <w:szCs w:val="24"/>
        </w:rPr>
        <w:t xml:space="preserve">В целях осуществления федерального государственного контроля (надзора) за пребыванием и проживанием иностранных граждан в Российской Федерации, трудовой деятельностью иностранных работников проведено 48 мероприятий по выявлению фактов нарушения миграционного законодательства (АППГ – 47). За рассматриваемый период плановые и внеплановые проверки в отношении юридических лиц и индивидуальных предпринимателей не  проводились.  </w:t>
      </w:r>
    </w:p>
    <w:p w:rsidR="00C87C3F" w:rsidRPr="00C87C3F" w:rsidRDefault="00C87C3F" w:rsidP="00C8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C3F">
        <w:rPr>
          <w:rFonts w:ascii="Times New Roman" w:hAnsi="Times New Roman" w:cs="Times New Roman"/>
          <w:sz w:val="24"/>
          <w:szCs w:val="24"/>
        </w:rPr>
        <w:t xml:space="preserve">В ходе проведенных мероприятий проверено объектов – 48 (АППГ- 47), из них:  </w:t>
      </w:r>
    </w:p>
    <w:p w:rsidR="00C87C3F" w:rsidRPr="00C87C3F" w:rsidRDefault="00C87C3F" w:rsidP="00C8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C3F">
        <w:rPr>
          <w:rFonts w:ascii="Times New Roman" w:hAnsi="Times New Roman" w:cs="Times New Roman"/>
          <w:sz w:val="24"/>
          <w:szCs w:val="24"/>
        </w:rPr>
        <w:t>- 31 мест пребывания (проживания) иностранных граждан и лиц без гражданства из них 7 мест массовой регистрации иностранных граждан;</w:t>
      </w:r>
    </w:p>
    <w:p w:rsidR="00C87C3F" w:rsidRPr="00C87C3F" w:rsidRDefault="00C87C3F" w:rsidP="00C8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C3F">
        <w:rPr>
          <w:rFonts w:ascii="Times New Roman" w:hAnsi="Times New Roman" w:cs="Times New Roman"/>
          <w:sz w:val="24"/>
          <w:szCs w:val="24"/>
        </w:rPr>
        <w:t>- 17 объектов строительства.</w:t>
      </w:r>
    </w:p>
    <w:p w:rsidR="007F4B02" w:rsidRDefault="00C87C3F" w:rsidP="00C8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C3F">
        <w:rPr>
          <w:rFonts w:ascii="Times New Roman" w:hAnsi="Times New Roman" w:cs="Times New Roman"/>
          <w:sz w:val="24"/>
          <w:szCs w:val="24"/>
        </w:rPr>
        <w:t xml:space="preserve">В результате проведенных проверочных мероприятий выявлено 4 факта фиктивной постановки на миграционный учет иностранных </w:t>
      </w:r>
      <w:proofErr w:type="gramStart"/>
      <w:r w:rsidRPr="00C87C3F">
        <w:rPr>
          <w:rFonts w:ascii="Times New Roman" w:hAnsi="Times New Roman" w:cs="Times New Roman"/>
          <w:sz w:val="24"/>
          <w:szCs w:val="24"/>
        </w:rPr>
        <w:t>граждан  принимающей</w:t>
      </w:r>
      <w:proofErr w:type="gramEnd"/>
      <w:r w:rsidRPr="00C87C3F">
        <w:rPr>
          <w:rFonts w:ascii="Times New Roman" w:hAnsi="Times New Roman" w:cs="Times New Roman"/>
          <w:sz w:val="24"/>
          <w:szCs w:val="24"/>
        </w:rPr>
        <w:t xml:space="preserve"> стороной (по ст. 322.3 УК РФ). </w:t>
      </w:r>
    </w:p>
    <w:p w:rsidR="00C87C3F" w:rsidRDefault="00C87C3F" w:rsidP="00C8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C3F">
        <w:rPr>
          <w:rFonts w:ascii="Times New Roman" w:hAnsi="Times New Roman" w:cs="Times New Roman"/>
          <w:sz w:val="24"/>
          <w:szCs w:val="24"/>
        </w:rPr>
        <w:t>Должностными лицами, уполномоченными на составление административных протоколов в сфере миграции, выявлены и привлечены к административной ответственности за нарушения законодательства в сф</w:t>
      </w:r>
      <w:r>
        <w:rPr>
          <w:rFonts w:ascii="Times New Roman" w:hAnsi="Times New Roman" w:cs="Times New Roman"/>
          <w:sz w:val="24"/>
          <w:szCs w:val="24"/>
        </w:rPr>
        <w:t>ере миграции 80 лиц (АППГ - 81).</w:t>
      </w:r>
    </w:p>
    <w:p w:rsidR="00C87C3F" w:rsidRPr="00323824" w:rsidRDefault="00C87C3F" w:rsidP="00C8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C3F">
        <w:rPr>
          <w:rFonts w:ascii="Times New Roman" w:hAnsi="Times New Roman" w:cs="Times New Roman"/>
          <w:sz w:val="24"/>
          <w:szCs w:val="24"/>
        </w:rPr>
        <w:t xml:space="preserve">Проявлений фактов дискриминации и ксенофобии в отношении выходцев из иных государств не наблюдается. Миграционная ситуация на территории обслуживания стабильная, изменений оперативной обстановки в сфере противодействия терроризму, </w:t>
      </w:r>
      <w:r w:rsidRPr="00C87C3F">
        <w:rPr>
          <w:rFonts w:ascii="Times New Roman" w:hAnsi="Times New Roman" w:cs="Times New Roman"/>
          <w:sz w:val="24"/>
          <w:szCs w:val="24"/>
        </w:rPr>
        <w:lastRenderedPageBreak/>
        <w:t>экстремизму и угрозы безопасности с точки зрения миграционных процессов не зарегистрировано. Межнациональных конфликтов также не зар</w:t>
      </w:r>
      <w:r>
        <w:rPr>
          <w:rFonts w:ascii="Times New Roman" w:hAnsi="Times New Roman" w:cs="Times New Roman"/>
          <w:sz w:val="24"/>
          <w:szCs w:val="24"/>
        </w:rPr>
        <w:t xml:space="preserve">егистрировано. </w:t>
      </w:r>
      <w:r w:rsidRPr="00C87C3F">
        <w:rPr>
          <w:rFonts w:ascii="Times New Roman" w:hAnsi="Times New Roman" w:cs="Times New Roman"/>
          <w:sz w:val="24"/>
          <w:szCs w:val="24"/>
        </w:rPr>
        <w:t>В целом миграционная ситуация в районе остается стабильной.</w:t>
      </w:r>
    </w:p>
    <w:p w:rsidR="00323824" w:rsidRPr="00323824" w:rsidRDefault="00323824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824">
        <w:rPr>
          <w:rFonts w:ascii="Times New Roman" w:hAnsi="Times New Roman" w:cs="Times New Roman"/>
          <w:sz w:val="24"/>
          <w:szCs w:val="24"/>
        </w:rPr>
        <w:t>Ознакомившись с  информацией, заслушав членов комиссии и приглашенных,</w:t>
      </w:r>
    </w:p>
    <w:p w:rsidR="00CB2BBE" w:rsidRDefault="00323824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824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C70874" w:rsidRDefault="00C70874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Отделу МВД России «Завьяловский» рекомендовать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провести  рейды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местам массового пребывания иностранных граждан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D82793" w:rsidRDefault="00C70874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874">
        <w:rPr>
          <w:rFonts w:ascii="Times New Roman" w:hAnsi="Times New Roman" w:cs="Times New Roman"/>
          <w:b/>
          <w:sz w:val="24"/>
          <w:szCs w:val="24"/>
        </w:rPr>
        <w:t>Срок: отчет о проделанной работе предоставить до 1</w:t>
      </w:r>
      <w:r w:rsidR="00C36773">
        <w:rPr>
          <w:rFonts w:ascii="Times New Roman" w:hAnsi="Times New Roman" w:cs="Times New Roman"/>
          <w:b/>
          <w:sz w:val="24"/>
          <w:szCs w:val="24"/>
        </w:rPr>
        <w:t>3</w:t>
      </w:r>
      <w:r w:rsidRPr="00C70874">
        <w:rPr>
          <w:rFonts w:ascii="Times New Roman" w:hAnsi="Times New Roman" w:cs="Times New Roman"/>
          <w:b/>
          <w:sz w:val="24"/>
          <w:szCs w:val="24"/>
        </w:rPr>
        <w:t>.10.2023</w:t>
      </w:r>
      <w:r w:rsidR="00D82793">
        <w:rPr>
          <w:rFonts w:ascii="Times New Roman" w:hAnsi="Times New Roman" w:cs="Times New Roman"/>
          <w:b/>
          <w:sz w:val="24"/>
          <w:szCs w:val="24"/>
        </w:rPr>
        <w:t>.</w:t>
      </w:r>
    </w:p>
    <w:p w:rsidR="00C70874" w:rsidRPr="00D82793" w:rsidRDefault="00D82793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793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793">
        <w:rPr>
          <w:rFonts w:ascii="Times New Roman" w:hAnsi="Times New Roman" w:cs="Times New Roman"/>
          <w:sz w:val="24"/>
          <w:szCs w:val="24"/>
        </w:rPr>
        <w:t xml:space="preserve">Руководителям территориальных </w:t>
      </w:r>
      <w:proofErr w:type="gramStart"/>
      <w:r w:rsidRPr="00D82793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C70874" w:rsidRPr="00D82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 своевременно сообщать в правоохранительные органы в случае выявления фактов массового  пребывания на подведомственной территории иностранных граждан.  </w:t>
      </w:r>
    </w:p>
    <w:p w:rsidR="00C70874" w:rsidRDefault="00D82793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793">
        <w:rPr>
          <w:rFonts w:ascii="Times New Roman" w:hAnsi="Times New Roman" w:cs="Times New Roman"/>
          <w:b/>
          <w:sz w:val="24"/>
          <w:szCs w:val="24"/>
        </w:rPr>
        <w:t>Срок: при обнаружении фактов.</w:t>
      </w:r>
    </w:p>
    <w:p w:rsidR="00D82793" w:rsidRPr="00D82793" w:rsidRDefault="00D82793" w:rsidP="003238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BBE" w:rsidRPr="00C36773" w:rsidRDefault="00C61283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77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97122" w:rsidRPr="00C36773">
        <w:rPr>
          <w:rFonts w:ascii="Times New Roman" w:hAnsi="Times New Roman" w:cs="Times New Roman"/>
          <w:b/>
          <w:sz w:val="24"/>
          <w:szCs w:val="24"/>
        </w:rPr>
        <w:t>Об организации отдыха, оздоровления и занятости детей и молодежи в каникулярное время в муниципальном образовании «Муниципальный округ Завьяловский район Удмуртской Республики» по организации летнего оздоровления, отдыха и занятости несовершеннолетних</w:t>
      </w:r>
      <w:r w:rsidR="00297122" w:rsidRPr="00C36773">
        <w:rPr>
          <w:rFonts w:ascii="Times New Roman" w:hAnsi="Times New Roman" w:cs="Times New Roman"/>
          <w:sz w:val="24"/>
          <w:szCs w:val="24"/>
        </w:rPr>
        <w:t>»</w:t>
      </w:r>
      <w:r w:rsidR="00C36773" w:rsidRPr="00C36773">
        <w:rPr>
          <w:rFonts w:ascii="Times New Roman" w:hAnsi="Times New Roman" w:cs="Times New Roman"/>
          <w:sz w:val="24"/>
          <w:szCs w:val="24"/>
        </w:rPr>
        <w:t xml:space="preserve"> (данный вопрос рассмотрен во исполнение </w:t>
      </w:r>
      <w:r w:rsidR="00C36773">
        <w:rPr>
          <w:rFonts w:ascii="Times New Roman" w:hAnsi="Times New Roman" w:cs="Times New Roman"/>
          <w:sz w:val="24"/>
          <w:szCs w:val="24"/>
        </w:rPr>
        <w:t>п.</w:t>
      </w:r>
      <w:r w:rsidR="00C36773" w:rsidRPr="00C36773">
        <w:rPr>
          <w:rFonts w:ascii="Times New Roman" w:hAnsi="Times New Roman" w:cs="Times New Roman"/>
          <w:sz w:val="24"/>
          <w:szCs w:val="24"/>
        </w:rPr>
        <w:t xml:space="preserve">  6.3. протокола заседания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</w:t>
      </w:r>
      <w:r w:rsidR="00C36773">
        <w:rPr>
          <w:rFonts w:ascii="Times New Roman" w:hAnsi="Times New Roman" w:cs="Times New Roman"/>
          <w:sz w:val="24"/>
          <w:szCs w:val="24"/>
        </w:rPr>
        <w:t>» от 28.02.2023 № 02/</w:t>
      </w:r>
      <w:r w:rsidR="002E6F17">
        <w:rPr>
          <w:rFonts w:ascii="Times New Roman" w:hAnsi="Times New Roman" w:cs="Times New Roman"/>
          <w:sz w:val="24"/>
          <w:szCs w:val="24"/>
        </w:rPr>
        <w:t>20</w:t>
      </w:r>
      <w:r w:rsidR="00C36773">
        <w:rPr>
          <w:rFonts w:ascii="Times New Roman" w:hAnsi="Times New Roman" w:cs="Times New Roman"/>
          <w:sz w:val="24"/>
          <w:szCs w:val="24"/>
        </w:rPr>
        <w:t>23).</w:t>
      </w:r>
    </w:p>
    <w:p w:rsidR="00297122" w:rsidRPr="00297122" w:rsidRDefault="00297122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297122">
        <w:rPr>
          <w:rFonts w:ascii="Times New Roman" w:hAnsi="Times New Roman" w:cs="Times New Roman"/>
          <w:sz w:val="24"/>
          <w:szCs w:val="24"/>
        </w:rPr>
        <w:t>Красноперова Н.Г.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97122">
        <w:rPr>
          <w:rFonts w:ascii="Times New Roman" w:hAnsi="Times New Roman" w:cs="Times New Roman"/>
          <w:sz w:val="24"/>
          <w:szCs w:val="24"/>
        </w:rPr>
        <w:t>ачальник Управлени</w:t>
      </w:r>
      <w:r w:rsidR="00C36773">
        <w:rPr>
          <w:rFonts w:ascii="Times New Roman" w:hAnsi="Times New Roman" w:cs="Times New Roman"/>
          <w:sz w:val="24"/>
          <w:szCs w:val="24"/>
        </w:rPr>
        <w:t>я</w:t>
      </w:r>
      <w:r w:rsidRPr="00297122">
        <w:rPr>
          <w:rFonts w:ascii="Times New Roman" w:hAnsi="Times New Roman" w:cs="Times New Roman"/>
          <w:sz w:val="24"/>
          <w:szCs w:val="24"/>
        </w:rPr>
        <w:t xml:space="preserve"> образования Администрации муниципального образования «Муниципальный округ Завьяловский район Удмуртской Республики»</w:t>
      </w:r>
      <w:r w:rsidR="00C367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4F8" w:rsidRDefault="00297122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>
        <w:t xml:space="preserve"> </w:t>
      </w:r>
      <w:r w:rsidRPr="00297122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на летний период организована работа 26 оздоровительных лагерей с дневным пребыванием детей на базе 23 образовательных </w:t>
      </w:r>
      <w:r w:rsidR="004B0F28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F28">
        <w:rPr>
          <w:rFonts w:ascii="Times New Roman" w:hAnsi="Times New Roman" w:cs="Times New Roman"/>
          <w:sz w:val="24"/>
          <w:szCs w:val="24"/>
        </w:rPr>
        <w:t xml:space="preserve">и 2 лагеря труда и отдыха на базе Октябрьской и </w:t>
      </w:r>
      <w:proofErr w:type="spellStart"/>
      <w:r w:rsidR="004B0F28">
        <w:rPr>
          <w:rFonts w:ascii="Times New Roman" w:hAnsi="Times New Roman" w:cs="Times New Roman"/>
          <w:sz w:val="24"/>
          <w:szCs w:val="24"/>
        </w:rPr>
        <w:t>Италмасовской</w:t>
      </w:r>
      <w:proofErr w:type="spellEnd"/>
      <w:r w:rsidR="004B0F28">
        <w:rPr>
          <w:rFonts w:ascii="Times New Roman" w:hAnsi="Times New Roman" w:cs="Times New Roman"/>
          <w:sz w:val="24"/>
          <w:szCs w:val="24"/>
        </w:rPr>
        <w:t xml:space="preserve"> школ. Охват детей составил 2335 человек, в том числе 240 детей из семей, находящихся в трудной жизненной ситуации. В числе воспитанников детских лагерей присутствуют следующие категории: учащиеся, состоящие на учете в ОНД – 12 человек; дети из семей, находящиеся в СОП- 55 человек; учащиеся, находящиеся на учете ВШУ- 23 человека; опекаемые – 22 человека. </w:t>
      </w:r>
    </w:p>
    <w:p w:rsidR="00F06B76" w:rsidRDefault="00F224F8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лагеря с дневным пребыванием работали по разработанным программам в рамках выбранной ими концепции. Вместе с тем, в программы работы были включены мероприятия, посвященные основным темам проведения смен в оздоровительных лагерях: проведение месячника по теме профилактической направленности «Профилактика противоправных деяний, связанных с незаконным оборотом наркотических средств, в том числе в среде несовершеннолетних», темы посвященные году педагога и наставника, году молодежи. В поддержку развития Российского движения детей и молодежи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в 19 лагерях с дневным пребыванием проведен «День Первых», охват составил 1685 человек. </w:t>
      </w:r>
      <w:r w:rsidR="00F06B76">
        <w:rPr>
          <w:rFonts w:ascii="Times New Roman" w:hAnsi="Times New Roman" w:cs="Times New Roman"/>
          <w:sz w:val="24"/>
          <w:szCs w:val="24"/>
        </w:rPr>
        <w:t xml:space="preserve">Кроме того, в период проведения детских оздоровительных смен на базе образовательных учреждений реализованы 56 краткосрочных дополнительных общеобразовательных программ. </w:t>
      </w:r>
    </w:p>
    <w:p w:rsidR="00F06B76" w:rsidRDefault="00F06B76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6 по 27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="00C36773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="00C36773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специалистами Управления образования </w:t>
      </w:r>
      <w:r w:rsidRPr="00F06B7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проведен плановый мониторинг работы всех лагерей. Особое внимание уделялось организации питания, оформлению документов, соблюдению санитарных норм, проведению досуговых мероприятий. </w:t>
      </w:r>
    </w:p>
    <w:p w:rsidR="00F0173E" w:rsidRDefault="00F06B76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лагерей </w:t>
      </w:r>
      <w:r w:rsidR="00F0173E">
        <w:rPr>
          <w:rFonts w:ascii="Times New Roman" w:hAnsi="Times New Roman" w:cs="Times New Roman"/>
          <w:sz w:val="24"/>
          <w:szCs w:val="24"/>
        </w:rPr>
        <w:t xml:space="preserve">с дневным пребыванием и лагерей труда и отдыха на территории </w:t>
      </w:r>
      <w:proofErr w:type="spellStart"/>
      <w:r w:rsidR="00F0173E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="00F0173E">
        <w:rPr>
          <w:rFonts w:ascii="Times New Roman" w:hAnsi="Times New Roman" w:cs="Times New Roman"/>
          <w:sz w:val="24"/>
          <w:szCs w:val="24"/>
        </w:rPr>
        <w:t xml:space="preserve"> района организована работа: на базе 3 школ организованы спортивные отряды (охвачено 51 человек), в 13 школах организована летняя трудовая практика на пришкольном участке (охват 827 человек), учебной деятельностью охвачено 596 человек. </w:t>
      </w:r>
      <w:r w:rsidR="00F0173E">
        <w:rPr>
          <w:rFonts w:ascii="Times New Roman" w:hAnsi="Times New Roman" w:cs="Times New Roman"/>
          <w:sz w:val="24"/>
          <w:szCs w:val="24"/>
        </w:rPr>
        <w:lastRenderedPageBreak/>
        <w:t xml:space="preserve">Кроме этого во всех культурно-досуговых учреждениях проводились и планируются  мероприятия: военно-патриотические, спортивные, походы, мастер-классы и другие. </w:t>
      </w:r>
    </w:p>
    <w:p w:rsidR="00402A9C" w:rsidRDefault="00F0173E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снижения риска совершения преступлений и правонарушений несовершеннолетними</w:t>
      </w:r>
      <w:r w:rsidR="00B64D06">
        <w:rPr>
          <w:rFonts w:ascii="Times New Roman" w:hAnsi="Times New Roman" w:cs="Times New Roman"/>
          <w:sz w:val="24"/>
          <w:szCs w:val="24"/>
        </w:rPr>
        <w:t>, состоящими на разных видах учета, был составлен реестр из 46 несовершеннолетних, соверши</w:t>
      </w:r>
      <w:r w:rsidR="00402A9C">
        <w:rPr>
          <w:rFonts w:ascii="Times New Roman" w:hAnsi="Times New Roman" w:cs="Times New Roman"/>
          <w:sz w:val="24"/>
          <w:szCs w:val="24"/>
        </w:rPr>
        <w:t xml:space="preserve">вших общественно опасные деяния. За 41 ребенком из списка закреплен наставник из числа взрослых. 17 из пар наставляемый-наставник-родитель заключили соглашение для участия в проекте «Наставничество». Проведена конференция в форме ВКС, на которой наставники могли задать интересующие их вопросы по поводу участия в проекте, были намечены перспективы и направления работы с их наставляемыми в части разработки индивидуальных планов развития наставляемых. </w:t>
      </w:r>
    </w:p>
    <w:p w:rsidR="004D0E8D" w:rsidRPr="004D0E8D" w:rsidRDefault="004D0E8D" w:rsidP="004D0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E8D">
        <w:rPr>
          <w:rFonts w:ascii="Times New Roman" w:hAnsi="Times New Roman" w:cs="Times New Roman"/>
          <w:sz w:val="24"/>
          <w:szCs w:val="24"/>
        </w:rPr>
        <w:t>Ознакомившись с  информацией, заслушав членов комиссии и приглашенных,</w:t>
      </w:r>
    </w:p>
    <w:p w:rsidR="00297122" w:rsidRDefault="004D0E8D" w:rsidP="004D0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E8D">
        <w:rPr>
          <w:rFonts w:ascii="Times New Roman" w:hAnsi="Times New Roman" w:cs="Times New Roman"/>
          <w:sz w:val="24"/>
          <w:szCs w:val="24"/>
        </w:rPr>
        <w:t>Комиссия решила:</w:t>
      </w:r>
      <w:r w:rsidR="00402A9C">
        <w:rPr>
          <w:rFonts w:ascii="Times New Roman" w:hAnsi="Times New Roman" w:cs="Times New Roman"/>
          <w:sz w:val="24"/>
          <w:szCs w:val="24"/>
        </w:rPr>
        <w:t xml:space="preserve"> </w:t>
      </w:r>
      <w:r w:rsidR="00B64D06">
        <w:rPr>
          <w:rFonts w:ascii="Times New Roman" w:hAnsi="Times New Roman" w:cs="Times New Roman"/>
          <w:sz w:val="24"/>
          <w:szCs w:val="24"/>
        </w:rPr>
        <w:t xml:space="preserve"> </w:t>
      </w:r>
      <w:r w:rsidR="00F0173E">
        <w:rPr>
          <w:rFonts w:ascii="Times New Roman" w:hAnsi="Times New Roman" w:cs="Times New Roman"/>
          <w:sz w:val="24"/>
          <w:szCs w:val="24"/>
        </w:rPr>
        <w:t xml:space="preserve">  </w:t>
      </w:r>
      <w:r w:rsidR="00F06B76">
        <w:rPr>
          <w:rFonts w:ascii="Times New Roman" w:hAnsi="Times New Roman" w:cs="Times New Roman"/>
          <w:sz w:val="24"/>
          <w:szCs w:val="24"/>
        </w:rPr>
        <w:t xml:space="preserve">  </w:t>
      </w:r>
      <w:r w:rsidR="00F224F8">
        <w:rPr>
          <w:rFonts w:ascii="Times New Roman" w:hAnsi="Times New Roman" w:cs="Times New Roman"/>
          <w:sz w:val="24"/>
          <w:szCs w:val="24"/>
        </w:rPr>
        <w:t xml:space="preserve">   </w:t>
      </w:r>
      <w:r w:rsidR="004B0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22" w:rsidRDefault="00C70874" w:rsidP="00CD4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7.1. Управлению образования </w:t>
      </w:r>
      <w:r w:rsidR="007B4161" w:rsidRPr="007B416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«Муниципальный округ Завьяловский район Удмуртской Республики»</w:t>
      </w:r>
      <w:r w:rsidR="007B4161">
        <w:rPr>
          <w:rFonts w:ascii="Times New Roman" w:hAnsi="Times New Roman" w:cs="Times New Roman"/>
          <w:sz w:val="24"/>
          <w:szCs w:val="24"/>
        </w:rPr>
        <w:t xml:space="preserve"> при проведении мероприятий </w:t>
      </w:r>
      <w:r w:rsidR="000537A6">
        <w:rPr>
          <w:rFonts w:ascii="Times New Roman" w:hAnsi="Times New Roman" w:cs="Times New Roman"/>
          <w:sz w:val="24"/>
          <w:szCs w:val="24"/>
        </w:rPr>
        <w:t xml:space="preserve">профилактической направленности в лагерях на базе образовательных учреждений </w:t>
      </w:r>
      <w:r w:rsidR="007B4161">
        <w:rPr>
          <w:rFonts w:ascii="Times New Roman" w:hAnsi="Times New Roman" w:cs="Times New Roman"/>
          <w:sz w:val="24"/>
          <w:szCs w:val="24"/>
        </w:rPr>
        <w:t xml:space="preserve">привлекать сотрудников ПДН Отдела МВД России «Завьяловский» </w:t>
      </w:r>
    </w:p>
    <w:p w:rsidR="00A720DA" w:rsidRDefault="00A720DA" w:rsidP="00CD4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20DA">
        <w:rPr>
          <w:rFonts w:ascii="Times New Roman" w:hAnsi="Times New Roman" w:cs="Times New Roman"/>
          <w:b/>
          <w:sz w:val="24"/>
          <w:szCs w:val="24"/>
        </w:rPr>
        <w:t>Срок: отчет о проделанной работе предоставить до 1</w:t>
      </w:r>
      <w:r w:rsidR="00D76761">
        <w:rPr>
          <w:rFonts w:ascii="Times New Roman" w:hAnsi="Times New Roman" w:cs="Times New Roman"/>
          <w:b/>
          <w:sz w:val="24"/>
          <w:szCs w:val="24"/>
        </w:rPr>
        <w:t>3</w:t>
      </w:r>
      <w:r w:rsidRPr="00A720DA">
        <w:rPr>
          <w:rFonts w:ascii="Times New Roman" w:hAnsi="Times New Roman" w:cs="Times New Roman"/>
          <w:b/>
          <w:sz w:val="24"/>
          <w:szCs w:val="24"/>
        </w:rPr>
        <w:t>.10.2023.</w:t>
      </w:r>
    </w:p>
    <w:p w:rsidR="00596F5D" w:rsidRDefault="00596F5D" w:rsidP="00CD4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96F5D"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761">
        <w:rPr>
          <w:rFonts w:ascii="Times New Roman" w:hAnsi="Times New Roman" w:cs="Times New Roman"/>
          <w:sz w:val="24"/>
          <w:szCs w:val="24"/>
        </w:rPr>
        <w:t xml:space="preserve">Управлению семьи, материнства, детства и социальной поддержки населения </w:t>
      </w:r>
      <w:r w:rsidR="00D76761" w:rsidRPr="00D7676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Завьяловский район Удмуртской Республики» </w:t>
      </w:r>
      <w:proofErr w:type="gramStart"/>
      <w:r w:rsidR="00D7676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родолжить  реализацию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проекта «Наставничество».</w:t>
      </w:r>
    </w:p>
    <w:p w:rsidR="00596F5D" w:rsidRDefault="00596F5D" w:rsidP="00CD4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6F5D">
        <w:rPr>
          <w:rFonts w:ascii="Times New Roman" w:hAnsi="Times New Roman" w:cs="Times New Roman"/>
          <w:b/>
          <w:sz w:val="24"/>
          <w:szCs w:val="24"/>
        </w:rPr>
        <w:t>Срок: на протяжении года.</w:t>
      </w:r>
    </w:p>
    <w:p w:rsidR="00217285" w:rsidRDefault="00FB457E" w:rsidP="00CD4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76761">
        <w:rPr>
          <w:rFonts w:ascii="Times New Roman" w:hAnsi="Times New Roman" w:cs="Times New Roman"/>
          <w:b/>
          <w:sz w:val="24"/>
          <w:szCs w:val="24"/>
        </w:rPr>
        <w:t>Отчет предоставить до 15.12.2023.</w:t>
      </w:r>
    </w:p>
    <w:p w:rsidR="00FB457E" w:rsidRDefault="00FB457E" w:rsidP="00217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57E">
        <w:rPr>
          <w:rFonts w:ascii="Times New Roman" w:hAnsi="Times New Roman" w:cs="Times New Roman"/>
          <w:sz w:val="24"/>
          <w:szCs w:val="24"/>
        </w:rPr>
        <w:t>7.3. Управлению образования Администрации муниципального образования</w:t>
      </w:r>
      <w:r w:rsidRPr="00FB457E">
        <w:rPr>
          <w:rFonts w:ascii="Times New Roman" w:hAnsi="Times New Roman" w:cs="Times New Roman"/>
          <w:sz w:val="24"/>
          <w:szCs w:val="24"/>
        </w:rPr>
        <w:br/>
        <w:t>«Завьяловский район» дов</w:t>
      </w:r>
      <w:r w:rsidR="00217285">
        <w:rPr>
          <w:rFonts w:ascii="Times New Roman" w:hAnsi="Times New Roman" w:cs="Times New Roman"/>
          <w:sz w:val="24"/>
          <w:szCs w:val="24"/>
        </w:rPr>
        <w:t>одить</w:t>
      </w:r>
      <w:r w:rsidRPr="00FB457E">
        <w:rPr>
          <w:rFonts w:ascii="Times New Roman" w:hAnsi="Times New Roman" w:cs="Times New Roman"/>
          <w:sz w:val="24"/>
          <w:szCs w:val="24"/>
        </w:rPr>
        <w:t xml:space="preserve"> через группы родителей информацию о запрете купания</w:t>
      </w:r>
      <w:r w:rsidRPr="00FB457E">
        <w:rPr>
          <w:rFonts w:ascii="Times New Roman" w:hAnsi="Times New Roman" w:cs="Times New Roman"/>
          <w:sz w:val="24"/>
          <w:szCs w:val="24"/>
        </w:rPr>
        <w:br/>
        <w:t>детей без присмотра взрослых и купания в запрещенных местах.</w:t>
      </w:r>
    </w:p>
    <w:p w:rsidR="00217285" w:rsidRDefault="00217285" w:rsidP="00217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285">
        <w:rPr>
          <w:rFonts w:ascii="Times New Roman" w:hAnsi="Times New Roman" w:cs="Times New Roman"/>
          <w:b/>
          <w:sz w:val="24"/>
          <w:szCs w:val="24"/>
        </w:rPr>
        <w:t>Срок: на протяжении летнего периода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7285" w:rsidRDefault="00D76761" w:rsidP="00CD4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Отчет о проделанной работе предоставить до 13.10.2023.</w:t>
      </w:r>
    </w:p>
    <w:p w:rsidR="00D76761" w:rsidRDefault="00CA454C" w:rsidP="00CD4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A454C">
        <w:rPr>
          <w:rFonts w:ascii="Times New Roman" w:hAnsi="Times New Roman" w:cs="Times New Roman"/>
          <w:sz w:val="24"/>
          <w:szCs w:val="24"/>
        </w:rPr>
        <w:t>7.4.</w:t>
      </w:r>
      <w:r w:rsidR="00775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B39">
        <w:rPr>
          <w:rFonts w:ascii="Times New Roman" w:hAnsi="Times New Roman" w:cs="Times New Roman"/>
          <w:sz w:val="24"/>
          <w:szCs w:val="24"/>
        </w:rPr>
        <w:t>Управлению образования, Управлению культуры, спорта, молодежной политики и архивного дела, управлению семьи, материнства, детства и социальной поддержки населения</w:t>
      </w:r>
      <w:r w:rsidR="00090B39" w:rsidRPr="00090B3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</w:t>
      </w:r>
      <w:r w:rsidR="00090B39">
        <w:rPr>
          <w:rFonts w:ascii="Times New Roman" w:hAnsi="Times New Roman" w:cs="Times New Roman"/>
          <w:sz w:val="24"/>
          <w:szCs w:val="24"/>
        </w:rPr>
        <w:t xml:space="preserve">  о</w:t>
      </w:r>
      <w:r w:rsidR="007750F0">
        <w:rPr>
          <w:rFonts w:ascii="Times New Roman" w:hAnsi="Times New Roman" w:cs="Times New Roman"/>
          <w:sz w:val="24"/>
          <w:szCs w:val="24"/>
        </w:rPr>
        <w:t>беспечить организацию досуга  и  занятости в летний период  подростков, состоящих на всех видах профилактического учета.</w:t>
      </w:r>
    </w:p>
    <w:p w:rsidR="007750F0" w:rsidRPr="007750F0" w:rsidRDefault="007750F0" w:rsidP="007750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0F0">
        <w:rPr>
          <w:rFonts w:ascii="Times New Roman" w:hAnsi="Times New Roman" w:cs="Times New Roman"/>
          <w:b/>
          <w:sz w:val="24"/>
          <w:szCs w:val="24"/>
        </w:rPr>
        <w:t>Срок: на протяжении летнего каникулярного времени.</w:t>
      </w:r>
    </w:p>
    <w:p w:rsidR="00090B39" w:rsidRDefault="00090B39" w:rsidP="00090B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B39">
        <w:rPr>
          <w:rFonts w:ascii="Times New Roman" w:hAnsi="Times New Roman" w:cs="Times New Roman"/>
          <w:b/>
          <w:sz w:val="24"/>
          <w:szCs w:val="24"/>
        </w:rPr>
        <w:t>Отчет о проделанной работе предоставить до 13.10.2023.</w:t>
      </w:r>
    </w:p>
    <w:p w:rsidR="00090B39" w:rsidRPr="00090B39" w:rsidRDefault="00090B39" w:rsidP="00090B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A720DA" w:rsidRDefault="00A720DA" w:rsidP="00CD4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846" w:rsidRPr="004D2846" w:rsidRDefault="00E37D03" w:rsidP="00CD4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</w:t>
      </w:r>
      <w:r w:rsidR="0057415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0DF2">
        <w:rPr>
          <w:rFonts w:ascii="Times New Roman" w:hAnsi="Times New Roman" w:cs="Times New Roman"/>
          <w:sz w:val="24"/>
          <w:szCs w:val="24"/>
        </w:rPr>
        <w:t>Н.Е. Ходырева</w:t>
      </w:r>
    </w:p>
    <w:sectPr w:rsidR="004D2846" w:rsidRPr="004D2846" w:rsidSect="00BB5C2A">
      <w:headerReference w:type="default" r:id="rId8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B39" w:rsidRDefault="00090B39" w:rsidP="00CD45D8">
      <w:pPr>
        <w:spacing w:after="0" w:line="240" w:lineRule="auto"/>
      </w:pPr>
      <w:r>
        <w:separator/>
      </w:r>
    </w:p>
  </w:endnote>
  <w:endnote w:type="continuationSeparator" w:id="0">
    <w:p w:rsidR="00090B39" w:rsidRDefault="00090B39" w:rsidP="00CD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B39" w:rsidRDefault="00090B39" w:rsidP="00CD45D8">
      <w:pPr>
        <w:spacing w:after="0" w:line="240" w:lineRule="auto"/>
      </w:pPr>
      <w:r>
        <w:separator/>
      </w:r>
    </w:p>
  </w:footnote>
  <w:footnote w:type="continuationSeparator" w:id="0">
    <w:p w:rsidR="00090B39" w:rsidRDefault="00090B39" w:rsidP="00CD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63748"/>
      <w:docPartObj>
        <w:docPartGallery w:val="Page Numbers (Top of Page)"/>
        <w:docPartUnique/>
      </w:docPartObj>
    </w:sdtPr>
    <w:sdtContent>
      <w:p w:rsidR="00090B39" w:rsidRDefault="00090B39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90B39" w:rsidRDefault="00090B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0668"/>
    <w:multiLevelType w:val="hybridMultilevel"/>
    <w:tmpl w:val="B520446E"/>
    <w:lvl w:ilvl="0" w:tplc="6B8C487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2A2E56A6"/>
    <w:multiLevelType w:val="hybridMultilevel"/>
    <w:tmpl w:val="B21A42FA"/>
    <w:lvl w:ilvl="0" w:tplc="E15899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0C446F"/>
    <w:multiLevelType w:val="hybridMultilevel"/>
    <w:tmpl w:val="A5F8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1479F"/>
    <w:multiLevelType w:val="hybridMultilevel"/>
    <w:tmpl w:val="755811B4"/>
    <w:lvl w:ilvl="0" w:tplc="3C04A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7C48A7"/>
    <w:multiLevelType w:val="multilevel"/>
    <w:tmpl w:val="01FED25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0167727"/>
    <w:multiLevelType w:val="multilevel"/>
    <w:tmpl w:val="B8E01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3E6"/>
    <w:rsid w:val="00004C85"/>
    <w:rsid w:val="0000555A"/>
    <w:rsid w:val="000062B1"/>
    <w:rsid w:val="00006D7E"/>
    <w:rsid w:val="00011FB6"/>
    <w:rsid w:val="00015DB7"/>
    <w:rsid w:val="00016236"/>
    <w:rsid w:val="00016A32"/>
    <w:rsid w:val="00020740"/>
    <w:rsid w:val="00027B0F"/>
    <w:rsid w:val="00030756"/>
    <w:rsid w:val="00034BEF"/>
    <w:rsid w:val="00035499"/>
    <w:rsid w:val="000357A4"/>
    <w:rsid w:val="00041D1E"/>
    <w:rsid w:val="000537A6"/>
    <w:rsid w:val="000719D6"/>
    <w:rsid w:val="00076823"/>
    <w:rsid w:val="0008207F"/>
    <w:rsid w:val="0008371E"/>
    <w:rsid w:val="00083C32"/>
    <w:rsid w:val="00090B39"/>
    <w:rsid w:val="00091392"/>
    <w:rsid w:val="0009140C"/>
    <w:rsid w:val="000915AD"/>
    <w:rsid w:val="000948F4"/>
    <w:rsid w:val="000A38B4"/>
    <w:rsid w:val="000A5E50"/>
    <w:rsid w:val="000A63EA"/>
    <w:rsid w:val="000B0FA3"/>
    <w:rsid w:val="000B463B"/>
    <w:rsid w:val="000C0900"/>
    <w:rsid w:val="000C13D9"/>
    <w:rsid w:val="000C46FE"/>
    <w:rsid w:val="000C5EED"/>
    <w:rsid w:val="000C6B06"/>
    <w:rsid w:val="000C7930"/>
    <w:rsid w:val="000D1086"/>
    <w:rsid w:val="000D7C8A"/>
    <w:rsid w:val="000E5306"/>
    <w:rsid w:val="000F4003"/>
    <w:rsid w:val="000F62FC"/>
    <w:rsid w:val="000F6D1B"/>
    <w:rsid w:val="001036C3"/>
    <w:rsid w:val="0010529C"/>
    <w:rsid w:val="001279AC"/>
    <w:rsid w:val="00131B6F"/>
    <w:rsid w:val="00134AE9"/>
    <w:rsid w:val="00135D82"/>
    <w:rsid w:val="00136085"/>
    <w:rsid w:val="001422FA"/>
    <w:rsid w:val="001464CB"/>
    <w:rsid w:val="00146C36"/>
    <w:rsid w:val="001502C0"/>
    <w:rsid w:val="00151FB8"/>
    <w:rsid w:val="00161503"/>
    <w:rsid w:val="00165787"/>
    <w:rsid w:val="00172B38"/>
    <w:rsid w:val="001753FD"/>
    <w:rsid w:val="00181C98"/>
    <w:rsid w:val="00186A4B"/>
    <w:rsid w:val="00190219"/>
    <w:rsid w:val="00191637"/>
    <w:rsid w:val="00196B5C"/>
    <w:rsid w:val="001971FC"/>
    <w:rsid w:val="001A1743"/>
    <w:rsid w:val="001A4513"/>
    <w:rsid w:val="001A5856"/>
    <w:rsid w:val="001B5450"/>
    <w:rsid w:val="001C659B"/>
    <w:rsid w:val="001D42D8"/>
    <w:rsid w:val="001E0C5E"/>
    <w:rsid w:val="001E31CC"/>
    <w:rsid w:val="001E46AF"/>
    <w:rsid w:val="001E69B4"/>
    <w:rsid w:val="001E6A8B"/>
    <w:rsid w:val="001F0233"/>
    <w:rsid w:val="0020515E"/>
    <w:rsid w:val="0021020B"/>
    <w:rsid w:val="00211892"/>
    <w:rsid w:val="0021389C"/>
    <w:rsid w:val="00214AA4"/>
    <w:rsid w:val="00217285"/>
    <w:rsid w:val="00223D4A"/>
    <w:rsid w:val="00224687"/>
    <w:rsid w:val="0024027B"/>
    <w:rsid w:val="002600ED"/>
    <w:rsid w:val="00262725"/>
    <w:rsid w:val="00263773"/>
    <w:rsid w:val="0027279B"/>
    <w:rsid w:val="00286BD5"/>
    <w:rsid w:val="00293784"/>
    <w:rsid w:val="00297122"/>
    <w:rsid w:val="002A3618"/>
    <w:rsid w:val="002A3DE7"/>
    <w:rsid w:val="002A490D"/>
    <w:rsid w:val="002A56FA"/>
    <w:rsid w:val="002A5925"/>
    <w:rsid w:val="002B01A0"/>
    <w:rsid w:val="002C21E0"/>
    <w:rsid w:val="002C3FA1"/>
    <w:rsid w:val="002E1E3C"/>
    <w:rsid w:val="002E41D5"/>
    <w:rsid w:val="002E5AB3"/>
    <w:rsid w:val="002E6F17"/>
    <w:rsid w:val="002F53F4"/>
    <w:rsid w:val="0030084D"/>
    <w:rsid w:val="00304365"/>
    <w:rsid w:val="00304CAF"/>
    <w:rsid w:val="00323824"/>
    <w:rsid w:val="00323BA1"/>
    <w:rsid w:val="00325F2A"/>
    <w:rsid w:val="0033030F"/>
    <w:rsid w:val="00332242"/>
    <w:rsid w:val="003355E1"/>
    <w:rsid w:val="003406ED"/>
    <w:rsid w:val="00354035"/>
    <w:rsid w:val="0035519F"/>
    <w:rsid w:val="00362EB5"/>
    <w:rsid w:val="00366E6A"/>
    <w:rsid w:val="00373255"/>
    <w:rsid w:val="003754A4"/>
    <w:rsid w:val="00382BCE"/>
    <w:rsid w:val="00392146"/>
    <w:rsid w:val="003927A8"/>
    <w:rsid w:val="00394152"/>
    <w:rsid w:val="00394549"/>
    <w:rsid w:val="00397113"/>
    <w:rsid w:val="0039797E"/>
    <w:rsid w:val="003A3A6C"/>
    <w:rsid w:val="003A478C"/>
    <w:rsid w:val="003C128C"/>
    <w:rsid w:val="003D1B80"/>
    <w:rsid w:val="003D41E8"/>
    <w:rsid w:val="003E7145"/>
    <w:rsid w:val="003E7283"/>
    <w:rsid w:val="003F0878"/>
    <w:rsid w:val="003F0E20"/>
    <w:rsid w:val="00401F7F"/>
    <w:rsid w:val="00402A9C"/>
    <w:rsid w:val="00403555"/>
    <w:rsid w:val="00407C2C"/>
    <w:rsid w:val="00410130"/>
    <w:rsid w:val="004144C0"/>
    <w:rsid w:val="0041547A"/>
    <w:rsid w:val="004156CD"/>
    <w:rsid w:val="00416526"/>
    <w:rsid w:val="004176AD"/>
    <w:rsid w:val="00425700"/>
    <w:rsid w:val="00433383"/>
    <w:rsid w:val="00440E8E"/>
    <w:rsid w:val="00440EA1"/>
    <w:rsid w:val="00447F01"/>
    <w:rsid w:val="00451CE7"/>
    <w:rsid w:val="00455D78"/>
    <w:rsid w:val="00470949"/>
    <w:rsid w:val="0047504D"/>
    <w:rsid w:val="004839DA"/>
    <w:rsid w:val="00491C9B"/>
    <w:rsid w:val="004B0F28"/>
    <w:rsid w:val="004B15AF"/>
    <w:rsid w:val="004B4DE8"/>
    <w:rsid w:val="004B77FE"/>
    <w:rsid w:val="004C04EA"/>
    <w:rsid w:val="004C45E7"/>
    <w:rsid w:val="004C7BD9"/>
    <w:rsid w:val="004D0E8D"/>
    <w:rsid w:val="004D2846"/>
    <w:rsid w:val="004D289A"/>
    <w:rsid w:val="004E02E0"/>
    <w:rsid w:val="004E10D8"/>
    <w:rsid w:val="004E2702"/>
    <w:rsid w:val="004E2F5B"/>
    <w:rsid w:val="004E52B4"/>
    <w:rsid w:val="004F27A6"/>
    <w:rsid w:val="004F2EAA"/>
    <w:rsid w:val="004F5C7F"/>
    <w:rsid w:val="0050573B"/>
    <w:rsid w:val="00516E8C"/>
    <w:rsid w:val="00517DB5"/>
    <w:rsid w:val="005220A7"/>
    <w:rsid w:val="00523387"/>
    <w:rsid w:val="0053326B"/>
    <w:rsid w:val="00544B71"/>
    <w:rsid w:val="00545DE2"/>
    <w:rsid w:val="00546D4B"/>
    <w:rsid w:val="00547C3C"/>
    <w:rsid w:val="0055472A"/>
    <w:rsid w:val="0056413C"/>
    <w:rsid w:val="00565BB1"/>
    <w:rsid w:val="005668F0"/>
    <w:rsid w:val="0057415E"/>
    <w:rsid w:val="005764D2"/>
    <w:rsid w:val="00587057"/>
    <w:rsid w:val="0059307B"/>
    <w:rsid w:val="00596F5D"/>
    <w:rsid w:val="005A0333"/>
    <w:rsid w:val="005A322A"/>
    <w:rsid w:val="005A33E6"/>
    <w:rsid w:val="005B2693"/>
    <w:rsid w:val="005B6280"/>
    <w:rsid w:val="005C34F7"/>
    <w:rsid w:val="005C4950"/>
    <w:rsid w:val="005C4954"/>
    <w:rsid w:val="005D2651"/>
    <w:rsid w:val="005E6116"/>
    <w:rsid w:val="005E7A2D"/>
    <w:rsid w:val="005F7346"/>
    <w:rsid w:val="00614F42"/>
    <w:rsid w:val="00622776"/>
    <w:rsid w:val="00624BC8"/>
    <w:rsid w:val="00640AF8"/>
    <w:rsid w:val="0064367C"/>
    <w:rsid w:val="00646DF3"/>
    <w:rsid w:val="006631EE"/>
    <w:rsid w:val="00664FC8"/>
    <w:rsid w:val="006719BC"/>
    <w:rsid w:val="00674E56"/>
    <w:rsid w:val="00675649"/>
    <w:rsid w:val="00677968"/>
    <w:rsid w:val="006856EA"/>
    <w:rsid w:val="0068716A"/>
    <w:rsid w:val="0069461F"/>
    <w:rsid w:val="006A1009"/>
    <w:rsid w:val="006A5C06"/>
    <w:rsid w:val="006A7531"/>
    <w:rsid w:val="006C3E74"/>
    <w:rsid w:val="006D3FCB"/>
    <w:rsid w:val="006D6C67"/>
    <w:rsid w:val="006D78B6"/>
    <w:rsid w:val="006E26CD"/>
    <w:rsid w:val="006E3353"/>
    <w:rsid w:val="006F4F2C"/>
    <w:rsid w:val="006F5EDD"/>
    <w:rsid w:val="007064A9"/>
    <w:rsid w:val="00721F78"/>
    <w:rsid w:val="00727590"/>
    <w:rsid w:val="00732D69"/>
    <w:rsid w:val="00733350"/>
    <w:rsid w:val="00736A4D"/>
    <w:rsid w:val="00740AB9"/>
    <w:rsid w:val="00745591"/>
    <w:rsid w:val="00746252"/>
    <w:rsid w:val="00750C55"/>
    <w:rsid w:val="00761F83"/>
    <w:rsid w:val="007653BB"/>
    <w:rsid w:val="00765EEA"/>
    <w:rsid w:val="00767D04"/>
    <w:rsid w:val="007750F0"/>
    <w:rsid w:val="0078151A"/>
    <w:rsid w:val="0078553A"/>
    <w:rsid w:val="007857B5"/>
    <w:rsid w:val="007912ED"/>
    <w:rsid w:val="00791849"/>
    <w:rsid w:val="007A0541"/>
    <w:rsid w:val="007A5F31"/>
    <w:rsid w:val="007B00D4"/>
    <w:rsid w:val="007B4161"/>
    <w:rsid w:val="007B518B"/>
    <w:rsid w:val="007B79E3"/>
    <w:rsid w:val="007C67E9"/>
    <w:rsid w:val="007C749C"/>
    <w:rsid w:val="007E0C3D"/>
    <w:rsid w:val="007E3D09"/>
    <w:rsid w:val="007F0C16"/>
    <w:rsid w:val="007F4B02"/>
    <w:rsid w:val="007F7EDE"/>
    <w:rsid w:val="00814CE6"/>
    <w:rsid w:val="00822AFD"/>
    <w:rsid w:val="008328D9"/>
    <w:rsid w:val="008355CE"/>
    <w:rsid w:val="00843297"/>
    <w:rsid w:val="00854996"/>
    <w:rsid w:val="00857BC3"/>
    <w:rsid w:val="00865E4F"/>
    <w:rsid w:val="00890A40"/>
    <w:rsid w:val="00891A3F"/>
    <w:rsid w:val="008929B6"/>
    <w:rsid w:val="00893646"/>
    <w:rsid w:val="008A2DF4"/>
    <w:rsid w:val="008A57D9"/>
    <w:rsid w:val="008A60FF"/>
    <w:rsid w:val="008B26A0"/>
    <w:rsid w:val="008B451B"/>
    <w:rsid w:val="008B7D8A"/>
    <w:rsid w:val="008B7E96"/>
    <w:rsid w:val="008C24E9"/>
    <w:rsid w:val="008C46BB"/>
    <w:rsid w:val="008D2A6A"/>
    <w:rsid w:val="008E1B4A"/>
    <w:rsid w:val="008E20AA"/>
    <w:rsid w:val="008F3EEA"/>
    <w:rsid w:val="00900E89"/>
    <w:rsid w:val="00901693"/>
    <w:rsid w:val="009029C3"/>
    <w:rsid w:val="00906850"/>
    <w:rsid w:val="00911D6A"/>
    <w:rsid w:val="00920BD2"/>
    <w:rsid w:val="00932C02"/>
    <w:rsid w:val="00933228"/>
    <w:rsid w:val="009357AB"/>
    <w:rsid w:val="00937310"/>
    <w:rsid w:val="00954785"/>
    <w:rsid w:val="0097526B"/>
    <w:rsid w:val="00977CDB"/>
    <w:rsid w:val="00990DFE"/>
    <w:rsid w:val="00991324"/>
    <w:rsid w:val="009B07A2"/>
    <w:rsid w:val="009B1C3C"/>
    <w:rsid w:val="009B44E4"/>
    <w:rsid w:val="009B6874"/>
    <w:rsid w:val="009C44D0"/>
    <w:rsid w:val="009C51A3"/>
    <w:rsid w:val="009C5854"/>
    <w:rsid w:val="009C7CBC"/>
    <w:rsid w:val="00A00DAE"/>
    <w:rsid w:val="00A03AC8"/>
    <w:rsid w:val="00A05F5B"/>
    <w:rsid w:val="00A1079F"/>
    <w:rsid w:val="00A130E0"/>
    <w:rsid w:val="00A1512D"/>
    <w:rsid w:val="00A17436"/>
    <w:rsid w:val="00A24C03"/>
    <w:rsid w:val="00A251EB"/>
    <w:rsid w:val="00A26130"/>
    <w:rsid w:val="00A44618"/>
    <w:rsid w:val="00A4464D"/>
    <w:rsid w:val="00A45A0E"/>
    <w:rsid w:val="00A46CEF"/>
    <w:rsid w:val="00A47F83"/>
    <w:rsid w:val="00A5106B"/>
    <w:rsid w:val="00A55AE6"/>
    <w:rsid w:val="00A62083"/>
    <w:rsid w:val="00A64CBF"/>
    <w:rsid w:val="00A720DA"/>
    <w:rsid w:val="00A72366"/>
    <w:rsid w:val="00A725DF"/>
    <w:rsid w:val="00A73B44"/>
    <w:rsid w:val="00A745CA"/>
    <w:rsid w:val="00A75D47"/>
    <w:rsid w:val="00A87FF0"/>
    <w:rsid w:val="00A90DED"/>
    <w:rsid w:val="00AA03A2"/>
    <w:rsid w:val="00AA2A82"/>
    <w:rsid w:val="00AB376A"/>
    <w:rsid w:val="00AB390E"/>
    <w:rsid w:val="00AB4D67"/>
    <w:rsid w:val="00AC11CE"/>
    <w:rsid w:val="00AD3D61"/>
    <w:rsid w:val="00AD4893"/>
    <w:rsid w:val="00AE2ADD"/>
    <w:rsid w:val="00AE4644"/>
    <w:rsid w:val="00AF145E"/>
    <w:rsid w:val="00B015AB"/>
    <w:rsid w:val="00B14D73"/>
    <w:rsid w:val="00B2253B"/>
    <w:rsid w:val="00B22654"/>
    <w:rsid w:val="00B26299"/>
    <w:rsid w:val="00B322A8"/>
    <w:rsid w:val="00B3355E"/>
    <w:rsid w:val="00B36154"/>
    <w:rsid w:val="00B47E1F"/>
    <w:rsid w:val="00B50ACC"/>
    <w:rsid w:val="00B54FF0"/>
    <w:rsid w:val="00B575F0"/>
    <w:rsid w:val="00B64D06"/>
    <w:rsid w:val="00B75E04"/>
    <w:rsid w:val="00B840A1"/>
    <w:rsid w:val="00B85830"/>
    <w:rsid w:val="00B92423"/>
    <w:rsid w:val="00BB0096"/>
    <w:rsid w:val="00BB4FF0"/>
    <w:rsid w:val="00BB5C2A"/>
    <w:rsid w:val="00BB6068"/>
    <w:rsid w:val="00BB702E"/>
    <w:rsid w:val="00BB7663"/>
    <w:rsid w:val="00BC7F66"/>
    <w:rsid w:val="00BC7F98"/>
    <w:rsid w:val="00BD0C4F"/>
    <w:rsid w:val="00BD487F"/>
    <w:rsid w:val="00BE0478"/>
    <w:rsid w:val="00BE77CB"/>
    <w:rsid w:val="00BE7868"/>
    <w:rsid w:val="00BF202C"/>
    <w:rsid w:val="00BF765E"/>
    <w:rsid w:val="00C17839"/>
    <w:rsid w:val="00C3374F"/>
    <w:rsid w:val="00C36773"/>
    <w:rsid w:val="00C46284"/>
    <w:rsid w:val="00C469B5"/>
    <w:rsid w:val="00C57865"/>
    <w:rsid w:val="00C61283"/>
    <w:rsid w:val="00C634C4"/>
    <w:rsid w:val="00C65BF4"/>
    <w:rsid w:val="00C66F96"/>
    <w:rsid w:val="00C70874"/>
    <w:rsid w:val="00C710D7"/>
    <w:rsid w:val="00C71340"/>
    <w:rsid w:val="00C7174C"/>
    <w:rsid w:val="00C82BB1"/>
    <w:rsid w:val="00C830AB"/>
    <w:rsid w:val="00C87C3F"/>
    <w:rsid w:val="00C909EA"/>
    <w:rsid w:val="00C9445B"/>
    <w:rsid w:val="00CA0632"/>
    <w:rsid w:val="00CA365B"/>
    <w:rsid w:val="00CA454C"/>
    <w:rsid w:val="00CB17D6"/>
    <w:rsid w:val="00CB1F82"/>
    <w:rsid w:val="00CB2BBE"/>
    <w:rsid w:val="00CB315E"/>
    <w:rsid w:val="00CB416D"/>
    <w:rsid w:val="00CB4E05"/>
    <w:rsid w:val="00CB7E10"/>
    <w:rsid w:val="00CC3328"/>
    <w:rsid w:val="00CC70C0"/>
    <w:rsid w:val="00CD45D8"/>
    <w:rsid w:val="00CD6CD5"/>
    <w:rsid w:val="00CF322B"/>
    <w:rsid w:val="00CF5069"/>
    <w:rsid w:val="00CF7B72"/>
    <w:rsid w:val="00D0799E"/>
    <w:rsid w:val="00D11009"/>
    <w:rsid w:val="00D12B25"/>
    <w:rsid w:val="00D203ED"/>
    <w:rsid w:val="00D20ED6"/>
    <w:rsid w:val="00D36349"/>
    <w:rsid w:val="00D42143"/>
    <w:rsid w:val="00D50674"/>
    <w:rsid w:val="00D549C8"/>
    <w:rsid w:val="00D57EBE"/>
    <w:rsid w:val="00D6215D"/>
    <w:rsid w:val="00D76761"/>
    <w:rsid w:val="00D77029"/>
    <w:rsid w:val="00D778AB"/>
    <w:rsid w:val="00D8007B"/>
    <w:rsid w:val="00D82793"/>
    <w:rsid w:val="00D90DF2"/>
    <w:rsid w:val="00D93662"/>
    <w:rsid w:val="00DA35B7"/>
    <w:rsid w:val="00DC78BE"/>
    <w:rsid w:val="00DD0430"/>
    <w:rsid w:val="00DE2E8D"/>
    <w:rsid w:val="00DF0579"/>
    <w:rsid w:val="00DF4560"/>
    <w:rsid w:val="00DF65BE"/>
    <w:rsid w:val="00E01008"/>
    <w:rsid w:val="00E01E19"/>
    <w:rsid w:val="00E15F11"/>
    <w:rsid w:val="00E2102E"/>
    <w:rsid w:val="00E25FFB"/>
    <w:rsid w:val="00E27E99"/>
    <w:rsid w:val="00E334E3"/>
    <w:rsid w:val="00E35C3B"/>
    <w:rsid w:val="00E37D03"/>
    <w:rsid w:val="00E37D0B"/>
    <w:rsid w:val="00E46717"/>
    <w:rsid w:val="00E51458"/>
    <w:rsid w:val="00E51AF5"/>
    <w:rsid w:val="00E53AAE"/>
    <w:rsid w:val="00E62889"/>
    <w:rsid w:val="00E62A8C"/>
    <w:rsid w:val="00E6323A"/>
    <w:rsid w:val="00E63703"/>
    <w:rsid w:val="00E72BD3"/>
    <w:rsid w:val="00E73B02"/>
    <w:rsid w:val="00E73E0F"/>
    <w:rsid w:val="00E7560F"/>
    <w:rsid w:val="00E83D78"/>
    <w:rsid w:val="00E912D5"/>
    <w:rsid w:val="00E96D33"/>
    <w:rsid w:val="00EB6BF6"/>
    <w:rsid w:val="00EC03D6"/>
    <w:rsid w:val="00EC2034"/>
    <w:rsid w:val="00ED1219"/>
    <w:rsid w:val="00ED6948"/>
    <w:rsid w:val="00EE403D"/>
    <w:rsid w:val="00EF2B9F"/>
    <w:rsid w:val="00EF2BDF"/>
    <w:rsid w:val="00F0173E"/>
    <w:rsid w:val="00F06B76"/>
    <w:rsid w:val="00F13FF3"/>
    <w:rsid w:val="00F14227"/>
    <w:rsid w:val="00F15ABD"/>
    <w:rsid w:val="00F16BFC"/>
    <w:rsid w:val="00F20BA2"/>
    <w:rsid w:val="00F224F8"/>
    <w:rsid w:val="00F24970"/>
    <w:rsid w:val="00F2589B"/>
    <w:rsid w:val="00F42239"/>
    <w:rsid w:val="00F50A82"/>
    <w:rsid w:val="00F516D3"/>
    <w:rsid w:val="00F60FD4"/>
    <w:rsid w:val="00F6118E"/>
    <w:rsid w:val="00F616B7"/>
    <w:rsid w:val="00F71EBC"/>
    <w:rsid w:val="00F737C9"/>
    <w:rsid w:val="00F75BF5"/>
    <w:rsid w:val="00F806EA"/>
    <w:rsid w:val="00F81FA6"/>
    <w:rsid w:val="00F84F45"/>
    <w:rsid w:val="00F8707F"/>
    <w:rsid w:val="00F901AE"/>
    <w:rsid w:val="00F9028A"/>
    <w:rsid w:val="00F91D6A"/>
    <w:rsid w:val="00F94BBD"/>
    <w:rsid w:val="00FA39C5"/>
    <w:rsid w:val="00FA3A43"/>
    <w:rsid w:val="00FA4F53"/>
    <w:rsid w:val="00FB457E"/>
    <w:rsid w:val="00FB79E1"/>
    <w:rsid w:val="00FC1CD6"/>
    <w:rsid w:val="00FD0799"/>
    <w:rsid w:val="00FD2BDF"/>
    <w:rsid w:val="00FD3762"/>
    <w:rsid w:val="00FD7D4F"/>
    <w:rsid w:val="00FE0705"/>
    <w:rsid w:val="00FF1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AFB3"/>
  <w15:docId w15:val="{E789B6CF-FD9D-488D-97DA-B9AE9908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2B38"/>
    <w:pPr>
      <w:ind w:left="720"/>
      <w:contextualSpacing/>
    </w:pPr>
  </w:style>
  <w:style w:type="paragraph" w:customStyle="1" w:styleId="ConsPlusNonformat">
    <w:name w:val="ConsPlusNonformat"/>
    <w:rsid w:val="009C7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D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5D8"/>
  </w:style>
  <w:style w:type="paragraph" w:styleId="a7">
    <w:name w:val="footer"/>
    <w:basedOn w:val="a"/>
    <w:link w:val="a8"/>
    <w:uiPriority w:val="99"/>
    <w:semiHidden/>
    <w:unhideWhenUsed/>
    <w:rsid w:val="00CD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5D8"/>
  </w:style>
  <w:style w:type="paragraph" w:styleId="a9">
    <w:name w:val="Body Text"/>
    <w:basedOn w:val="a"/>
    <w:link w:val="aa"/>
    <w:uiPriority w:val="99"/>
    <w:rsid w:val="00791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7912ED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rsid w:val="007912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12E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Подпись к таблице_"/>
    <w:basedOn w:val="a0"/>
    <w:link w:val="ac"/>
    <w:locked/>
    <w:rsid w:val="007912E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7912ED"/>
    <w:pPr>
      <w:shd w:val="clear" w:color="auto" w:fill="FFFFFF"/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d">
    <w:name w:val="Подпись к таблице + Полужирный"/>
    <w:aliases w:val="Интервал 1 pt"/>
    <w:basedOn w:val="ab"/>
    <w:rsid w:val="007912ED"/>
    <w:rPr>
      <w:rFonts w:ascii="Times New Roman" w:eastAsia="Times New Roman" w:hAnsi="Times New Roman" w:cs="Times New Roman"/>
      <w:b/>
      <w:bCs/>
      <w:spacing w:val="21"/>
      <w:sz w:val="23"/>
      <w:szCs w:val="23"/>
      <w:shd w:val="clear" w:color="auto" w:fill="FFFFFF"/>
    </w:rPr>
  </w:style>
  <w:style w:type="paragraph" w:styleId="3">
    <w:name w:val="Body Text Indent 3"/>
    <w:basedOn w:val="a"/>
    <w:link w:val="30"/>
    <w:uiPriority w:val="99"/>
    <w:unhideWhenUsed/>
    <w:rsid w:val="002402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027B"/>
    <w:rPr>
      <w:sz w:val="16"/>
      <w:szCs w:val="16"/>
    </w:rPr>
  </w:style>
  <w:style w:type="character" w:styleId="ae">
    <w:name w:val="Emphasis"/>
    <w:qFormat/>
    <w:rsid w:val="0024027B"/>
    <w:rPr>
      <w:i/>
      <w:iCs/>
    </w:rPr>
  </w:style>
  <w:style w:type="paragraph" w:styleId="af">
    <w:name w:val="No Spacing"/>
    <w:link w:val="af0"/>
    <w:uiPriority w:val="1"/>
    <w:qFormat/>
    <w:rsid w:val="00565BB1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0">
    <w:name w:val="Без интервала Знак"/>
    <w:link w:val="af"/>
    <w:locked/>
    <w:rsid w:val="00565BB1"/>
    <w:rPr>
      <w:rFonts w:ascii="Times New Roman" w:eastAsia="Calibri" w:hAnsi="Times New Roman" w:cs="Times New Roman"/>
      <w:lang w:eastAsia="en-US"/>
    </w:rPr>
  </w:style>
  <w:style w:type="character" w:customStyle="1" w:styleId="21">
    <w:name w:val="Основной текст (2)_"/>
    <w:link w:val="22"/>
    <w:uiPriority w:val="99"/>
    <w:locked/>
    <w:rsid w:val="009357A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357AB"/>
    <w:pPr>
      <w:widowControl w:val="0"/>
      <w:shd w:val="clear" w:color="auto" w:fill="FFFFFF"/>
      <w:spacing w:after="300" w:line="317" w:lineRule="exact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767D04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8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007B"/>
    <w:rPr>
      <w:rFonts w:ascii="Segoe UI" w:hAnsi="Segoe UI" w:cs="Segoe UI"/>
      <w:sz w:val="18"/>
      <w:szCs w:val="18"/>
    </w:rPr>
  </w:style>
  <w:style w:type="paragraph" w:styleId="af4">
    <w:name w:val="Body Text Indent"/>
    <w:basedOn w:val="a"/>
    <w:link w:val="af5"/>
    <w:rsid w:val="00A64C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A64CBF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0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FFF6-3894-4D91-9DB4-025739CB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5861</TotalTime>
  <Pages>13</Pages>
  <Words>6707</Words>
  <Characters>38233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Правовое управление (1)</cp:lastModifiedBy>
  <cp:revision>123</cp:revision>
  <cp:lastPrinted>2023-07-14T07:35:00Z</cp:lastPrinted>
  <dcterms:created xsi:type="dcterms:W3CDTF">2020-03-31T04:40:00Z</dcterms:created>
  <dcterms:modified xsi:type="dcterms:W3CDTF">2023-07-14T07:43:00Z</dcterms:modified>
</cp:coreProperties>
</file>