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814782">
        <w:tc>
          <w:tcPr>
            <w:tcW w:w="3960" w:type="dxa"/>
          </w:tcPr>
          <w:p w:rsidR="004860E7" w:rsidRPr="00035A45" w:rsidRDefault="00277634" w:rsidP="00814782">
            <w:pPr>
              <w:jc w:val="center"/>
              <w:rPr>
                <w:b/>
              </w:rPr>
            </w:pPr>
            <w:bookmarkStart w:id="0" w:name="_GoBack"/>
            <w:bookmarkEnd w:id="0"/>
            <w:r>
              <w:t xml:space="preserve">        </w:t>
            </w:r>
          </w:p>
        </w:tc>
        <w:tc>
          <w:tcPr>
            <w:tcW w:w="1800" w:type="dxa"/>
          </w:tcPr>
          <w:p w:rsidR="004860E7" w:rsidRPr="00027526" w:rsidRDefault="000F26F2" w:rsidP="008147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0" b="0"/>
                  <wp:docPr id="2" name="Рисунок 2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4860E7" w:rsidP="00814782">
            <w:pPr>
              <w:jc w:val="center"/>
              <w:rPr>
                <w:b/>
              </w:rPr>
            </w:pPr>
          </w:p>
        </w:tc>
      </w:tr>
      <w:tr w:rsidR="004860E7" w:rsidRPr="00035A45" w:rsidTr="00814782">
        <w:tc>
          <w:tcPr>
            <w:tcW w:w="3960" w:type="dxa"/>
          </w:tcPr>
          <w:p w:rsidR="00C90B0E" w:rsidRPr="004453C4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860E7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860E7" w:rsidRPr="00035A45" w:rsidRDefault="004860E7" w:rsidP="00814782">
            <w:pPr>
              <w:jc w:val="center"/>
            </w:pPr>
          </w:p>
        </w:tc>
        <w:tc>
          <w:tcPr>
            <w:tcW w:w="3780" w:type="dxa"/>
          </w:tcPr>
          <w:p w:rsidR="00C90B0E" w:rsidRPr="007B13CE" w:rsidRDefault="0051163B" w:rsidP="00C90B0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C90B0E" w:rsidRPr="007B13CE">
              <w:rPr>
                <w:b/>
              </w:rPr>
              <w:t>УДМУРТ ЭЛЬКУНЫСЬ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53C4" w:rsidRPr="007B13CE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860E7" w:rsidRPr="004453C4" w:rsidRDefault="00392E71" w:rsidP="00A85461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</w:t>
            </w:r>
            <w:r w:rsidR="00A85461">
              <w:rPr>
                <w:b/>
              </w:rPr>
              <w:t>З</w:t>
            </w:r>
          </w:p>
        </w:tc>
      </w:tr>
    </w:tbl>
    <w:p w:rsidR="004860E7" w:rsidRPr="00035A45" w:rsidRDefault="004860E7" w:rsidP="004860E7">
      <w:pPr>
        <w:jc w:val="center"/>
      </w:pPr>
    </w:p>
    <w:p w:rsidR="004860E7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r w:rsidRPr="002B063D">
        <w:rPr>
          <w:b/>
          <w:sz w:val="40"/>
          <w:szCs w:val="40"/>
        </w:rPr>
        <w:t>П О С Т А Н О В Л Е Н И Е</w:t>
      </w:r>
    </w:p>
    <w:p w:rsidR="004860E7" w:rsidRPr="002B063D" w:rsidRDefault="004860E7" w:rsidP="004860E7">
      <w:pPr>
        <w:jc w:val="center"/>
        <w:rPr>
          <w:b/>
          <w:sz w:val="40"/>
          <w:szCs w:val="40"/>
        </w:rPr>
      </w:pPr>
    </w:p>
    <w:p w:rsidR="004860E7" w:rsidRPr="00035A45" w:rsidRDefault="004860E7" w:rsidP="004860E7">
      <w:pPr>
        <w:jc w:val="center"/>
        <w:rPr>
          <w:b/>
        </w:rPr>
      </w:pPr>
    </w:p>
    <w:p w:rsidR="004860E7" w:rsidRPr="00EB37D3" w:rsidRDefault="004860E7" w:rsidP="004860E7">
      <w:pPr>
        <w:jc w:val="both"/>
        <w:rPr>
          <w:sz w:val="24"/>
          <w:szCs w:val="24"/>
        </w:rPr>
      </w:pPr>
      <w:r w:rsidRPr="00EB37D3">
        <w:rPr>
          <w:sz w:val="24"/>
          <w:szCs w:val="24"/>
        </w:rPr>
        <w:t xml:space="preserve">_________________                                                                             </w:t>
      </w:r>
      <w:r w:rsidR="00BD2E0F" w:rsidRPr="00EB37D3">
        <w:rPr>
          <w:sz w:val="24"/>
          <w:szCs w:val="24"/>
        </w:rPr>
        <w:t xml:space="preserve">  </w:t>
      </w:r>
      <w:r w:rsidRPr="00EB37D3">
        <w:rPr>
          <w:sz w:val="24"/>
          <w:szCs w:val="24"/>
        </w:rPr>
        <w:t xml:space="preserve">            №___________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300F12" w:rsidRDefault="004860E7" w:rsidP="004860E7">
      <w:pPr>
        <w:jc w:val="both"/>
        <w:rPr>
          <w:b/>
          <w:sz w:val="32"/>
          <w:szCs w:val="32"/>
        </w:rPr>
      </w:pPr>
    </w:p>
    <w:p w:rsidR="00DC6263" w:rsidRDefault="00DC6263" w:rsidP="00DC6263">
      <w:pPr>
        <w:ind w:right="-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 </w:t>
      </w:r>
      <w:r>
        <w:rPr>
          <w:color w:val="000000"/>
          <w:sz w:val="24"/>
          <w:szCs w:val="24"/>
        </w:rPr>
        <w:t xml:space="preserve">закреплении муниципальных образовательных </w:t>
      </w:r>
    </w:p>
    <w:p w:rsidR="00DC6263" w:rsidRDefault="00DC6263" w:rsidP="00DC6263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учреждений за конкретными территориями муниципального </w:t>
      </w:r>
    </w:p>
    <w:p w:rsidR="00DC6263" w:rsidRPr="00991143" w:rsidRDefault="00DC6263" w:rsidP="00DC6263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образования </w:t>
      </w:r>
      <w:r>
        <w:rPr>
          <w:sz w:val="24"/>
          <w:szCs w:val="24"/>
        </w:rPr>
        <w:t>«</w:t>
      </w:r>
      <w:r w:rsidRPr="00DC6263">
        <w:rPr>
          <w:sz w:val="24"/>
          <w:szCs w:val="24"/>
        </w:rPr>
        <w:t>Муниципальный округ Завьяловский район Удмуртской Республики</w:t>
      </w:r>
      <w:r w:rsidRPr="00DC6263">
        <w:rPr>
          <w:color w:val="000000"/>
          <w:sz w:val="24"/>
          <w:szCs w:val="24"/>
        </w:rPr>
        <w:t>»</w:t>
      </w:r>
    </w:p>
    <w:p w:rsidR="00DC6263" w:rsidRDefault="00DC6263" w:rsidP="00DC6263">
      <w:pPr>
        <w:jc w:val="both"/>
        <w:rPr>
          <w:sz w:val="24"/>
          <w:szCs w:val="24"/>
        </w:rPr>
      </w:pPr>
    </w:p>
    <w:p w:rsidR="00EB37D3" w:rsidRPr="00DC6263" w:rsidRDefault="00EB37D3" w:rsidP="00DC6263">
      <w:pPr>
        <w:jc w:val="both"/>
        <w:rPr>
          <w:sz w:val="24"/>
          <w:szCs w:val="24"/>
        </w:rPr>
      </w:pPr>
    </w:p>
    <w:p w:rsidR="00DC6263" w:rsidRDefault="00DC6263" w:rsidP="00BD2E0F">
      <w:pPr>
        <w:pStyle w:val="a6"/>
        <w:spacing w:after="0"/>
        <w:ind w:firstLine="709"/>
        <w:jc w:val="both"/>
        <w:rPr>
          <w:sz w:val="24"/>
          <w:szCs w:val="24"/>
        </w:rPr>
      </w:pPr>
      <w:r w:rsidRPr="00DC6263">
        <w:rPr>
          <w:sz w:val="24"/>
          <w:szCs w:val="24"/>
        </w:rPr>
        <w:t>В соответствии с пунктом 6 части 1 статьи 9 Федерального закона от 29.12.2012 № 273-ФЗ «Об образовании в Российской Федерации», руководствуясь Уставом муниципального образования «Муниципальный округ Завьяловский район Удмуртской Республики</w:t>
      </w:r>
      <w:r w:rsidRPr="00DC6263">
        <w:rPr>
          <w:color w:val="000000"/>
          <w:sz w:val="24"/>
          <w:szCs w:val="24"/>
        </w:rPr>
        <w:t>»</w:t>
      </w:r>
      <w:r w:rsidRPr="00DC6263">
        <w:rPr>
          <w:sz w:val="24"/>
          <w:szCs w:val="24"/>
        </w:rPr>
        <w:t>,</w:t>
      </w:r>
    </w:p>
    <w:p w:rsidR="00BD2E0F" w:rsidRPr="00DC6263" w:rsidRDefault="00BD2E0F" w:rsidP="00BD2E0F">
      <w:pPr>
        <w:pStyle w:val="a6"/>
        <w:spacing w:after="0"/>
        <w:ind w:firstLine="709"/>
        <w:jc w:val="both"/>
        <w:rPr>
          <w:sz w:val="24"/>
          <w:szCs w:val="24"/>
        </w:rPr>
      </w:pPr>
    </w:p>
    <w:p w:rsidR="00DC6263" w:rsidRDefault="00DC6263" w:rsidP="00BD2E0F">
      <w:pPr>
        <w:pStyle w:val="a6"/>
        <w:spacing w:after="0"/>
        <w:rPr>
          <w:b/>
          <w:sz w:val="24"/>
          <w:szCs w:val="24"/>
        </w:rPr>
      </w:pPr>
      <w:r w:rsidRPr="00F25393">
        <w:rPr>
          <w:b/>
          <w:sz w:val="24"/>
          <w:szCs w:val="24"/>
        </w:rPr>
        <w:t>ПОСТАНОВЛЯЮ:</w:t>
      </w:r>
    </w:p>
    <w:p w:rsidR="00BD2E0F" w:rsidRPr="00F25393" w:rsidRDefault="00BD2E0F" w:rsidP="00BD2E0F">
      <w:pPr>
        <w:pStyle w:val="a6"/>
        <w:spacing w:after="0"/>
        <w:rPr>
          <w:b/>
          <w:sz w:val="24"/>
          <w:szCs w:val="24"/>
        </w:rPr>
      </w:pPr>
    </w:p>
    <w:p w:rsidR="00DC6263" w:rsidRDefault="00DC6263" w:rsidP="00BD2E0F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 муниципальных образовательных учреждений </w:t>
      </w:r>
      <w:r w:rsidR="00EB37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конкретными территориями </w:t>
      </w:r>
      <w:r w:rsidRPr="00991143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 w:rsidRPr="00DC626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C6263">
        <w:rPr>
          <w:rFonts w:ascii="Times New Roman" w:hAnsi="Times New Roman" w:cs="Times New Roman"/>
          <w:sz w:val="24"/>
          <w:szCs w:val="24"/>
        </w:rPr>
        <w:t xml:space="preserve">Муниципальный округ Завьяловский район Удмуртской </w:t>
      </w:r>
      <w:r w:rsidR="00D729A9" w:rsidRPr="00DC6263">
        <w:rPr>
          <w:rFonts w:ascii="Times New Roman" w:hAnsi="Times New Roman" w:cs="Times New Roman"/>
          <w:sz w:val="24"/>
          <w:szCs w:val="24"/>
        </w:rPr>
        <w:t>Республики</w:t>
      </w:r>
      <w:r w:rsidR="00D729A9" w:rsidRPr="00DC626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729A9" w:rsidRPr="00991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29A9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прилагается).</w:t>
      </w:r>
    </w:p>
    <w:p w:rsidR="00DC6263" w:rsidRPr="00DC6263" w:rsidRDefault="00DC6263" w:rsidP="00B06C24">
      <w:pPr>
        <w:pStyle w:val="a6"/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DC6263">
        <w:rPr>
          <w:sz w:val="24"/>
          <w:szCs w:val="24"/>
        </w:rPr>
        <w:t xml:space="preserve">2. Признать </w:t>
      </w:r>
      <w:r w:rsidR="00BD2E0F">
        <w:rPr>
          <w:sz w:val="24"/>
          <w:szCs w:val="24"/>
        </w:rPr>
        <w:t>утратившим</w:t>
      </w:r>
      <w:r w:rsidR="00B06C24">
        <w:rPr>
          <w:sz w:val="24"/>
          <w:szCs w:val="24"/>
        </w:rPr>
        <w:t xml:space="preserve"> силу</w:t>
      </w:r>
      <w:r w:rsidR="008B79D0">
        <w:rPr>
          <w:sz w:val="24"/>
          <w:szCs w:val="24"/>
        </w:rPr>
        <w:t xml:space="preserve"> пункт 1</w:t>
      </w:r>
      <w:r w:rsidR="00B06C24">
        <w:rPr>
          <w:sz w:val="24"/>
          <w:szCs w:val="24"/>
        </w:rPr>
        <w:t xml:space="preserve"> </w:t>
      </w:r>
      <w:r w:rsidR="005B1767" w:rsidRPr="00DC6263">
        <w:rPr>
          <w:sz w:val="24"/>
          <w:szCs w:val="24"/>
        </w:rPr>
        <w:t>постановлени</w:t>
      </w:r>
      <w:r w:rsidR="008B79D0">
        <w:rPr>
          <w:sz w:val="24"/>
          <w:szCs w:val="24"/>
        </w:rPr>
        <w:t>я</w:t>
      </w:r>
      <w:r w:rsidR="005B1767" w:rsidRPr="00DC6263">
        <w:rPr>
          <w:sz w:val="24"/>
          <w:szCs w:val="24"/>
        </w:rPr>
        <w:t xml:space="preserve"> Администрации муниципального образован</w:t>
      </w:r>
      <w:r w:rsidR="005B1767">
        <w:rPr>
          <w:sz w:val="24"/>
          <w:szCs w:val="24"/>
        </w:rPr>
        <w:t>ия «</w:t>
      </w:r>
      <w:r w:rsidR="00B06C24">
        <w:rPr>
          <w:sz w:val="24"/>
          <w:szCs w:val="24"/>
        </w:rPr>
        <w:t xml:space="preserve">Муниципальный округ </w:t>
      </w:r>
      <w:r w:rsidR="005B1767">
        <w:rPr>
          <w:sz w:val="24"/>
          <w:szCs w:val="24"/>
        </w:rPr>
        <w:t>Завьяловский район</w:t>
      </w:r>
      <w:r w:rsidR="00B06C24">
        <w:rPr>
          <w:sz w:val="24"/>
          <w:szCs w:val="24"/>
        </w:rPr>
        <w:t xml:space="preserve"> Удмуртской Республики</w:t>
      </w:r>
      <w:r w:rsidR="005B1767">
        <w:rPr>
          <w:sz w:val="24"/>
          <w:szCs w:val="24"/>
        </w:rPr>
        <w:t xml:space="preserve">» от </w:t>
      </w:r>
      <w:r w:rsidR="005F4BF4">
        <w:rPr>
          <w:sz w:val="24"/>
          <w:szCs w:val="24"/>
        </w:rPr>
        <w:t>07.02.2024</w:t>
      </w:r>
      <w:r w:rsidR="005B1767" w:rsidRPr="00DC6263">
        <w:rPr>
          <w:sz w:val="24"/>
          <w:szCs w:val="24"/>
        </w:rPr>
        <w:t xml:space="preserve"> № </w:t>
      </w:r>
      <w:r w:rsidR="005F4BF4">
        <w:rPr>
          <w:sz w:val="24"/>
          <w:szCs w:val="24"/>
        </w:rPr>
        <w:t>360</w:t>
      </w:r>
      <w:r w:rsidR="005B1767" w:rsidRPr="00DC6263">
        <w:rPr>
          <w:sz w:val="24"/>
          <w:szCs w:val="24"/>
        </w:rPr>
        <w:t xml:space="preserve"> «О </w:t>
      </w:r>
      <w:r w:rsidR="005B1767">
        <w:rPr>
          <w:sz w:val="24"/>
          <w:szCs w:val="24"/>
        </w:rPr>
        <w:t>закреплении муниципальных образовательных учреждений за конкретными территориями муниципального образования «</w:t>
      </w:r>
      <w:r w:rsidR="00B06C24">
        <w:rPr>
          <w:sz w:val="24"/>
          <w:szCs w:val="24"/>
        </w:rPr>
        <w:t xml:space="preserve">Муниципальный округ </w:t>
      </w:r>
      <w:r w:rsidR="005B1767">
        <w:rPr>
          <w:sz w:val="24"/>
          <w:szCs w:val="24"/>
        </w:rPr>
        <w:t>Завьяловский район</w:t>
      </w:r>
      <w:r w:rsidR="00B06C24">
        <w:rPr>
          <w:sz w:val="24"/>
          <w:szCs w:val="24"/>
        </w:rPr>
        <w:t xml:space="preserve"> Удмуртской Республики</w:t>
      </w:r>
      <w:r w:rsidR="00BD2E0F">
        <w:rPr>
          <w:sz w:val="24"/>
          <w:szCs w:val="24"/>
        </w:rPr>
        <w:t xml:space="preserve">». </w:t>
      </w:r>
    </w:p>
    <w:p w:rsidR="00DC6263" w:rsidRPr="00DC6263" w:rsidRDefault="00DC6263" w:rsidP="00DC6263">
      <w:pPr>
        <w:pStyle w:val="a6"/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DC6263">
        <w:rPr>
          <w:sz w:val="24"/>
          <w:szCs w:val="24"/>
        </w:rPr>
        <w:t xml:space="preserve">3. Осуществить официальное опубликование настоящего </w:t>
      </w:r>
      <w:r w:rsidR="00394450">
        <w:rPr>
          <w:sz w:val="24"/>
          <w:szCs w:val="24"/>
        </w:rPr>
        <w:t xml:space="preserve">постановления </w:t>
      </w:r>
      <w:r w:rsidR="00716C12">
        <w:rPr>
          <w:sz w:val="24"/>
          <w:szCs w:val="24"/>
        </w:rPr>
        <w:t xml:space="preserve">в сетевом издании – сайте муниципального образования </w:t>
      </w:r>
      <w:hyperlink r:id="rId5" w:history="1">
        <w:proofErr w:type="spellStart"/>
        <w:r w:rsidRPr="00BD2E0F">
          <w:rPr>
            <w:sz w:val="24"/>
            <w:szCs w:val="24"/>
          </w:rPr>
          <w:t>завправо.рф</w:t>
        </w:r>
        <w:proofErr w:type="spellEnd"/>
      </w:hyperlink>
      <w:r w:rsidRPr="00716C12">
        <w:rPr>
          <w:sz w:val="24"/>
          <w:szCs w:val="24"/>
        </w:rPr>
        <w:t xml:space="preserve"> </w:t>
      </w:r>
      <w:r w:rsidRPr="00DC6263">
        <w:rPr>
          <w:sz w:val="24"/>
          <w:szCs w:val="24"/>
        </w:rPr>
        <w:t xml:space="preserve">и разместить на </w:t>
      </w:r>
      <w:r w:rsidR="00716C12">
        <w:rPr>
          <w:sz w:val="24"/>
          <w:szCs w:val="24"/>
        </w:rPr>
        <w:t xml:space="preserve">официальном </w:t>
      </w:r>
      <w:r w:rsidRPr="00DC6263">
        <w:rPr>
          <w:sz w:val="24"/>
          <w:szCs w:val="24"/>
        </w:rPr>
        <w:t>сайте муниципального образования  в сети «Интернет».</w:t>
      </w:r>
    </w:p>
    <w:p w:rsidR="00DC6263" w:rsidRDefault="00DC6263" w:rsidP="00DC6263">
      <w:pPr>
        <w:tabs>
          <w:tab w:val="left" w:pos="795"/>
        </w:tabs>
        <w:ind w:firstLine="737"/>
        <w:jc w:val="both"/>
        <w:rPr>
          <w:szCs w:val="24"/>
        </w:rPr>
      </w:pPr>
      <w:r>
        <w:rPr>
          <w:sz w:val="24"/>
          <w:szCs w:val="24"/>
        </w:rPr>
        <w:t>4. Контроль за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по социальному комплексу Шнейдер Г.В.</w:t>
      </w:r>
    </w:p>
    <w:p w:rsidR="00DC6263" w:rsidRDefault="00DC6263" w:rsidP="00DC6263">
      <w:pPr>
        <w:pStyle w:val="a6"/>
        <w:tabs>
          <w:tab w:val="left" w:pos="0"/>
        </w:tabs>
        <w:ind w:firstLine="709"/>
        <w:rPr>
          <w:szCs w:val="24"/>
        </w:rPr>
      </w:pPr>
    </w:p>
    <w:p w:rsidR="00C90B0E" w:rsidRDefault="00C90B0E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B1767" w:rsidRDefault="005B1767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00F12" w:rsidRDefault="00C90B0E" w:rsidP="00F25393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</w:t>
      </w:r>
      <w:r w:rsidR="005B176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1767">
        <w:rPr>
          <w:rFonts w:ascii="Times New Roman" w:hAnsi="Times New Roman" w:cs="Times New Roman"/>
          <w:sz w:val="24"/>
          <w:szCs w:val="24"/>
        </w:rPr>
        <w:t xml:space="preserve">     К.Н. Русинов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16C12" w:rsidRDefault="00716C12" w:rsidP="00436B31">
      <w:pPr>
        <w:widowControl/>
        <w:autoSpaceDE/>
        <w:adjustRightInd/>
        <w:jc w:val="center"/>
        <w:rPr>
          <w:sz w:val="24"/>
          <w:szCs w:val="24"/>
        </w:rPr>
      </w:pPr>
    </w:p>
    <w:sectPr w:rsidR="00716C12" w:rsidSect="007B5CD5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C6"/>
    <w:rsid w:val="00015D2F"/>
    <w:rsid w:val="00027526"/>
    <w:rsid w:val="00044496"/>
    <w:rsid w:val="0004692C"/>
    <w:rsid w:val="000512E8"/>
    <w:rsid w:val="000D6949"/>
    <w:rsid w:val="000F26F2"/>
    <w:rsid w:val="00113703"/>
    <w:rsid w:val="001551A8"/>
    <w:rsid w:val="001C35DE"/>
    <w:rsid w:val="001D1DB5"/>
    <w:rsid w:val="0026150A"/>
    <w:rsid w:val="00277634"/>
    <w:rsid w:val="002F4014"/>
    <w:rsid w:val="00300F12"/>
    <w:rsid w:val="00360A71"/>
    <w:rsid w:val="00392E71"/>
    <w:rsid w:val="00394450"/>
    <w:rsid w:val="003B16D5"/>
    <w:rsid w:val="003C0B99"/>
    <w:rsid w:val="003F288D"/>
    <w:rsid w:val="00436B31"/>
    <w:rsid w:val="004453C4"/>
    <w:rsid w:val="004860E7"/>
    <w:rsid w:val="004F2808"/>
    <w:rsid w:val="00500198"/>
    <w:rsid w:val="0051163B"/>
    <w:rsid w:val="005B00FB"/>
    <w:rsid w:val="005B1767"/>
    <w:rsid w:val="005B7B02"/>
    <w:rsid w:val="005C5403"/>
    <w:rsid w:val="005F110E"/>
    <w:rsid w:val="005F4BF4"/>
    <w:rsid w:val="00622148"/>
    <w:rsid w:val="0066002C"/>
    <w:rsid w:val="00687B8B"/>
    <w:rsid w:val="006B487B"/>
    <w:rsid w:val="00716C12"/>
    <w:rsid w:val="00770B36"/>
    <w:rsid w:val="007B5CD5"/>
    <w:rsid w:val="007C1848"/>
    <w:rsid w:val="007E6CCC"/>
    <w:rsid w:val="007E7A55"/>
    <w:rsid w:val="007F6949"/>
    <w:rsid w:val="00812118"/>
    <w:rsid w:val="00873DD3"/>
    <w:rsid w:val="008B79D0"/>
    <w:rsid w:val="008C45C5"/>
    <w:rsid w:val="008F7C96"/>
    <w:rsid w:val="00913FC6"/>
    <w:rsid w:val="00926B29"/>
    <w:rsid w:val="00933D11"/>
    <w:rsid w:val="00945662"/>
    <w:rsid w:val="00A07033"/>
    <w:rsid w:val="00A847FF"/>
    <w:rsid w:val="00A85461"/>
    <w:rsid w:val="00B06C24"/>
    <w:rsid w:val="00B07BEC"/>
    <w:rsid w:val="00B57E15"/>
    <w:rsid w:val="00BB21C8"/>
    <w:rsid w:val="00BD2E0F"/>
    <w:rsid w:val="00C04FED"/>
    <w:rsid w:val="00C15E8E"/>
    <w:rsid w:val="00C37016"/>
    <w:rsid w:val="00C43A6B"/>
    <w:rsid w:val="00C82F1D"/>
    <w:rsid w:val="00C90B0E"/>
    <w:rsid w:val="00CD6E6A"/>
    <w:rsid w:val="00D318FA"/>
    <w:rsid w:val="00D729A9"/>
    <w:rsid w:val="00DC6263"/>
    <w:rsid w:val="00DE021F"/>
    <w:rsid w:val="00EB37D3"/>
    <w:rsid w:val="00EB448C"/>
    <w:rsid w:val="00EC157D"/>
    <w:rsid w:val="00F25393"/>
    <w:rsid w:val="00F85101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6D684-8211-49A0-B04E-3F35332F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semiHidden/>
    <w:unhideWhenUsed/>
    <w:rsid w:val="00873DD3"/>
    <w:pPr>
      <w:widowControl/>
      <w:suppressAutoHyphens/>
      <w:autoSpaceDE/>
      <w:autoSpaceDN/>
      <w:adjustRightInd/>
      <w:spacing w:before="100" w:after="100"/>
    </w:pPr>
    <w:rPr>
      <w:sz w:val="24"/>
      <w:szCs w:val="24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873DD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73D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9;&#1072;&#1074;&#1087;&#1088;&#1072;&#1074;&#1086;.&#1088;&#1092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user</cp:lastModifiedBy>
  <cp:revision>2</cp:revision>
  <cp:lastPrinted>2025-02-03T09:55:00Z</cp:lastPrinted>
  <dcterms:created xsi:type="dcterms:W3CDTF">2025-02-11T05:36:00Z</dcterms:created>
  <dcterms:modified xsi:type="dcterms:W3CDTF">2025-02-11T05:36:00Z</dcterms:modified>
</cp:coreProperties>
</file>