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CD0" w:rsidRPr="003352D8" w:rsidRDefault="00BA2CD0" w:rsidP="00BA2CD0">
      <w:pPr>
        <w:pStyle w:val="ConsPlusNonformat"/>
        <w:ind w:left="4962"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0" w:name="_GoBack"/>
      <w:bookmarkEnd w:id="0"/>
      <w:r w:rsidRPr="003352D8">
        <w:rPr>
          <w:rFonts w:ascii="Times New Roman" w:eastAsia="Calibri" w:hAnsi="Times New Roman" w:cs="Times New Roman"/>
          <w:sz w:val="24"/>
          <w:szCs w:val="24"/>
          <w:lang w:eastAsia="en-US"/>
        </w:rPr>
        <w:t>УТВЕРЖДЕН</w:t>
      </w:r>
    </w:p>
    <w:p w:rsidR="00BA2CD0" w:rsidRPr="003352D8" w:rsidRDefault="00BA2CD0" w:rsidP="00BA2CD0">
      <w:pPr>
        <w:pStyle w:val="ConsPlusNonformat"/>
        <w:ind w:left="4962"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52D8">
        <w:rPr>
          <w:rFonts w:ascii="Times New Roman" w:eastAsia="Calibri" w:hAnsi="Times New Roman" w:cs="Times New Roman"/>
          <w:sz w:val="24"/>
          <w:szCs w:val="24"/>
          <w:lang w:eastAsia="en-US"/>
        </w:rPr>
        <w:t>постановлением Администрации</w:t>
      </w:r>
    </w:p>
    <w:p w:rsidR="00BA2CD0" w:rsidRPr="003352D8" w:rsidRDefault="00BA2CD0" w:rsidP="00BA2CD0">
      <w:pPr>
        <w:pStyle w:val="ConsPlusNonformat"/>
        <w:ind w:left="4962"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52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муниципального образования </w:t>
      </w:r>
    </w:p>
    <w:p w:rsidR="00BA2CD0" w:rsidRPr="003352D8" w:rsidRDefault="00BA2CD0" w:rsidP="00BA2CD0">
      <w:pPr>
        <w:pStyle w:val="ConsPlusNonformat"/>
        <w:ind w:left="4962"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52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«Муниципальный округ </w:t>
      </w:r>
    </w:p>
    <w:p w:rsidR="00BA2CD0" w:rsidRPr="003352D8" w:rsidRDefault="00BA2CD0" w:rsidP="00BA2CD0">
      <w:pPr>
        <w:pStyle w:val="ConsPlusNonformat"/>
        <w:ind w:left="4962"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52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Завьяловский район </w:t>
      </w:r>
    </w:p>
    <w:p w:rsidR="00BA2CD0" w:rsidRPr="003352D8" w:rsidRDefault="00BA2CD0" w:rsidP="00BA2CD0">
      <w:pPr>
        <w:pStyle w:val="ConsPlusNonformat"/>
        <w:ind w:left="4962"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52D8">
        <w:rPr>
          <w:rFonts w:ascii="Times New Roman" w:eastAsia="Calibri" w:hAnsi="Times New Roman" w:cs="Times New Roman"/>
          <w:sz w:val="24"/>
          <w:szCs w:val="24"/>
          <w:lang w:eastAsia="en-US"/>
        </w:rPr>
        <w:t>Удмуртской Республики»</w:t>
      </w:r>
    </w:p>
    <w:p w:rsidR="000F2844" w:rsidRPr="003352D8" w:rsidRDefault="00BA2CD0" w:rsidP="00BA2CD0">
      <w:pPr>
        <w:pStyle w:val="ConsPlusNonformat"/>
        <w:ind w:left="4962"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52D8">
        <w:rPr>
          <w:rFonts w:ascii="Times New Roman" w:eastAsia="Calibri" w:hAnsi="Times New Roman" w:cs="Times New Roman"/>
          <w:sz w:val="24"/>
          <w:szCs w:val="24"/>
          <w:lang w:eastAsia="en-US"/>
        </w:rPr>
        <w:t>от _______________   №________</w:t>
      </w:r>
    </w:p>
    <w:p w:rsidR="00BA2CD0" w:rsidRPr="003352D8" w:rsidRDefault="00BA2CD0" w:rsidP="00BA2CD0">
      <w:pPr>
        <w:pStyle w:val="ConsPlusNonformat"/>
        <w:ind w:left="4962" w:firstLine="709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A2CD0" w:rsidRPr="003352D8" w:rsidRDefault="00BA2CD0" w:rsidP="00BA2CD0">
      <w:pPr>
        <w:pStyle w:val="ConsPlusNonformat"/>
        <w:ind w:left="4962" w:firstLine="709"/>
        <w:rPr>
          <w:rFonts w:ascii="Times New Roman" w:hAnsi="Times New Roman" w:cs="Times New Roman"/>
          <w:sz w:val="24"/>
          <w:szCs w:val="24"/>
        </w:rPr>
      </w:pPr>
    </w:p>
    <w:p w:rsidR="00DA1159" w:rsidRDefault="00DA1159" w:rsidP="00462204">
      <w:pPr>
        <w:jc w:val="center"/>
        <w:rPr>
          <w:b/>
          <w:sz w:val="24"/>
          <w:szCs w:val="24"/>
        </w:rPr>
      </w:pPr>
      <w:r w:rsidRPr="001E0D68">
        <w:rPr>
          <w:b/>
          <w:sz w:val="24"/>
          <w:szCs w:val="24"/>
        </w:rPr>
        <w:t xml:space="preserve">ПОРЯДОК </w:t>
      </w:r>
    </w:p>
    <w:p w:rsidR="00DA1159" w:rsidRPr="001E0D68" w:rsidRDefault="00DA1159" w:rsidP="00462204">
      <w:pPr>
        <w:jc w:val="center"/>
        <w:rPr>
          <w:b/>
          <w:sz w:val="24"/>
          <w:szCs w:val="24"/>
        </w:rPr>
      </w:pPr>
      <w:proofErr w:type="gramStart"/>
      <w:r w:rsidRPr="001E0D68">
        <w:rPr>
          <w:b/>
          <w:sz w:val="24"/>
          <w:szCs w:val="24"/>
        </w:rPr>
        <w:t>обращения родителей (законных представителей) обучающихся по образовательным программам основного общего образования, образовательным программам среднего общего образования в образовательных организациях, расположенных на территории муниципального образования «Муниципальный округ Завьяловский район Удмуртской Республики», в случае гибели (смерти) одного из родителей (законных представителей), призванных на военную службу по мобилизации в Вооруженные Силы Российской Федерации в соответствии с Указом Президента Российской Федерации от 21</w:t>
      </w:r>
      <w:r>
        <w:rPr>
          <w:b/>
          <w:sz w:val="24"/>
          <w:szCs w:val="24"/>
        </w:rPr>
        <w:t>.09.</w:t>
      </w:r>
      <w:r w:rsidRPr="001E0D68">
        <w:rPr>
          <w:b/>
          <w:sz w:val="24"/>
          <w:szCs w:val="24"/>
        </w:rPr>
        <w:t>2022 № 647</w:t>
      </w:r>
      <w:proofErr w:type="gramEnd"/>
      <w:r w:rsidRPr="001E0D68">
        <w:rPr>
          <w:b/>
          <w:sz w:val="24"/>
          <w:szCs w:val="24"/>
        </w:rPr>
        <w:t xml:space="preserve"> «</w:t>
      </w:r>
      <w:proofErr w:type="gramStart"/>
      <w:r w:rsidRPr="001E0D68">
        <w:rPr>
          <w:b/>
          <w:sz w:val="24"/>
          <w:szCs w:val="24"/>
        </w:rPr>
        <w:t>Об объявлении частичной мобилизации в Российской Федерации» или проходящих военную службу по контракту, заключенному в соответствии с пунктом 7 статьи 38 Федерального закона от 28</w:t>
      </w:r>
      <w:r>
        <w:rPr>
          <w:b/>
          <w:sz w:val="24"/>
          <w:szCs w:val="24"/>
        </w:rPr>
        <w:t>.03.</w:t>
      </w:r>
      <w:r w:rsidRPr="001E0D68">
        <w:rPr>
          <w:b/>
          <w:sz w:val="24"/>
          <w:szCs w:val="24"/>
        </w:rPr>
        <w:t>1998 № 53-ФЗ «О воинской обязанности и военной службе», либо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 за предоставлением дополнительной меры социальной</w:t>
      </w:r>
      <w:proofErr w:type="gramEnd"/>
      <w:r w:rsidRPr="001E0D68">
        <w:rPr>
          <w:b/>
          <w:sz w:val="24"/>
          <w:szCs w:val="24"/>
        </w:rPr>
        <w:t xml:space="preserve"> поддержки в части предоставления бесплатного горячего питания</w:t>
      </w:r>
    </w:p>
    <w:p w:rsidR="00DA1159" w:rsidRDefault="00DA1159" w:rsidP="00462204">
      <w:pPr>
        <w:pStyle w:val="af7"/>
        <w:jc w:val="both"/>
        <w:rPr>
          <w:rFonts w:ascii="Times New Roman" w:hAnsi="Times New Roman" w:cs="Times New Roman"/>
          <w:sz w:val="28"/>
          <w:szCs w:val="28"/>
        </w:rPr>
      </w:pPr>
    </w:p>
    <w:p w:rsidR="00DA1159" w:rsidRPr="00853D0D" w:rsidRDefault="00DA1159" w:rsidP="0046220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91824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8"/>
          <w:szCs w:val="28"/>
        </w:rPr>
        <w:tab/>
      </w:r>
      <w:proofErr w:type="gramStart"/>
      <w:r w:rsidRPr="00853D0D">
        <w:rPr>
          <w:rFonts w:ascii="Times New Roman" w:hAnsi="Times New Roman"/>
          <w:sz w:val="24"/>
          <w:szCs w:val="24"/>
          <w:lang w:eastAsia="ru-RU"/>
        </w:rPr>
        <w:t xml:space="preserve">Настоящий </w:t>
      </w: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853D0D">
        <w:rPr>
          <w:rFonts w:ascii="Times New Roman" w:hAnsi="Times New Roman"/>
          <w:sz w:val="24"/>
          <w:szCs w:val="24"/>
          <w:lang w:eastAsia="ru-RU"/>
        </w:rPr>
        <w:t>орядок разработан в целях реализации Указа Главы Удмуртской Республики от 23</w:t>
      </w:r>
      <w:r>
        <w:rPr>
          <w:rFonts w:ascii="Times New Roman" w:hAnsi="Times New Roman"/>
          <w:sz w:val="24"/>
          <w:szCs w:val="24"/>
          <w:lang w:eastAsia="ru-RU"/>
        </w:rPr>
        <w:t>.09.</w:t>
      </w:r>
      <w:r w:rsidRPr="00853D0D">
        <w:rPr>
          <w:rFonts w:ascii="Times New Roman" w:hAnsi="Times New Roman"/>
          <w:sz w:val="24"/>
          <w:szCs w:val="24"/>
          <w:lang w:eastAsia="ru-RU"/>
        </w:rPr>
        <w:t>2024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53D0D">
        <w:rPr>
          <w:rFonts w:ascii="Times New Roman" w:hAnsi="Times New Roman"/>
          <w:sz w:val="24"/>
          <w:szCs w:val="24"/>
          <w:lang w:eastAsia="ru-RU"/>
        </w:rPr>
        <w:t>№ 260 «О дополнительной мере социальной поддержки семей граждан Российской Федерации, призванных на военную службу по мобилизации в Вооруженные Силы Российской Федерации в соответствии с Указом Президента Российской Федерации от 21</w:t>
      </w:r>
      <w:r>
        <w:rPr>
          <w:rFonts w:ascii="Times New Roman" w:hAnsi="Times New Roman"/>
          <w:sz w:val="24"/>
          <w:szCs w:val="24"/>
          <w:lang w:eastAsia="ru-RU"/>
        </w:rPr>
        <w:t>.09.</w:t>
      </w:r>
      <w:r w:rsidRPr="00853D0D">
        <w:rPr>
          <w:rFonts w:ascii="Times New Roman" w:hAnsi="Times New Roman"/>
          <w:sz w:val="24"/>
          <w:szCs w:val="24"/>
          <w:lang w:eastAsia="ru-RU"/>
        </w:rPr>
        <w:t>2022 № 647 «Об объявлении частичной мобилизации в Российской Федерации» или проходящих военную службу по контракту, заключенному в соответствии с</w:t>
      </w:r>
      <w:proofErr w:type="gramEnd"/>
      <w:r w:rsidRPr="00853D0D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853D0D">
        <w:rPr>
          <w:rFonts w:ascii="Times New Roman" w:hAnsi="Times New Roman"/>
          <w:sz w:val="24"/>
          <w:szCs w:val="24"/>
          <w:lang w:eastAsia="ru-RU"/>
        </w:rPr>
        <w:t>пунктом 7 статьи 38 Федерального закона от 28</w:t>
      </w:r>
      <w:r>
        <w:rPr>
          <w:rFonts w:ascii="Times New Roman" w:hAnsi="Times New Roman"/>
          <w:sz w:val="24"/>
          <w:szCs w:val="24"/>
          <w:lang w:eastAsia="ru-RU"/>
        </w:rPr>
        <w:t>.03.</w:t>
      </w:r>
      <w:r w:rsidRPr="00853D0D">
        <w:rPr>
          <w:rFonts w:ascii="Times New Roman" w:hAnsi="Times New Roman"/>
          <w:sz w:val="24"/>
          <w:szCs w:val="24"/>
          <w:lang w:eastAsia="ru-RU"/>
        </w:rPr>
        <w:t>1998 № 53-ФЗ «О воинской обязанности и военной службе», либо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Федерации», и устанавливает правила предоставления бесплатного горячего питания обучающимся в период их обучения по образовательным программам основного общего образования, образовательным программам среднего общего образования в</w:t>
      </w:r>
      <w:proofErr w:type="gramEnd"/>
      <w:r w:rsidRPr="00853D0D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853D0D">
        <w:rPr>
          <w:rFonts w:ascii="Times New Roman" w:hAnsi="Times New Roman"/>
          <w:sz w:val="24"/>
          <w:szCs w:val="24"/>
          <w:lang w:eastAsia="ru-RU"/>
        </w:rPr>
        <w:t xml:space="preserve">образовательных организациях </w:t>
      </w:r>
      <w:r>
        <w:rPr>
          <w:rFonts w:ascii="Times New Roman" w:hAnsi="Times New Roman"/>
          <w:sz w:val="24"/>
        </w:rPr>
        <w:t xml:space="preserve">муниципального образования «Муниципальный округ Завьяловский район Удмуртской Республики» </w:t>
      </w:r>
      <w:r w:rsidRPr="00853D0D">
        <w:rPr>
          <w:rFonts w:ascii="Times New Roman" w:hAnsi="Times New Roman"/>
          <w:sz w:val="24"/>
          <w:szCs w:val="24"/>
          <w:lang w:eastAsia="ru-RU"/>
        </w:rPr>
        <w:t>(один раз в учебный день), в случае гибели (смерти) одного из родителей (законных представителей) граждан Российской Федерации, призванных на военную службу по мобилизации в Вооруженные Силы Российской Федерации в соответствии с Указом Президента Российской Федерации от 21</w:t>
      </w:r>
      <w:r>
        <w:rPr>
          <w:rFonts w:ascii="Times New Roman" w:hAnsi="Times New Roman"/>
          <w:sz w:val="24"/>
          <w:szCs w:val="24"/>
          <w:lang w:eastAsia="ru-RU"/>
        </w:rPr>
        <w:t>.09.</w:t>
      </w:r>
      <w:r w:rsidRPr="00853D0D">
        <w:rPr>
          <w:rFonts w:ascii="Times New Roman" w:hAnsi="Times New Roman"/>
          <w:sz w:val="24"/>
          <w:szCs w:val="24"/>
          <w:lang w:eastAsia="ru-RU"/>
        </w:rPr>
        <w:t>2022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53D0D">
        <w:rPr>
          <w:rFonts w:ascii="Times New Roman" w:hAnsi="Times New Roman"/>
          <w:sz w:val="24"/>
          <w:szCs w:val="24"/>
          <w:lang w:eastAsia="ru-RU"/>
        </w:rPr>
        <w:t>№ 647 «Об объявлении частичной мобилизации в Российской Федерации» или проходящих военную службу по</w:t>
      </w:r>
      <w:proofErr w:type="gramEnd"/>
      <w:r w:rsidRPr="00853D0D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853D0D">
        <w:rPr>
          <w:rFonts w:ascii="Times New Roman" w:hAnsi="Times New Roman"/>
          <w:sz w:val="24"/>
          <w:szCs w:val="24"/>
          <w:lang w:eastAsia="ru-RU"/>
        </w:rPr>
        <w:t>контракту, заключенному в соответствии с пунктом 7 статьи 38 Федерального закона</w:t>
      </w:r>
      <w:r>
        <w:rPr>
          <w:rFonts w:ascii="Times New Roman" w:hAnsi="Times New Roman"/>
          <w:sz w:val="24"/>
          <w:szCs w:val="24"/>
          <w:lang w:eastAsia="ru-RU"/>
        </w:rPr>
        <w:t xml:space="preserve"> от 28.03.1998 № 53-ФЗ </w:t>
      </w:r>
      <w:r w:rsidRPr="00853D0D">
        <w:rPr>
          <w:rFonts w:ascii="Times New Roman" w:hAnsi="Times New Roman"/>
          <w:sz w:val="24"/>
          <w:szCs w:val="24"/>
          <w:lang w:eastAsia="ru-RU"/>
        </w:rPr>
        <w:t xml:space="preserve">«О воинской обязанности и военной службе» (далее – военная служба), либо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 (далее – контракт), (далее соответственно – Порядок, дополнительная мера социальной поддержки, образовательная организация). </w:t>
      </w:r>
      <w:proofErr w:type="gramEnd"/>
    </w:p>
    <w:p w:rsidR="00DA1159" w:rsidRPr="00853D0D" w:rsidRDefault="00DA1159" w:rsidP="0046220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53D0D">
        <w:rPr>
          <w:rFonts w:ascii="Times New Roman" w:hAnsi="Times New Roman"/>
          <w:sz w:val="24"/>
          <w:szCs w:val="24"/>
          <w:lang w:eastAsia="ru-RU"/>
        </w:rPr>
        <w:lastRenderedPageBreak/>
        <w:t>2.</w:t>
      </w:r>
      <w:r w:rsidRPr="00853D0D">
        <w:rPr>
          <w:rFonts w:ascii="Times New Roman" w:hAnsi="Times New Roman"/>
          <w:sz w:val="24"/>
          <w:szCs w:val="24"/>
          <w:lang w:eastAsia="ru-RU"/>
        </w:rPr>
        <w:tab/>
        <w:t xml:space="preserve">Бесплатное горячее </w:t>
      </w:r>
      <w:proofErr w:type="gramStart"/>
      <w:r w:rsidRPr="00853D0D">
        <w:rPr>
          <w:rFonts w:ascii="Times New Roman" w:hAnsi="Times New Roman"/>
          <w:sz w:val="24"/>
          <w:szCs w:val="24"/>
          <w:lang w:eastAsia="ru-RU"/>
        </w:rPr>
        <w:t>питание</w:t>
      </w:r>
      <w:proofErr w:type="gramEnd"/>
      <w:r w:rsidRPr="00853D0D">
        <w:rPr>
          <w:rFonts w:ascii="Times New Roman" w:hAnsi="Times New Roman"/>
          <w:sz w:val="24"/>
          <w:szCs w:val="24"/>
          <w:lang w:eastAsia="ru-RU"/>
        </w:rPr>
        <w:t xml:space="preserve"> обучающимся в период их обучения по образовательным программам основного общего образования, образовательным программам среднего общего образования в образовательных организациях </w:t>
      </w:r>
      <w:r>
        <w:rPr>
          <w:rFonts w:ascii="Times New Roman" w:hAnsi="Times New Roman"/>
          <w:sz w:val="24"/>
        </w:rPr>
        <w:t xml:space="preserve">муниципального образования «Муниципальный округ Завьяловский район Удмуртской Республики» </w:t>
      </w:r>
      <w:r w:rsidRPr="00853D0D">
        <w:rPr>
          <w:rFonts w:ascii="Times New Roman" w:hAnsi="Times New Roman"/>
          <w:sz w:val="24"/>
          <w:szCs w:val="24"/>
          <w:lang w:eastAsia="ru-RU"/>
        </w:rPr>
        <w:t xml:space="preserve">(далее – бесплатное горячее питание), предоставляется в случае гибели (смерти) одного из родителей (законных представителей), призванных на военную службу по мобилизации в Вооруженные Силы Российской Федерации в соответствии с </w:t>
      </w:r>
      <w:hyperlink r:id="rId9" w:tooltip="consultantplus://offline/ref=1055698AB28D17E002D77D9EBA94FA9FB7FAEB9DF67D25145143C79CFA057BAE8DD4EB6941B9B1107A63D1D0B966VFG" w:history="1">
        <w:r w:rsidRPr="00853D0D">
          <w:rPr>
            <w:rFonts w:ascii="Times New Roman" w:hAnsi="Times New Roman"/>
            <w:sz w:val="24"/>
            <w:szCs w:val="24"/>
            <w:lang w:eastAsia="ru-RU"/>
          </w:rPr>
          <w:t>Указом</w:t>
        </w:r>
      </w:hyperlink>
      <w:r w:rsidRPr="00853D0D">
        <w:rPr>
          <w:rFonts w:ascii="Times New Roman" w:hAnsi="Times New Roman"/>
          <w:sz w:val="24"/>
          <w:szCs w:val="24"/>
          <w:lang w:eastAsia="ru-RU"/>
        </w:rPr>
        <w:t xml:space="preserve"> Президента </w:t>
      </w:r>
      <w:proofErr w:type="gramStart"/>
      <w:r w:rsidRPr="00853D0D">
        <w:rPr>
          <w:rFonts w:ascii="Times New Roman" w:hAnsi="Times New Roman"/>
          <w:sz w:val="24"/>
          <w:szCs w:val="24"/>
          <w:lang w:eastAsia="ru-RU"/>
        </w:rPr>
        <w:t>Российской Федерации от 21</w:t>
      </w:r>
      <w:r>
        <w:rPr>
          <w:rFonts w:ascii="Times New Roman" w:hAnsi="Times New Roman"/>
          <w:sz w:val="24"/>
          <w:szCs w:val="24"/>
          <w:lang w:eastAsia="ru-RU"/>
        </w:rPr>
        <w:t>.09.</w:t>
      </w:r>
      <w:r w:rsidRPr="00853D0D">
        <w:rPr>
          <w:rFonts w:ascii="Times New Roman" w:hAnsi="Times New Roman"/>
          <w:sz w:val="24"/>
          <w:szCs w:val="24"/>
          <w:lang w:eastAsia="ru-RU"/>
        </w:rPr>
        <w:t>2022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53D0D">
        <w:rPr>
          <w:rFonts w:ascii="Times New Roman" w:hAnsi="Times New Roman"/>
          <w:sz w:val="24"/>
          <w:szCs w:val="24"/>
          <w:lang w:eastAsia="ru-RU"/>
        </w:rPr>
        <w:t xml:space="preserve">№ 647 «Об объявлении частичной мобилизации в Российской Федерации» или проходящих военную службу по контракту, заключенному в соответствии с </w:t>
      </w:r>
      <w:hyperlink r:id="rId10" w:tooltip="consultantplus://offline/ref=1055698AB28D17E002D77D9EBA94FA9FB7FAEF90FC7625145143C79CFA057BAE9FD4B36240B8A444293986DDBB6B9038833F8DE7186BVCG" w:history="1">
        <w:r w:rsidRPr="00853D0D">
          <w:rPr>
            <w:rFonts w:ascii="Times New Roman" w:hAnsi="Times New Roman"/>
            <w:sz w:val="24"/>
            <w:szCs w:val="24"/>
            <w:lang w:eastAsia="ru-RU"/>
          </w:rPr>
          <w:t>пунктом 7 статьи 38</w:t>
        </w:r>
      </w:hyperlink>
      <w:r w:rsidRPr="00853D0D">
        <w:rPr>
          <w:rFonts w:ascii="Times New Roman" w:hAnsi="Times New Roman"/>
          <w:sz w:val="24"/>
          <w:szCs w:val="24"/>
          <w:lang w:eastAsia="ru-RU"/>
        </w:rPr>
        <w:t xml:space="preserve"> Федерального закона от 28</w:t>
      </w:r>
      <w:r>
        <w:rPr>
          <w:rFonts w:ascii="Times New Roman" w:hAnsi="Times New Roman"/>
          <w:sz w:val="24"/>
          <w:szCs w:val="24"/>
          <w:lang w:eastAsia="ru-RU"/>
        </w:rPr>
        <w:t>.03.</w:t>
      </w:r>
      <w:r w:rsidRPr="00853D0D">
        <w:rPr>
          <w:rFonts w:ascii="Times New Roman" w:hAnsi="Times New Roman"/>
          <w:sz w:val="24"/>
          <w:szCs w:val="24"/>
          <w:lang w:eastAsia="ru-RU"/>
        </w:rPr>
        <w:t>1998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53D0D">
        <w:rPr>
          <w:rFonts w:ascii="Times New Roman" w:hAnsi="Times New Roman"/>
          <w:sz w:val="24"/>
          <w:szCs w:val="24"/>
          <w:lang w:eastAsia="ru-RU"/>
        </w:rPr>
        <w:t xml:space="preserve">№ 53-ФЗ «О воинской обязанности и военной службе», либо заключивших контракт о добровольном содействии в выполнении задач, возложенных на Вооруженные Силы Российской или войска национальной гвардии Российской Федерации.  </w:t>
      </w:r>
      <w:proofErr w:type="gramEnd"/>
    </w:p>
    <w:p w:rsidR="00DA1159" w:rsidRPr="00853D0D" w:rsidRDefault="00DA1159" w:rsidP="0046220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53D0D">
        <w:rPr>
          <w:rFonts w:ascii="Times New Roman" w:hAnsi="Times New Roman"/>
          <w:sz w:val="24"/>
          <w:szCs w:val="24"/>
          <w:lang w:eastAsia="ru-RU"/>
        </w:rPr>
        <w:t>Бесплатное горячее питание предоставляется один раз в учебный день фактического посещения образовательной организации в течение всего периода обучения в образовательной организации при условии, если они не получают бесплатное питание по другим мерам поддержки.</w:t>
      </w:r>
    </w:p>
    <w:p w:rsidR="00DA1159" w:rsidRPr="00853D0D" w:rsidRDefault="00DA1159" w:rsidP="00462204">
      <w:pPr>
        <w:ind w:firstLine="708"/>
        <w:jc w:val="both"/>
        <w:rPr>
          <w:sz w:val="24"/>
          <w:szCs w:val="24"/>
        </w:rPr>
      </w:pPr>
      <w:r w:rsidRPr="00853D0D">
        <w:rPr>
          <w:sz w:val="24"/>
          <w:szCs w:val="24"/>
        </w:rPr>
        <w:t>Для детей, обучающихся на дому либо в образовательных организациях, в которых не организовано горячее питание, бесплатное питание предоставляется образовательной организацией в виде натуральных продуктов (продуктовых наборов). Продуктовый набор выдается один раз в месяц с учетом средней стоимости горячего питания и должен соответствовать сбалансированности и калорийности питания.</w:t>
      </w:r>
    </w:p>
    <w:p w:rsidR="00DA1159" w:rsidRPr="00853D0D" w:rsidRDefault="00DA1159" w:rsidP="00462204">
      <w:pPr>
        <w:ind w:firstLine="708"/>
        <w:jc w:val="both"/>
        <w:rPr>
          <w:sz w:val="24"/>
          <w:szCs w:val="24"/>
        </w:rPr>
      </w:pPr>
      <w:r w:rsidRPr="00853D0D">
        <w:rPr>
          <w:sz w:val="24"/>
          <w:szCs w:val="24"/>
        </w:rPr>
        <w:t>Замена бесплатного горячего питания на денежную компенсацию и предоставление продуктовых наборов не предусматривается.</w:t>
      </w:r>
    </w:p>
    <w:p w:rsidR="00DA1159" w:rsidRPr="00853D0D" w:rsidRDefault="00DA1159" w:rsidP="0046220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53D0D">
        <w:rPr>
          <w:rFonts w:ascii="Times New Roman" w:hAnsi="Times New Roman"/>
          <w:sz w:val="24"/>
          <w:szCs w:val="24"/>
          <w:lang w:eastAsia="ru-RU"/>
        </w:rPr>
        <w:t>Право на обращение по предоставлению бесплатного горячего питания имеет второй родитель (законный представитель), близкий родственник обучающегося (далее – заявитель).</w:t>
      </w:r>
    </w:p>
    <w:p w:rsidR="00DA1159" w:rsidRPr="00853D0D" w:rsidRDefault="00DA1159" w:rsidP="0046220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53D0D">
        <w:rPr>
          <w:rFonts w:ascii="Times New Roman" w:hAnsi="Times New Roman"/>
          <w:sz w:val="24"/>
          <w:szCs w:val="24"/>
          <w:lang w:eastAsia="ru-RU"/>
        </w:rPr>
        <w:t xml:space="preserve">Право на предоставление бесплатного горячего питания возникает в текущем учебном году со дня принятия решения, указанного в пункте 3 настоящего Порядка, и сохраняется до конца текущего учебного года. </w:t>
      </w:r>
    </w:p>
    <w:p w:rsidR="00DA1159" w:rsidRPr="00853D0D" w:rsidRDefault="00DA1159" w:rsidP="00462204">
      <w:pPr>
        <w:ind w:firstLine="708"/>
        <w:jc w:val="both"/>
        <w:rPr>
          <w:sz w:val="24"/>
          <w:szCs w:val="24"/>
        </w:rPr>
      </w:pPr>
      <w:r w:rsidRPr="00853D0D">
        <w:rPr>
          <w:sz w:val="24"/>
          <w:szCs w:val="24"/>
        </w:rPr>
        <w:t>Обучающимся, одновременно относящимся к нескольким категориям лиц, имеющих право на бесплатное горячее питание или питание на льготных условиях, питание предоставляется по одному из оснований по выбору заявителя.</w:t>
      </w:r>
    </w:p>
    <w:p w:rsidR="00DA1159" w:rsidRPr="00853D0D" w:rsidRDefault="00DA1159" w:rsidP="0046220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53D0D">
        <w:rPr>
          <w:rFonts w:ascii="Times New Roman" w:hAnsi="Times New Roman"/>
          <w:sz w:val="24"/>
          <w:szCs w:val="24"/>
          <w:lang w:eastAsia="ru-RU"/>
        </w:rPr>
        <w:t>Заявитель вправе ежегодно обратиться за предоставлением дополнительной меры социальной поддержки в образовательную организацию.</w:t>
      </w:r>
    </w:p>
    <w:p w:rsidR="00DA1159" w:rsidRPr="005F2707" w:rsidRDefault="00DA1159" w:rsidP="0046220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53D0D">
        <w:rPr>
          <w:rFonts w:ascii="Times New Roman" w:hAnsi="Times New Roman"/>
          <w:sz w:val="24"/>
          <w:szCs w:val="24"/>
          <w:lang w:eastAsia="ru-RU"/>
        </w:rPr>
        <w:t>3.</w:t>
      </w:r>
      <w:r w:rsidRPr="00853D0D">
        <w:rPr>
          <w:rFonts w:ascii="Times New Roman" w:hAnsi="Times New Roman"/>
          <w:sz w:val="24"/>
          <w:szCs w:val="24"/>
          <w:lang w:eastAsia="ru-RU"/>
        </w:rPr>
        <w:tab/>
        <w:t xml:space="preserve">Решение на предоставление бесплатного горячего питания или об отказе принимается </w:t>
      </w:r>
      <w:r w:rsidR="005F2707" w:rsidRPr="005F2707">
        <w:rPr>
          <w:rFonts w:ascii="Times New Roman" w:hAnsi="Times New Roman"/>
          <w:sz w:val="24"/>
          <w:szCs w:val="24"/>
        </w:rPr>
        <w:t>Управление</w:t>
      </w:r>
      <w:r w:rsidR="005F2707">
        <w:rPr>
          <w:rFonts w:ascii="Times New Roman" w:hAnsi="Times New Roman"/>
          <w:sz w:val="24"/>
          <w:szCs w:val="24"/>
        </w:rPr>
        <w:t>м</w:t>
      </w:r>
      <w:r w:rsidR="005F2707" w:rsidRPr="005F2707">
        <w:rPr>
          <w:rFonts w:ascii="Times New Roman" w:hAnsi="Times New Roman"/>
          <w:sz w:val="24"/>
          <w:szCs w:val="24"/>
        </w:rPr>
        <w:t xml:space="preserve"> образования Администрации муниципального образования «Муниципальный округ Завьяловский район Удмуртской Республики»</w:t>
      </w:r>
      <w:r w:rsidRPr="005F2707">
        <w:rPr>
          <w:rFonts w:ascii="Times New Roman" w:hAnsi="Times New Roman"/>
          <w:sz w:val="24"/>
          <w:szCs w:val="24"/>
          <w:lang w:eastAsia="ru-RU"/>
        </w:rPr>
        <w:t>.</w:t>
      </w:r>
    </w:p>
    <w:p w:rsidR="00DA1159" w:rsidRPr="00853D0D" w:rsidRDefault="00DA1159" w:rsidP="0046220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53D0D">
        <w:rPr>
          <w:rFonts w:ascii="Times New Roman" w:hAnsi="Times New Roman"/>
          <w:sz w:val="24"/>
          <w:szCs w:val="24"/>
          <w:lang w:eastAsia="ru-RU"/>
        </w:rPr>
        <w:t>4.</w:t>
      </w:r>
      <w:r w:rsidRPr="00853D0D">
        <w:rPr>
          <w:rFonts w:ascii="Times New Roman" w:hAnsi="Times New Roman"/>
          <w:sz w:val="24"/>
          <w:szCs w:val="24"/>
          <w:lang w:eastAsia="ru-RU"/>
        </w:rPr>
        <w:tab/>
        <w:t>Для предоставления бесплатного горячего питания заявитель представляет в образовательную организацию следующие документы:</w:t>
      </w:r>
    </w:p>
    <w:p w:rsidR="00DA1159" w:rsidRPr="00853D0D" w:rsidRDefault="00DA1159" w:rsidP="0046220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53D0D">
        <w:rPr>
          <w:rFonts w:ascii="Times New Roman" w:hAnsi="Times New Roman"/>
          <w:sz w:val="24"/>
          <w:szCs w:val="24"/>
          <w:lang w:eastAsia="ru-RU"/>
        </w:rPr>
        <w:t>а) заявление на получение бесплатного горячего питания (далее - заявление) по форме согласно приложению, к настоящему Порядку;</w:t>
      </w:r>
    </w:p>
    <w:p w:rsidR="00DA1159" w:rsidRPr="00853D0D" w:rsidRDefault="00DA1159" w:rsidP="0046220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53D0D">
        <w:rPr>
          <w:rFonts w:ascii="Times New Roman" w:hAnsi="Times New Roman"/>
          <w:sz w:val="24"/>
          <w:szCs w:val="24"/>
          <w:lang w:eastAsia="ru-RU"/>
        </w:rPr>
        <w:t>б) копию документа, удостоверяющего личность заявителя (2, 3 страницы паспорта);</w:t>
      </w:r>
    </w:p>
    <w:p w:rsidR="00DA1159" w:rsidRPr="00853D0D" w:rsidRDefault="00DA1159" w:rsidP="00462204">
      <w:pPr>
        <w:pStyle w:val="af8"/>
        <w:spacing w:before="0" w:beforeAutospacing="0" w:after="0" w:afterAutospacing="0" w:line="288" w:lineRule="atLeast"/>
        <w:ind w:firstLine="709"/>
        <w:jc w:val="both"/>
      </w:pPr>
      <w:r w:rsidRPr="00853D0D">
        <w:t xml:space="preserve">в) копию свидетельства о рождении ребенка, указанного в заявлении, или иной документ, подтверждающий родство между родителем (законным представителем), указанным в пункте 2 настоящего Порядка, и ребенком, указанным в заявлении; </w:t>
      </w:r>
    </w:p>
    <w:p w:rsidR="00DA1159" w:rsidRPr="00853D0D" w:rsidRDefault="00DA1159" w:rsidP="00462204">
      <w:pPr>
        <w:pStyle w:val="af8"/>
        <w:spacing w:before="0" w:beforeAutospacing="0" w:after="0" w:afterAutospacing="0" w:line="288" w:lineRule="atLeast"/>
        <w:ind w:firstLine="709"/>
        <w:jc w:val="both"/>
      </w:pPr>
      <w:r w:rsidRPr="00853D0D">
        <w:t xml:space="preserve">г) свидетельство об усыновлении (удочерении) - в случае усыновления (удочерения) ребенка участником военной службы; </w:t>
      </w:r>
    </w:p>
    <w:p w:rsidR="00DA1159" w:rsidRPr="00853D0D" w:rsidRDefault="00DA1159" w:rsidP="00462204">
      <w:pPr>
        <w:pStyle w:val="af8"/>
        <w:spacing w:before="0" w:beforeAutospacing="0" w:after="0" w:afterAutospacing="0" w:line="288" w:lineRule="atLeast"/>
        <w:ind w:firstLine="709"/>
        <w:jc w:val="both"/>
      </w:pPr>
      <w:r w:rsidRPr="00853D0D">
        <w:t xml:space="preserve">д) документы, подтверждающие установление опеки, - в случае, если участник военной службы является опекуном; </w:t>
      </w:r>
    </w:p>
    <w:p w:rsidR="00DA1159" w:rsidRPr="00853D0D" w:rsidRDefault="00DA1159" w:rsidP="0046220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853D0D">
        <w:rPr>
          <w:rFonts w:ascii="Times New Roman" w:hAnsi="Times New Roman"/>
          <w:sz w:val="24"/>
          <w:szCs w:val="24"/>
          <w:lang w:eastAsia="ru-RU"/>
        </w:rPr>
        <w:lastRenderedPageBreak/>
        <w:t xml:space="preserve">е) копию документа, подтверждающего прохождение родителем (законным представителем) военной службы, или копию уведомления о заключении контракта, предоставленного федеральным органом исполнительной власти, с которым заключены указанные контракты; </w:t>
      </w:r>
    </w:p>
    <w:p w:rsidR="00DA1159" w:rsidRPr="00853D0D" w:rsidRDefault="00DA1159" w:rsidP="00462204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853D0D">
        <w:rPr>
          <w:rFonts w:ascii="Times New Roman" w:hAnsi="Times New Roman"/>
          <w:sz w:val="24"/>
          <w:szCs w:val="24"/>
          <w:lang w:eastAsia="ru-RU"/>
        </w:rPr>
        <w:t>ж) извещение о гибели (смерти) родителя либо заключение военно-врачебной комиссии (федерального государственного учреждения медико-социальной экспертизы), подтверждающего причинную связь смерти с увечьем (ранением, травмой, контузией) или заболеванием, полученным в связи с прохождением военной службы или исполнением обязанностей по контракту, либо документ, выданный полномочным органом федерального органа исполнительной власти, в котором действующим законодательством предусмотрена военная служба, подтверждающий, что погибший (умерший) на момент</w:t>
      </w:r>
      <w:proofErr w:type="gramEnd"/>
      <w:r w:rsidRPr="00853D0D">
        <w:rPr>
          <w:rFonts w:ascii="Times New Roman" w:hAnsi="Times New Roman"/>
          <w:sz w:val="24"/>
          <w:szCs w:val="24"/>
          <w:lang w:eastAsia="ru-RU"/>
        </w:rPr>
        <w:t xml:space="preserve"> гибели (смерти) являлся военнослужащим и проходил военную службу.</w:t>
      </w:r>
    </w:p>
    <w:p w:rsidR="00DA1159" w:rsidRPr="00853D0D" w:rsidRDefault="00DA1159" w:rsidP="00462204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</w:rPr>
      </w:pPr>
      <w:r w:rsidRPr="00853D0D">
        <w:rPr>
          <w:sz w:val="24"/>
          <w:szCs w:val="24"/>
        </w:rPr>
        <w:t xml:space="preserve">Копии документов должны быть представлены с предъявлением оригинала либо заверены в порядке, установленном законодательством Российской Федерации. Уполномоченное лицо образовательной организации проверяет наличие всех документов, сверяет копии с оригиналами, заверяет копии своей подписью и печатью образовательной организации и возвращает оригиналы заявителю. </w:t>
      </w:r>
      <w:bookmarkStart w:id="1" w:name="P46"/>
      <w:bookmarkEnd w:id="1"/>
    </w:p>
    <w:p w:rsidR="00DA1159" w:rsidRPr="00853D0D" w:rsidRDefault="00DA1159" w:rsidP="00462204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</w:rPr>
      </w:pPr>
      <w:r w:rsidRPr="00853D0D">
        <w:rPr>
          <w:sz w:val="24"/>
          <w:szCs w:val="24"/>
        </w:rPr>
        <w:t xml:space="preserve">Заявление подписывается заявителем либо представителем заявителя на основании доверенности, оформленной в соответствии с требованиями законодательства Российской Федерации. </w:t>
      </w:r>
    </w:p>
    <w:p w:rsidR="00DA1159" w:rsidRPr="00853D0D" w:rsidRDefault="00DA1159" w:rsidP="00462204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</w:rPr>
      </w:pPr>
      <w:r w:rsidRPr="00853D0D">
        <w:rPr>
          <w:sz w:val="24"/>
          <w:szCs w:val="24"/>
        </w:rPr>
        <w:t>Заявление подается на имя руководителя образовательной организации.</w:t>
      </w:r>
    </w:p>
    <w:p w:rsidR="00DA1159" w:rsidRPr="00853D0D" w:rsidRDefault="00DA1159" w:rsidP="00462204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</w:rPr>
      </w:pPr>
      <w:r w:rsidRPr="00853D0D">
        <w:rPr>
          <w:sz w:val="24"/>
          <w:szCs w:val="24"/>
        </w:rPr>
        <w:t>Документы представляются в образовательную организацию на бумажном носителе заявителем, либо представителем заявителя на основании доверенности, оформленной в соответствии с требованиями законодательства Российской Федерации.</w:t>
      </w:r>
    </w:p>
    <w:p w:rsidR="00DA1159" w:rsidRPr="00853D0D" w:rsidRDefault="00DA1159" w:rsidP="00462204">
      <w:pPr>
        <w:ind w:firstLine="709"/>
        <w:contextualSpacing/>
        <w:jc w:val="both"/>
        <w:rPr>
          <w:sz w:val="24"/>
          <w:szCs w:val="24"/>
        </w:rPr>
      </w:pPr>
      <w:r w:rsidRPr="00853D0D">
        <w:rPr>
          <w:sz w:val="24"/>
          <w:szCs w:val="24"/>
        </w:rPr>
        <w:t>Ответственность за подлинность представляемых документов для предоставления бесплатного горячего питания и достоверность содержащейся в них информации несёт заявитель.</w:t>
      </w:r>
    </w:p>
    <w:p w:rsidR="00DA1159" w:rsidRPr="00853D0D" w:rsidRDefault="00DA1159" w:rsidP="00462204">
      <w:pPr>
        <w:pStyle w:val="af8"/>
        <w:spacing w:before="0" w:beforeAutospacing="0" w:after="0" w:afterAutospacing="0"/>
        <w:ind w:firstLine="709"/>
        <w:jc w:val="both"/>
      </w:pPr>
      <w:r w:rsidRPr="00853D0D">
        <w:t>5. Основаниями для отказа в приеме документов являются:</w:t>
      </w:r>
    </w:p>
    <w:p w:rsidR="00DA1159" w:rsidRPr="00853D0D" w:rsidRDefault="00DA1159" w:rsidP="00462204">
      <w:pPr>
        <w:ind w:firstLine="709"/>
        <w:jc w:val="both"/>
        <w:rPr>
          <w:sz w:val="24"/>
          <w:szCs w:val="24"/>
        </w:rPr>
      </w:pPr>
      <w:r w:rsidRPr="00853D0D">
        <w:rPr>
          <w:sz w:val="24"/>
          <w:szCs w:val="24"/>
        </w:rPr>
        <w:t xml:space="preserve">а) предоставление заявителем неполного комплекта документов, указанного в пункте 4 настоящего Порядка; </w:t>
      </w:r>
    </w:p>
    <w:p w:rsidR="00DA1159" w:rsidRPr="00853D0D" w:rsidRDefault="00DA1159" w:rsidP="00462204">
      <w:pPr>
        <w:ind w:firstLine="709"/>
        <w:jc w:val="both"/>
        <w:rPr>
          <w:sz w:val="24"/>
          <w:szCs w:val="24"/>
        </w:rPr>
      </w:pPr>
      <w:r w:rsidRPr="00853D0D">
        <w:rPr>
          <w:sz w:val="24"/>
          <w:szCs w:val="24"/>
        </w:rPr>
        <w:t xml:space="preserve">б) представленные заявителем документы, указанные в пункте 4 настоящего Порядка, содержат повреждения, подчистки, исправления текста, не заверены в порядке, установленном законодательством Российской Федерации. </w:t>
      </w:r>
    </w:p>
    <w:p w:rsidR="00DA1159" w:rsidRPr="00853D0D" w:rsidRDefault="00DA1159" w:rsidP="00462204">
      <w:pPr>
        <w:ind w:firstLine="709"/>
        <w:jc w:val="both"/>
        <w:rPr>
          <w:sz w:val="24"/>
          <w:szCs w:val="24"/>
        </w:rPr>
      </w:pPr>
      <w:r w:rsidRPr="00853D0D">
        <w:rPr>
          <w:sz w:val="24"/>
          <w:szCs w:val="24"/>
        </w:rPr>
        <w:t xml:space="preserve">После устранения обстоятельств, послуживших основанием для отказа в приеме документов в соответствии с настоящим пунктом, заявитель вправе повторно обратиться за предоставлением бесплатного горячего питания в порядке, предусмотренном настоящим Порядком. </w:t>
      </w:r>
    </w:p>
    <w:p w:rsidR="00DA1159" w:rsidRPr="00853D0D" w:rsidRDefault="00DA1159" w:rsidP="00462204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</w:rPr>
      </w:pPr>
      <w:r w:rsidRPr="00853D0D">
        <w:rPr>
          <w:sz w:val="24"/>
          <w:szCs w:val="24"/>
        </w:rPr>
        <w:t>6.</w:t>
      </w:r>
      <w:r w:rsidRPr="00853D0D">
        <w:rPr>
          <w:sz w:val="24"/>
          <w:szCs w:val="24"/>
        </w:rPr>
        <w:tab/>
        <w:t xml:space="preserve">Образовательная организация регистрирует заявление в день его поступления и в срок не позднее 3 рабочих дней направляет их </w:t>
      </w:r>
      <w:r>
        <w:rPr>
          <w:sz w:val="24"/>
          <w:szCs w:val="24"/>
        </w:rPr>
        <w:t xml:space="preserve">в </w:t>
      </w:r>
      <w:r w:rsidRPr="00BB77A0">
        <w:rPr>
          <w:sz w:val="24"/>
          <w:szCs w:val="24"/>
        </w:rPr>
        <w:t>Управление образования</w:t>
      </w:r>
      <w:r>
        <w:rPr>
          <w:sz w:val="24"/>
          <w:szCs w:val="24"/>
        </w:rPr>
        <w:t xml:space="preserve"> Администрации муниципального образования «Муниципальный округ Завьяловский район Удмуртской Республики»</w:t>
      </w:r>
      <w:r w:rsidRPr="00BB77A0">
        <w:rPr>
          <w:sz w:val="24"/>
          <w:szCs w:val="24"/>
        </w:rPr>
        <w:t>.</w:t>
      </w:r>
    </w:p>
    <w:p w:rsidR="00DA1159" w:rsidRDefault="00DA1159" w:rsidP="00462204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</w:rPr>
      </w:pPr>
      <w:r w:rsidRPr="00853D0D">
        <w:rPr>
          <w:sz w:val="24"/>
          <w:szCs w:val="24"/>
        </w:rPr>
        <w:t xml:space="preserve">7. </w:t>
      </w:r>
      <w:r w:rsidRPr="00BB77A0">
        <w:rPr>
          <w:sz w:val="24"/>
          <w:szCs w:val="24"/>
        </w:rPr>
        <w:t>Управление образования</w:t>
      </w:r>
      <w:r>
        <w:rPr>
          <w:sz w:val="24"/>
          <w:szCs w:val="24"/>
        </w:rPr>
        <w:t xml:space="preserve"> Администрации муниципального образования «Муниципальный округ Завьяловский район Удмуртской Республики» </w:t>
      </w:r>
      <w:r w:rsidRPr="00853D0D">
        <w:rPr>
          <w:sz w:val="24"/>
          <w:szCs w:val="24"/>
        </w:rPr>
        <w:t xml:space="preserve">в течение 5 рабочих дней со дня получения документов принимает решение </w:t>
      </w:r>
      <w:r w:rsidR="004F6A71">
        <w:rPr>
          <w:sz w:val="24"/>
          <w:szCs w:val="24"/>
        </w:rPr>
        <w:t>(протокол</w:t>
      </w:r>
      <w:r w:rsidR="00E334BA">
        <w:rPr>
          <w:sz w:val="24"/>
          <w:szCs w:val="24"/>
        </w:rPr>
        <w:t xml:space="preserve"> Комиссии</w:t>
      </w:r>
      <w:r w:rsidR="004F6A71">
        <w:rPr>
          <w:sz w:val="24"/>
          <w:szCs w:val="24"/>
        </w:rPr>
        <w:t xml:space="preserve">) </w:t>
      </w:r>
      <w:r w:rsidRPr="00853D0D">
        <w:rPr>
          <w:sz w:val="24"/>
          <w:szCs w:val="24"/>
        </w:rPr>
        <w:t xml:space="preserve">о предоставлении бесплатного горячего питания либо об отказе в предоставлении бесплатного </w:t>
      </w:r>
      <w:r w:rsidRPr="00E12760">
        <w:rPr>
          <w:sz w:val="24"/>
          <w:szCs w:val="24"/>
        </w:rPr>
        <w:t>горячего питания.</w:t>
      </w:r>
    </w:p>
    <w:p w:rsidR="006B2675" w:rsidRPr="006B1F80" w:rsidRDefault="00E334BA" w:rsidP="00462204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Комиссия </w:t>
      </w:r>
      <w:r w:rsidRPr="00BB77A0">
        <w:rPr>
          <w:sz w:val="24"/>
          <w:szCs w:val="24"/>
        </w:rPr>
        <w:t>Управление образования</w:t>
      </w:r>
      <w:r>
        <w:rPr>
          <w:sz w:val="24"/>
          <w:szCs w:val="24"/>
        </w:rPr>
        <w:t xml:space="preserve"> Администрации муниципального образования «Муниципальный округ Завьяловский район Удмуртской Республики» (далее – Управление образования) в составе начальника Управления образования, заместителя начальника Управления образования по финансово-экономическим вопросам, заместителя начальника отдела общего образования, начальника технического отдела муниципального бюджетного учреждения «Служба материально-технического обеспечения </w:t>
      </w:r>
      <w:r>
        <w:rPr>
          <w:sz w:val="24"/>
          <w:szCs w:val="24"/>
        </w:rPr>
        <w:lastRenderedPageBreak/>
        <w:t xml:space="preserve">образовательных учреждений </w:t>
      </w:r>
      <w:proofErr w:type="spellStart"/>
      <w:r>
        <w:rPr>
          <w:sz w:val="24"/>
          <w:szCs w:val="24"/>
        </w:rPr>
        <w:t>Завьяловского</w:t>
      </w:r>
      <w:proofErr w:type="spellEnd"/>
      <w:r>
        <w:rPr>
          <w:sz w:val="24"/>
          <w:szCs w:val="24"/>
        </w:rPr>
        <w:t xml:space="preserve"> района» рассматривает предоставленные документы и принимает решение в виде протокола</w:t>
      </w:r>
      <w:r w:rsidRPr="00E334BA">
        <w:rPr>
          <w:sz w:val="24"/>
          <w:szCs w:val="24"/>
        </w:rPr>
        <w:t xml:space="preserve"> </w:t>
      </w:r>
      <w:r w:rsidRPr="00853D0D">
        <w:rPr>
          <w:sz w:val="24"/>
          <w:szCs w:val="24"/>
        </w:rPr>
        <w:t>о предоставлении бесплатного горячего питания либо</w:t>
      </w:r>
      <w:proofErr w:type="gramEnd"/>
      <w:r w:rsidRPr="00853D0D">
        <w:rPr>
          <w:sz w:val="24"/>
          <w:szCs w:val="24"/>
        </w:rPr>
        <w:t xml:space="preserve"> об отказе в предоставлении </w:t>
      </w:r>
      <w:r w:rsidRPr="006B1F80">
        <w:rPr>
          <w:sz w:val="24"/>
          <w:szCs w:val="24"/>
        </w:rPr>
        <w:t>бесплатного горячего питания.</w:t>
      </w:r>
    </w:p>
    <w:p w:rsidR="00DA1159" w:rsidRPr="006B1F80" w:rsidRDefault="00DA1159" w:rsidP="00462204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</w:rPr>
      </w:pPr>
      <w:r w:rsidRPr="006B1F80">
        <w:rPr>
          <w:sz w:val="24"/>
          <w:szCs w:val="24"/>
        </w:rPr>
        <w:t>8. Основаниями для отказа в предоставлении бесплатного горячего питания заявителю являются:</w:t>
      </w:r>
    </w:p>
    <w:p w:rsidR="00DA1159" w:rsidRPr="006B1F80" w:rsidRDefault="00DA1159" w:rsidP="00462204">
      <w:pPr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</w:rPr>
      </w:pPr>
      <w:r w:rsidRPr="006B1F80">
        <w:rPr>
          <w:sz w:val="24"/>
          <w:szCs w:val="24"/>
        </w:rPr>
        <w:t>а) установление факта недостоверности представленной информации;</w:t>
      </w:r>
    </w:p>
    <w:p w:rsidR="00DA1159" w:rsidRPr="006B1F80" w:rsidRDefault="00DA1159" w:rsidP="00462204">
      <w:pPr>
        <w:pStyle w:val="af8"/>
        <w:spacing w:before="0" w:beforeAutospacing="0" w:after="0" w:afterAutospacing="0" w:line="288" w:lineRule="atLeast"/>
        <w:ind w:firstLine="709"/>
        <w:jc w:val="both"/>
      </w:pPr>
      <w:r w:rsidRPr="006B1F80">
        <w:t>б) несоответствие родителя (законного представителя) требованиям, предусмотренным пунктом 2 настоящего Порядка.</w:t>
      </w:r>
    </w:p>
    <w:p w:rsidR="00DA1159" w:rsidRPr="006B1F80" w:rsidRDefault="00DA1159" w:rsidP="00462204">
      <w:pPr>
        <w:pStyle w:val="af8"/>
        <w:spacing w:before="0" w:beforeAutospacing="0" w:after="0" w:afterAutospacing="0" w:line="288" w:lineRule="atLeast"/>
        <w:ind w:firstLine="709"/>
        <w:jc w:val="both"/>
      </w:pPr>
      <w:r w:rsidRPr="006B1F80">
        <w:t xml:space="preserve">9. Копию </w:t>
      </w:r>
      <w:r w:rsidR="006B2675" w:rsidRPr="006B1F80">
        <w:t xml:space="preserve">протокола </w:t>
      </w:r>
      <w:r w:rsidR="00E334BA" w:rsidRPr="006B1F80">
        <w:t>комиссии</w:t>
      </w:r>
      <w:r w:rsidRPr="006B1F80">
        <w:t xml:space="preserve"> Управлени</w:t>
      </w:r>
      <w:r w:rsidR="00E334BA" w:rsidRPr="006B1F80">
        <w:t>е</w:t>
      </w:r>
      <w:r w:rsidRPr="006B1F80">
        <w:t xml:space="preserve"> образования направляет в образовательную организацию в день принятия решения.</w:t>
      </w:r>
    </w:p>
    <w:p w:rsidR="006B1F80" w:rsidRPr="006B1F80" w:rsidRDefault="006B1F80" w:rsidP="00462204">
      <w:pPr>
        <w:pStyle w:val="af8"/>
        <w:spacing w:before="0" w:beforeAutospacing="0" w:after="0" w:afterAutospacing="0" w:line="288" w:lineRule="atLeast"/>
        <w:ind w:firstLine="709"/>
        <w:jc w:val="both"/>
      </w:pPr>
      <w:r w:rsidRPr="006B1F80">
        <w:t xml:space="preserve">10. На основании </w:t>
      </w:r>
      <w:proofErr w:type="gramStart"/>
      <w:r w:rsidRPr="006B1F80">
        <w:t>протокола заседания комиссии Управления образования</w:t>
      </w:r>
      <w:proofErr w:type="gramEnd"/>
      <w:r w:rsidRPr="006B1F80">
        <w:t xml:space="preserve"> о предоставлении бесплатного горячего питания образовательное учреждение издает приказ о предоставлении бесплатного питания.</w:t>
      </w:r>
    </w:p>
    <w:p w:rsidR="00DA1159" w:rsidRPr="006B1F80" w:rsidRDefault="00DA1159" w:rsidP="00462204">
      <w:pPr>
        <w:ind w:firstLine="709"/>
        <w:jc w:val="both"/>
        <w:rPr>
          <w:sz w:val="24"/>
          <w:szCs w:val="24"/>
        </w:rPr>
      </w:pPr>
      <w:r w:rsidRPr="006B1F80">
        <w:rPr>
          <w:sz w:val="24"/>
          <w:szCs w:val="24"/>
        </w:rPr>
        <w:t>10. В случае принятия Управлением образования Администрации муниципального образования «Муниципальный округ Завьяловский район Удмуртской Республики» решения о предоставлении заявителю бесплатного горячего питания образовательная организация в письменной форме извещает заявителя в течение 3 рабочих дней со дня принятия указанного решения.</w:t>
      </w:r>
    </w:p>
    <w:p w:rsidR="00DA1159" w:rsidRPr="006B1F80" w:rsidRDefault="00DA1159" w:rsidP="00462204">
      <w:pPr>
        <w:pStyle w:val="af8"/>
        <w:spacing w:before="0" w:beforeAutospacing="0" w:after="0" w:afterAutospacing="0" w:line="288" w:lineRule="atLeast"/>
        <w:ind w:firstLine="709"/>
        <w:jc w:val="both"/>
      </w:pPr>
      <w:r w:rsidRPr="006B1F80">
        <w:t>В случае принятия Управлением образования Администрации муниципального образования «Муниципальный округ Завьяловский район Удмуртской Республики» решения об отказе заявителю в предоставлении бесплатного горячего питания образовательная организация направляет родителю (законному представителю) решение с разъяснением оснований для отказа, установленных в пункте 8 настоящего Порядка.</w:t>
      </w:r>
    </w:p>
    <w:p w:rsidR="00DA1159" w:rsidRPr="00853D0D" w:rsidRDefault="00DA1159" w:rsidP="00462204">
      <w:pPr>
        <w:ind w:firstLine="709"/>
        <w:contextualSpacing/>
        <w:jc w:val="both"/>
        <w:rPr>
          <w:sz w:val="24"/>
          <w:szCs w:val="24"/>
        </w:rPr>
      </w:pPr>
      <w:r w:rsidRPr="006B1F80">
        <w:rPr>
          <w:sz w:val="24"/>
          <w:szCs w:val="24"/>
        </w:rPr>
        <w:t>11.</w:t>
      </w:r>
      <w:r w:rsidRPr="006B1F80">
        <w:rPr>
          <w:sz w:val="24"/>
          <w:szCs w:val="24"/>
        </w:rPr>
        <w:tab/>
        <w:t>Ответственность за организацию бесплатного горячего питания в образовательной организации, за правомерность и правильность расчетов средств на финансирование расходов на указанные цели возлагается на руководителя образовательной организации.</w:t>
      </w:r>
      <w:r w:rsidRPr="00853D0D">
        <w:rPr>
          <w:sz w:val="24"/>
          <w:szCs w:val="24"/>
        </w:rPr>
        <w:t xml:space="preserve"> </w:t>
      </w:r>
    </w:p>
    <w:p w:rsidR="00DA1159" w:rsidRPr="00853D0D" w:rsidRDefault="00DA1159" w:rsidP="00DA1159">
      <w:pPr>
        <w:rPr>
          <w:sz w:val="24"/>
          <w:szCs w:val="24"/>
        </w:rPr>
      </w:pPr>
      <w:r w:rsidRPr="00853D0D">
        <w:rPr>
          <w:sz w:val="24"/>
          <w:szCs w:val="24"/>
        </w:rPr>
        <w:br w:type="page" w:clear="all"/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5436"/>
      </w:tblGrid>
      <w:tr w:rsidR="00F20FC5" w:rsidRPr="00E02423" w:rsidTr="00F20FC5">
        <w:trPr>
          <w:jc w:val="right"/>
        </w:trPr>
        <w:tc>
          <w:tcPr>
            <w:tcW w:w="4501" w:type="dxa"/>
          </w:tcPr>
          <w:p w:rsidR="00F20FC5" w:rsidRPr="00E02423" w:rsidRDefault="00F20FC5" w:rsidP="00E02423">
            <w:pPr>
              <w:jc w:val="both"/>
              <w:rPr>
                <w:color w:val="000000"/>
                <w:sz w:val="24"/>
                <w:szCs w:val="24"/>
              </w:rPr>
            </w:pPr>
            <w:r w:rsidRPr="00E02423">
              <w:rPr>
                <w:color w:val="000000"/>
                <w:sz w:val="24"/>
                <w:szCs w:val="24"/>
              </w:rPr>
              <w:lastRenderedPageBreak/>
              <w:t>Приложение 1</w:t>
            </w:r>
          </w:p>
          <w:p w:rsidR="00F20FC5" w:rsidRPr="00E02423" w:rsidRDefault="00F20FC5" w:rsidP="00E02423">
            <w:pPr>
              <w:jc w:val="both"/>
              <w:rPr>
                <w:color w:val="000000"/>
                <w:sz w:val="24"/>
                <w:szCs w:val="24"/>
              </w:rPr>
            </w:pPr>
            <w:r w:rsidRPr="00E02423">
              <w:rPr>
                <w:color w:val="000000"/>
                <w:sz w:val="24"/>
                <w:szCs w:val="24"/>
              </w:rPr>
              <w:t xml:space="preserve">к Порядку </w:t>
            </w:r>
          </w:p>
          <w:p w:rsidR="00F20FC5" w:rsidRPr="00E02423" w:rsidRDefault="00F20FC5" w:rsidP="00E02423">
            <w:pPr>
              <w:jc w:val="both"/>
              <w:rPr>
                <w:color w:val="000000"/>
                <w:sz w:val="24"/>
                <w:szCs w:val="24"/>
              </w:rPr>
            </w:pPr>
            <w:r w:rsidRPr="00E02423">
              <w:rPr>
                <w:color w:val="000000"/>
                <w:sz w:val="24"/>
                <w:szCs w:val="24"/>
              </w:rPr>
              <w:t xml:space="preserve"> </w:t>
            </w:r>
          </w:p>
          <w:p w:rsidR="00E02423" w:rsidRPr="00E02423" w:rsidRDefault="00E02423" w:rsidP="00E0242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Pr="00E02423">
              <w:rPr>
                <w:color w:val="000000"/>
                <w:sz w:val="24"/>
                <w:szCs w:val="24"/>
              </w:rPr>
              <w:t>Руководителю ____________________</w:t>
            </w:r>
            <w:r>
              <w:rPr>
                <w:color w:val="000000"/>
                <w:sz w:val="24"/>
                <w:szCs w:val="24"/>
              </w:rPr>
              <w:t>__________</w:t>
            </w:r>
          </w:p>
          <w:p w:rsidR="00E02423" w:rsidRPr="00E02423" w:rsidRDefault="00E02423" w:rsidP="00E02423">
            <w:pPr>
              <w:jc w:val="right"/>
              <w:rPr>
                <w:color w:val="000000"/>
                <w:sz w:val="24"/>
                <w:szCs w:val="24"/>
              </w:rPr>
            </w:pPr>
            <w:proofErr w:type="gramStart"/>
            <w:r w:rsidRPr="00E02423">
              <w:rPr>
                <w:color w:val="000000"/>
                <w:sz w:val="24"/>
                <w:szCs w:val="24"/>
              </w:rPr>
              <w:t xml:space="preserve">(наименование </w:t>
            </w:r>
            <w:proofErr w:type="gramEnd"/>
          </w:p>
          <w:p w:rsidR="00E02423" w:rsidRPr="00E02423" w:rsidRDefault="00E02423" w:rsidP="00E02423">
            <w:pPr>
              <w:jc w:val="right"/>
              <w:rPr>
                <w:color w:val="000000"/>
                <w:sz w:val="24"/>
                <w:szCs w:val="24"/>
              </w:rPr>
            </w:pPr>
            <w:r w:rsidRPr="00E02423">
              <w:rPr>
                <w:color w:val="000000"/>
                <w:sz w:val="24"/>
                <w:szCs w:val="24"/>
              </w:rPr>
              <w:t>образовательной организации) ____________</w:t>
            </w:r>
            <w:r>
              <w:rPr>
                <w:color w:val="000000"/>
                <w:sz w:val="24"/>
                <w:szCs w:val="24"/>
              </w:rPr>
              <w:t>_______________________________</w:t>
            </w:r>
          </w:p>
          <w:p w:rsidR="00E02423" w:rsidRPr="00E02423" w:rsidRDefault="00E02423" w:rsidP="00E02423">
            <w:pPr>
              <w:jc w:val="right"/>
              <w:rPr>
                <w:color w:val="000000"/>
                <w:sz w:val="24"/>
                <w:szCs w:val="24"/>
              </w:rPr>
            </w:pPr>
            <w:r w:rsidRPr="00E02423">
              <w:rPr>
                <w:color w:val="000000"/>
                <w:sz w:val="24"/>
                <w:szCs w:val="24"/>
              </w:rPr>
              <w:t xml:space="preserve">                                             (Ф.И.О. руководителя)</w:t>
            </w:r>
          </w:p>
          <w:p w:rsidR="00E02423" w:rsidRPr="00E02423" w:rsidRDefault="00E02423" w:rsidP="00E02423">
            <w:pPr>
              <w:jc w:val="both"/>
              <w:rPr>
                <w:color w:val="000000"/>
                <w:sz w:val="24"/>
                <w:szCs w:val="24"/>
              </w:rPr>
            </w:pPr>
            <w:r w:rsidRPr="00E02423">
              <w:rPr>
                <w:color w:val="000000"/>
                <w:sz w:val="24"/>
                <w:szCs w:val="24"/>
              </w:rPr>
              <w:t xml:space="preserve">                               ___________________________________________,</w:t>
            </w:r>
          </w:p>
          <w:p w:rsidR="00E02423" w:rsidRDefault="00E02423" w:rsidP="00E0242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</w:t>
            </w:r>
            <w:r w:rsidRPr="00E02423">
              <w:rPr>
                <w:color w:val="000000"/>
                <w:sz w:val="24"/>
                <w:szCs w:val="24"/>
              </w:rPr>
              <w:t xml:space="preserve"> (Ф.И.О. родителя (законного представителя))</w:t>
            </w:r>
          </w:p>
          <w:p w:rsidR="00E02423" w:rsidRPr="00E02423" w:rsidRDefault="00E02423" w:rsidP="00E02423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E02423">
              <w:rPr>
                <w:color w:val="000000"/>
                <w:sz w:val="24"/>
                <w:szCs w:val="24"/>
              </w:rPr>
              <w:t>проживающего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адресу _____________________               </w:t>
            </w:r>
            <w:r w:rsidRPr="00E02423">
              <w:rPr>
                <w:color w:val="000000"/>
                <w:sz w:val="24"/>
                <w:szCs w:val="24"/>
              </w:rPr>
              <w:t>__________________________________________</w:t>
            </w:r>
            <w:r>
              <w:rPr>
                <w:color w:val="000000"/>
                <w:sz w:val="24"/>
                <w:szCs w:val="24"/>
              </w:rPr>
              <w:t>_</w:t>
            </w:r>
            <w:r w:rsidRPr="00E02423">
              <w:rPr>
                <w:color w:val="000000"/>
                <w:sz w:val="24"/>
                <w:szCs w:val="24"/>
              </w:rPr>
              <w:t>,</w:t>
            </w:r>
          </w:p>
          <w:p w:rsidR="00E02423" w:rsidRPr="00E02423" w:rsidRDefault="00E02423" w:rsidP="00E02423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02423" w:rsidRDefault="00E02423" w:rsidP="00E0242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Pr="00E02423">
              <w:rPr>
                <w:color w:val="000000"/>
                <w:sz w:val="24"/>
                <w:szCs w:val="24"/>
              </w:rPr>
              <w:t xml:space="preserve">телефон </w:t>
            </w:r>
            <w:r>
              <w:rPr>
                <w:color w:val="000000"/>
                <w:sz w:val="24"/>
                <w:szCs w:val="24"/>
              </w:rPr>
              <w:t>__</w:t>
            </w:r>
            <w:r w:rsidRPr="00E02423">
              <w:rPr>
                <w:color w:val="000000"/>
                <w:sz w:val="24"/>
                <w:szCs w:val="24"/>
              </w:rPr>
              <w:t>___</w:t>
            </w:r>
            <w:r>
              <w:rPr>
                <w:color w:val="000000"/>
                <w:sz w:val="24"/>
                <w:szCs w:val="24"/>
              </w:rPr>
              <w:t>______________________________</w:t>
            </w:r>
          </w:p>
          <w:p w:rsidR="00F20FC5" w:rsidRPr="00E02423" w:rsidRDefault="00F20FC5" w:rsidP="00E0242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C267AF" w:rsidRPr="00E02423" w:rsidRDefault="00C267AF" w:rsidP="00E02423">
      <w:pPr>
        <w:jc w:val="both"/>
        <w:rPr>
          <w:color w:val="000000"/>
          <w:sz w:val="24"/>
          <w:szCs w:val="24"/>
        </w:rPr>
      </w:pPr>
    </w:p>
    <w:p w:rsidR="00C267AF" w:rsidRPr="003352D8" w:rsidRDefault="00C267AF" w:rsidP="00C267AF">
      <w:pPr>
        <w:widowControl w:val="0"/>
        <w:overflowPunct/>
        <w:adjustRightInd/>
        <w:jc w:val="both"/>
        <w:textAlignment w:val="auto"/>
        <w:rPr>
          <w:sz w:val="24"/>
          <w:szCs w:val="24"/>
        </w:rPr>
      </w:pPr>
    </w:p>
    <w:p w:rsidR="00C267AF" w:rsidRPr="003352D8" w:rsidRDefault="00C267AF" w:rsidP="00C267AF">
      <w:pPr>
        <w:widowControl w:val="0"/>
        <w:overflowPunct/>
        <w:adjustRightInd/>
        <w:jc w:val="center"/>
        <w:textAlignment w:val="auto"/>
        <w:rPr>
          <w:sz w:val="24"/>
          <w:szCs w:val="24"/>
        </w:rPr>
      </w:pPr>
      <w:bookmarkStart w:id="2" w:name="P143"/>
      <w:bookmarkEnd w:id="2"/>
      <w:r w:rsidRPr="003352D8">
        <w:rPr>
          <w:sz w:val="24"/>
          <w:szCs w:val="24"/>
        </w:rPr>
        <w:t>ЗАЯВЛЕНИЕ</w:t>
      </w:r>
    </w:p>
    <w:p w:rsidR="00C267AF" w:rsidRPr="003352D8" w:rsidRDefault="00C267AF" w:rsidP="00C267AF">
      <w:pPr>
        <w:widowControl w:val="0"/>
        <w:overflowPunct/>
        <w:adjustRightInd/>
        <w:jc w:val="both"/>
        <w:textAlignment w:val="auto"/>
        <w:rPr>
          <w:sz w:val="24"/>
          <w:szCs w:val="24"/>
        </w:rPr>
      </w:pPr>
    </w:p>
    <w:p w:rsidR="00DA1159" w:rsidRDefault="00DA1159" w:rsidP="00DA1159">
      <w:pPr>
        <w:widowControl w:val="0"/>
        <w:ind w:firstLine="709"/>
        <w:jc w:val="both"/>
      </w:pPr>
      <w:proofErr w:type="gramStart"/>
      <w:r w:rsidRPr="00DA1159">
        <w:rPr>
          <w:sz w:val="24"/>
          <w:szCs w:val="24"/>
        </w:rPr>
        <w:t xml:space="preserve">Прошу в соответствии </w:t>
      </w:r>
      <w:r w:rsidRPr="003352D8">
        <w:rPr>
          <w:sz w:val="24"/>
          <w:szCs w:val="24"/>
        </w:rPr>
        <w:t>с пунктом 1 Порядка обращения</w:t>
      </w:r>
      <w:r w:rsidRPr="00DA1159">
        <w:rPr>
          <w:sz w:val="24"/>
          <w:szCs w:val="24"/>
        </w:rPr>
        <w:t xml:space="preserve"> родителей (законных представителей) обучающихся по образовательным программам основного общего образования, образовательным программам среднего общего образования в образовательных организациях, расположенных на территории </w:t>
      </w:r>
      <w:r w:rsidRPr="00E370DC">
        <w:rPr>
          <w:sz w:val="24"/>
          <w:szCs w:val="24"/>
        </w:rPr>
        <w:t>муниципального образования «Муниципальный округ Завьяловский район Удмуртской Республики»</w:t>
      </w:r>
      <w:r w:rsidRPr="00DA1159">
        <w:rPr>
          <w:sz w:val="24"/>
          <w:szCs w:val="24"/>
        </w:rPr>
        <w:t>, в случае гибели (смерти) одного из родителей (законных представителей), призванных на военную службу по мобилизации в Вооруженные Силы Российской Федерации в соответствии с</w:t>
      </w:r>
      <w:proofErr w:type="gramEnd"/>
      <w:r w:rsidRPr="00DA1159">
        <w:rPr>
          <w:sz w:val="24"/>
          <w:szCs w:val="24"/>
        </w:rPr>
        <w:t xml:space="preserve"> </w:t>
      </w:r>
      <w:proofErr w:type="gramStart"/>
      <w:r w:rsidRPr="00DA1159">
        <w:rPr>
          <w:sz w:val="24"/>
          <w:szCs w:val="24"/>
        </w:rPr>
        <w:t>Указом Президента Российской Федерации от 21.09.2022 № 647 «Об объявлении частичной мобилизации в Российской Федерации» или проходящих военную службу по контракту, заключенному в соответствии с пунктом 7 статьи 38 Федерального закона от 28.03.1998 № 53-ФЗ «О воинской обязанности и военной службе», либо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</w:t>
      </w:r>
      <w:proofErr w:type="gramEnd"/>
      <w:r w:rsidRPr="00DA1159">
        <w:rPr>
          <w:sz w:val="24"/>
          <w:szCs w:val="24"/>
        </w:rPr>
        <w:t xml:space="preserve"> </w:t>
      </w:r>
      <w:proofErr w:type="gramStart"/>
      <w:r w:rsidRPr="00DA1159">
        <w:rPr>
          <w:sz w:val="24"/>
          <w:szCs w:val="24"/>
        </w:rPr>
        <w:t>за предоставлением дополнительной меры социальной поддержки в части предоставления бесплатного горячего питания, утвержденного постановлением Администрации муниципального образования «Муниципальный округ Завьяловский район Удмуртской Республики» от ________ № _____, предоставить бесплатное горячее питание в 20__- 20__ учебном году обучающемуся ___ класса</w:t>
      </w:r>
      <w:r>
        <w:t xml:space="preserve"> _____________________________________________________________________________________________,</w:t>
      </w:r>
      <w:proofErr w:type="gramEnd"/>
    </w:p>
    <w:p w:rsidR="00DA1159" w:rsidRDefault="00DA1159" w:rsidP="00DA1159">
      <w:pPr>
        <w:widowControl w:val="0"/>
        <w:jc w:val="center"/>
      </w:pPr>
      <w:r>
        <w:t>(Ф.И.О. ребенка, дата рождения)</w:t>
      </w:r>
    </w:p>
    <w:p w:rsidR="00DA1159" w:rsidRDefault="00DA1159" w:rsidP="00DA1159">
      <w:pPr>
        <w:widowControl w:val="0"/>
        <w:jc w:val="both"/>
      </w:pPr>
      <w:r>
        <w:t xml:space="preserve">поскольку являюсь_____________________________________________________________________________    </w:t>
      </w:r>
    </w:p>
    <w:p w:rsidR="00DA1159" w:rsidRDefault="00DA1159" w:rsidP="00DA1159">
      <w:pPr>
        <w:widowControl w:val="0"/>
        <w:jc w:val="both"/>
      </w:pPr>
      <w:r>
        <w:t xml:space="preserve">                                                                        (указать родство)</w:t>
      </w:r>
    </w:p>
    <w:p w:rsidR="00DA1159" w:rsidRDefault="00DA1159" w:rsidP="00DA1159">
      <w:pPr>
        <w:widowControl w:val="0"/>
        <w:jc w:val="both"/>
      </w:pPr>
      <w:r>
        <w:t>в связи ______________________________________________________________________________________.</w:t>
      </w:r>
    </w:p>
    <w:p w:rsidR="00DA1159" w:rsidRDefault="00DA1159" w:rsidP="00DA1159">
      <w:pPr>
        <w:widowControl w:val="0"/>
        <w:jc w:val="center"/>
      </w:pPr>
      <w:r>
        <w:t xml:space="preserve">                            (указать основание предоставления бесплатного горячего питания </w:t>
      </w:r>
      <w:proofErr w:type="gramStart"/>
      <w:r>
        <w:t>обучающимся</w:t>
      </w:r>
      <w:proofErr w:type="gramEnd"/>
      <w:r>
        <w:t>)</w:t>
      </w:r>
    </w:p>
    <w:p w:rsidR="00DA1159" w:rsidRDefault="00DA1159" w:rsidP="00DA1159">
      <w:pPr>
        <w:widowControl w:val="0"/>
        <w:ind w:firstLine="709"/>
        <w:jc w:val="both"/>
      </w:pPr>
    </w:p>
    <w:p w:rsidR="00DA1159" w:rsidRDefault="00DA1159" w:rsidP="00DA1159">
      <w:pPr>
        <w:widowControl w:val="0"/>
        <w:ind w:firstLine="709"/>
        <w:jc w:val="both"/>
      </w:pPr>
      <w:r>
        <w:t xml:space="preserve">Документы, подтверждающие право на предоставление бесплатного горячего питания:  </w:t>
      </w:r>
    </w:p>
    <w:p w:rsidR="00DA1159" w:rsidRDefault="00DA1159" w:rsidP="00DA1159">
      <w:pPr>
        <w:widowControl w:val="0"/>
        <w:jc w:val="both"/>
      </w:pPr>
      <w:r>
        <w:t>1. ____________________________________________________________________________________________;</w:t>
      </w:r>
    </w:p>
    <w:p w:rsidR="00DA1159" w:rsidRDefault="00DA1159" w:rsidP="00DA1159">
      <w:pPr>
        <w:widowControl w:val="0"/>
        <w:jc w:val="both"/>
      </w:pPr>
      <w:r>
        <w:t>2. ____________________________________________________________________________________________;</w:t>
      </w:r>
    </w:p>
    <w:p w:rsidR="00DA1159" w:rsidRDefault="00DA1159" w:rsidP="00DA1159">
      <w:pPr>
        <w:widowControl w:val="0"/>
        <w:jc w:val="both"/>
      </w:pPr>
      <w:r>
        <w:t>3. ____________________________________________________________________________________________;</w:t>
      </w:r>
    </w:p>
    <w:p w:rsidR="00DA1159" w:rsidRDefault="00DA1159" w:rsidP="00DA1159">
      <w:pPr>
        <w:widowControl w:val="0"/>
        <w:jc w:val="both"/>
      </w:pPr>
      <w:r>
        <w:t>4. _____________________________________________________________________________________________.</w:t>
      </w:r>
    </w:p>
    <w:p w:rsidR="0045244B" w:rsidRPr="003352D8" w:rsidRDefault="0045244B" w:rsidP="00C267AF">
      <w:pPr>
        <w:widowControl w:val="0"/>
        <w:overflowPunct/>
        <w:adjustRightInd/>
        <w:jc w:val="both"/>
        <w:textAlignment w:val="auto"/>
        <w:rPr>
          <w:sz w:val="24"/>
          <w:szCs w:val="24"/>
        </w:rPr>
      </w:pPr>
    </w:p>
    <w:p w:rsidR="00C267AF" w:rsidRPr="003352D8" w:rsidRDefault="00C267AF" w:rsidP="00C267AF">
      <w:pPr>
        <w:widowControl w:val="0"/>
        <w:overflowPunct/>
        <w:adjustRightInd/>
        <w:jc w:val="both"/>
        <w:textAlignment w:val="auto"/>
        <w:rPr>
          <w:sz w:val="24"/>
          <w:szCs w:val="24"/>
        </w:rPr>
      </w:pPr>
      <w:r w:rsidRPr="003352D8">
        <w:rPr>
          <w:sz w:val="24"/>
          <w:szCs w:val="24"/>
        </w:rPr>
        <w:lastRenderedPageBreak/>
        <w:t xml:space="preserve">"__" _____________ 20__ г. ___________________/____________________________                                </w:t>
      </w:r>
      <w:r w:rsidRPr="00303982">
        <w:t>(подпись)         (расшифровка подписи</w:t>
      </w:r>
      <w:r w:rsidRPr="003352D8">
        <w:rPr>
          <w:sz w:val="24"/>
          <w:szCs w:val="24"/>
        </w:rPr>
        <w:t>)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2"/>
        <w:gridCol w:w="5436"/>
      </w:tblGrid>
      <w:tr w:rsidR="00303982" w:rsidTr="00A74093">
        <w:tc>
          <w:tcPr>
            <w:tcW w:w="4693" w:type="dxa"/>
          </w:tcPr>
          <w:p w:rsidR="00303982" w:rsidRDefault="00303982" w:rsidP="009507C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9507CA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9507CA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885" w:type="dxa"/>
          </w:tcPr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DA1159" w:rsidRDefault="00DA1159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02423" w:rsidRDefault="00E02423" w:rsidP="0030398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303982" w:rsidRPr="00303982" w:rsidRDefault="00303982" w:rsidP="00303982">
            <w:pPr>
              <w:jc w:val="both"/>
              <w:rPr>
                <w:color w:val="000000"/>
                <w:sz w:val="24"/>
                <w:szCs w:val="24"/>
              </w:rPr>
            </w:pPr>
            <w:r w:rsidRPr="00303982">
              <w:rPr>
                <w:color w:val="000000"/>
                <w:sz w:val="24"/>
                <w:szCs w:val="24"/>
              </w:rPr>
              <w:lastRenderedPageBreak/>
              <w:t>Приложение 2</w:t>
            </w:r>
          </w:p>
          <w:p w:rsidR="00303982" w:rsidRPr="00303982" w:rsidRDefault="00303982" w:rsidP="00303982">
            <w:pPr>
              <w:jc w:val="both"/>
              <w:rPr>
                <w:color w:val="000000"/>
                <w:sz w:val="24"/>
                <w:szCs w:val="24"/>
              </w:rPr>
            </w:pPr>
            <w:r w:rsidRPr="00303982">
              <w:rPr>
                <w:color w:val="000000"/>
                <w:sz w:val="24"/>
                <w:szCs w:val="24"/>
              </w:rPr>
              <w:t xml:space="preserve">к Порядку </w:t>
            </w:r>
          </w:p>
          <w:p w:rsidR="00303982" w:rsidRPr="00303982" w:rsidRDefault="00303982" w:rsidP="00303982">
            <w:pPr>
              <w:jc w:val="both"/>
              <w:rPr>
                <w:color w:val="000000"/>
                <w:sz w:val="24"/>
                <w:szCs w:val="24"/>
              </w:rPr>
            </w:pPr>
            <w:r w:rsidRPr="00303982">
              <w:rPr>
                <w:color w:val="000000"/>
                <w:sz w:val="24"/>
                <w:szCs w:val="24"/>
              </w:rPr>
              <w:t xml:space="preserve"> </w:t>
            </w:r>
          </w:p>
          <w:p w:rsidR="00E02423" w:rsidRPr="00E02423" w:rsidRDefault="00E02423" w:rsidP="00E02423">
            <w:pPr>
              <w:jc w:val="both"/>
              <w:rPr>
                <w:color w:val="000000"/>
                <w:sz w:val="24"/>
                <w:szCs w:val="24"/>
              </w:rPr>
            </w:pPr>
            <w:r w:rsidRPr="00E02423">
              <w:rPr>
                <w:color w:val="000000"/>
                <w:sz w:val="24"/>
                <w:szCs w:val="24"/>
              </w:rPr>
              <w:t>Руководителю ____________________</w:t>
            </w:r>
            <w:r>
              <w:rPr>
                <w:color w:val="000000"/>
                <w:sz w:val="24"/>
                <w:szCs w:val="24"/>
              </w:rPr>
              <w:t>__________</w:t>
            </w:r>
          </w:p>
          <w:p w:rsidR="00E02423" w:rsidRPr="00E02423" w:rsidRDefault="00E02423" w:rsidP="00E02423">
            <w:pPr>
              <w:jc w:val="right"/>
              <w:rPr>
                <w:color w:val="000000"/>
                <w:sz w:val="24"/>
                <w:szCs w:val="24"/>
              </w:rPr>
            </w:pPr>
            <w:proofErr w:type="gramStart"/>
            <w:r w:rsidRPr="00E02423">
              <w:rPr>
                <w:color w:val="000000"/>
                <w:sz w:val="24"/>
                <w:szCs w:val="24"/>
              </w:rPr>
              <w:t xml:space="preserve">(наименование </w:t>
            </w:r>
            <w:proofErr w:type="gramEnd"/>
          </w:p>
          <w:p w:rsidR="00E02423" w:rsidRPr="00E02423" w:rsidRDefault="00E02423" w:rsidP="00E02423">
            <w:pPr>
              <w:jc w:val="right"/>
              <w:rPr>
                <w:color w:val="000000"/>
                <w:sz w:val="24"/>
                <w:szCs w:val="24"/>
              </w:rPr>
            </w:pPr>
            <w:r w:rsidRPr="00E02423">
              <w:rPr>
                <w:color w:val="000000"/>
                <w:sz w:val="24"/>
                <w:szCs w:val="24"/>
              </w:rPr>
              <w:t>образовательной организации) ____________</w:t>
            </w:r>
            <w:r>
              <w:rPr>
                <w:color w:val="000000"/>
                <w:sz w:val="24"/>
                <w:szCs w:val="24"/>
              </w:rPr>
              <w:t>_______________________________</w:t>
            </w:r>
          </w:p>
          <w:p w:rsidR="00E02423" w:rsidRPr="00E02423" w:rsidRDefault="00E02423" w:rsidP="00E02423">
            <w:pPr>
              <w:jc w:val="right"/>
              <w:rPr>
                <w:color w:val="000000"/>
                <w:sz w:val="24"/>
                <w:szCs w:val="24"/>
              </w:rPr>
            </w:pPr>
            <w:r w:rsidRPr="00E02423">
              <w:rPr>
                <w:color w:val="000000"/>
                <w:sz w:val="24"/>
                <w:szCs w:val="24"/>
              </w:rPr>
              <w:t xml:space="preserve">                                             (Ф.И.О. руководителя)</w:t>
            </w:r>
          </w:p>
          <w:p w:rsidR="00E02423" w:rsidRPr="00E02423" w:rsidRDefault="00E02423" w:rsidP="00E02423">
            <w:pPr>
              <w:jc w:val="both"/>
              <w:rPr>
                <w:color w:val="000000"/>
                <w:sz w:val="24"/>
                <w:szCs w:val="24"/>
              </w:rPr>
            </w:pPr>
            <w:r w:rsidRPr="00E02423">
              <w:rPr>
                <w:color w:val="000000"/>
                <w:sz w:val="24"/>
                <w:szCs w:val="24"/>
              </w:rPr>
              <w:t xml:space="preserve">                               ___________________________________________,</w:t>
            </w:r>
          </w:p>
          <w:p w:rsidR="00E02423" w:rsidRDefault="00E02423" w:rsidP="00E0242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</w:t>
            </w:r>
            <w:r w:rsidRPr="00E02423">
              <w:rPr>
                <w:color w:val="000000"/>
                <w:sz w:val="24"/>
                <w:szCs w:val="24"/>
              </w:rPr>
              <w:t xml:space="preserve"> (Ф.И.О. родителя (законного представителя))</w:t>
            </w:r>
          </w:p>
          <w:p w:rsidR="00E02423" w:rsidRPr="00E02423" w:rsidRDefault="00E02423" w:rsidP="00E02423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E02423">
              <w:rPr>
                <w:color w:val="000000"/>
                <w:sz w:val="24"/>
                <w:szCs w:val="24"/>
              </w:rPr>
              <w:t>проживающего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адресу _____________________               </w:t>
            </w:r>
            <w:r w:rsidRPr="00E02423">
              <w:rPr>
                <w:color w:val="000000"/>
                <w:sz w:val="24"/>
                <w:szCs w:val="24"/>
              </w:rPr>
              <w:t>__________________________________________</w:t>
            </w:r>
            <w:r>
              <w:rPr>
                <w:color w:val="000000"/>
                <w:sz w:val="24"/>
                <w:szCs w:val="24"/>
              </w:rPr>
              <w:t>_</w:t>
            </w:r>
            <w:r w:rsidRPr="00E02423">
              <w:rPr>
                <w:color w:val="000000"/>
                <w:sz w:val="24"/>
                <w:szCs w:val="24"/>
              </w:rPr>
              <w:t>,</w:t>
            </w:r>
          </w:p>
          <w:p w:rsidR="00E02423" w:rsidRPr="00E02423" w:rsidRDefault="00E02423" w:rsidP="00E02423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E02423" w:rsidRDefault="00E02423" w:rsidP="00E0242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Pr="00E02423">
              <w:rPr>
                <w:color w:val="000000"/>
                <w:sz w:val="24"/>
                <w:szCs w:val="24"/>
              </w:rPr>
              <w:t xml:space="preserve">телефон </w:t>
            </w:r>
            <w:r>
              <w:rPr>
                <w:color w:val="000000"/>
                <w:sz w:val="24"/>
                <w:szCs w:val="24"/>
              </w:rPr>
              <w:t>__</w:t>
            </w:r>
            <w:r w:rsidRPr="00E02423">
              <w:rPr>
                <w:color w:val="000000"/>
                <w:sz w:val="24"/>
                <w:szCs w:val="24"/>
              </w:rPr>
              <w:t>___</w:t>
            </w:r>
            <w:r>
              <w:rPr>
                <w:color w:val="000000"/>
                <w:sz w:val="24"/>
                <w:szCs w:val="24"/>
              </w:rPr>
              <w:t>______________________________</w:t>
            </w:r>
          </w:p>
          <w:p w:rsidR="00303982" w:rsidRDefault="00303982" w:rsidP="009507CA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303982" w:rsidRDefault="00303982" w:rsidP="00303982">
      <w:pPr>
        <w:jc w:val="center"/>
        <w:rPr>
          <w:color w:val="000000"/>
          <w:sz w:val="24"/>
          <w:szCs w:val="24"/>
        </w:rPr>
      </w:pPr>
    </w:p>
    <w:p w:rsidR="00303982" w:rsidRPr="00303982" w:rsidRDefault="00303982" w:rsidP="00303982">
      <w:pPr>
        <w:jc w:val="center"/>
        <w:rPr>
          <w:color w:val="000000"/>
          <w:sz w:val="24"/>
          <w:szCs w:val="24"/>
        </w:rPr>
      </w:pPr>
      <w:r w:rsidRPr="00303982">
        <w:rPr>
          <w:color w:val="000000"/>
          <w:sz w:val="24"/>
          <w:szCs w:val="24"/>
        </w:rPr>
        <w:t>СОГЛАСИЕ</w:t>
      </w:r>
    </w:p>
    <w:p w:rsidR="00303982" w:rsidRPr="00303982" w:rsidRDefault="00303982" w:rsidP="00303982">
      <w:pPr>
        <w:jc w:val="center"/>
        <w:rPr>
          <w:color w:val="000000"/>
          <w:sz w:val="24"/>
          <w:szCs w:val="24"/>
        </w:rPr>
      </w:pPr>
      <w:r w:rsidRPr="00303982">
        <w:rPr>
          <w:color w:val="000000"/>
          <w:sz w:val="24"/>
          <w:szCs w:val="24"/>
        </w:rPr>
        <w:t>субъекта персональных данных</w:t>
      </w:r>
    </w:p>
    <w:p w:rsidR="00303982" w:rsidRPr="00303982" w:rsidRDefault="00303982" w:rsidP="00303982">
      <w:pPr>
        <w:jc w:val="center"/>
        <w:rPr>
          <w:color w:val="000000"/>
          <w:sz w:val="24"/>
          <w:szCs w:val="24"/>
        </w:rPr>
      </w:pPr>
      <w:r w:rsidRPr="00303982">
        <w:rPr>
          <w:color w:val="000000"/>
          <w:sz w:val="24"/>
          <w:szCs w:val="24"/>
        </w:rPr>
        <w:t>на обработку его персональных данных (членов семьи)</w:t>
      </w:r>
    </w:p>
    <w:p w:rsidR="00303982" w:rsidRPr="00303982" w:rsidRDefault="00303982" w:rsidP="00303982">
      <w:pPr>
        <w:jc w:val="both"/>
        <w:rPr>
          <w:color w:val="000000"/>
          <w:sz w:val="24"/>
          <w:szCs w:val="24"/>
        </w:rPr>
      </w:pPr>
      <w:r w:rsidRPr="00303982">
        <w:rPr>
          <w:color w:val="000000"/>
          <w:sz w:val="24"/>
          <w:szCs w:val="24"/>
        </w:rPr>
        <w:t>Я,_________________________________________________________________________</w:t>
      </w:r>
      <w:r>
        <w:rPr>
          <w:color w:val="000000"/>
          <w:sz w:val="24"/>
          <w:szCs w:val="24"/>
        </w:rPr>
        <w:t>__</w:t>
      </w:r>
      <w:r w:rsidRPr="00303982">
        <w:rPr>
          <w:color w:val="000000"/>
          <w:sz w:val="24"/>
          <w:szCs w:val="24"/>
        </w:rPr>
        <w:t xml:space="preserve">, </w:t>
      </w:r>
    </w:p>
    <w:p w:rsidR="00303982" w:rsidRPr="00303982" w:rsidRDefault="00303982" w:rsidP="00303982">
      <w:pPr>
        <w:jc w:val="center"/>
        <w:rPr>
          <w:color w:val="000000"/>
          <w:sz w:val="18"/>
          <w:szCs w:val="18"/>
        </w:rPr>
      </w:pPr>
      <w:r w:rsidRPr="00303982">
        <w:rPr>
          <w:color w:val="000000"/>
          <w:sz w:val="18"/>
          <w:szCs w:val="18"/>
        </w:rPr>
        <w:t>(ФИО субъекта персональных данных, представителя субъекта персональных данных)</w:t>
      </w:r>
    </w:p>
    <w:p w:rsidR="00303982" w:rsidRPr="00303982" w:rsidRDefault="00303982" w:rsidP="00303982">
      <w:pPr>
        <w:jc w:val="both"/>
        <w:rPr>
          <w:color w:val="000000"/>
          <w:sz w:val="24"/>
          <w:szCs w:val="24"/>
        </w:rPr>
      </w:pPr>
      <w:r w:rsidRPr="00303982">
        <w:rPr>
          <w:color w:val="000000"/>
          <w:sz w:val="24"/>
          <w:szCs w:val="24"/>
        </w:rPr>
        <w:t>________________________________________________</w:t>
      </w:r>
      <w:r>
        <w:rPr>
          <w:color w:val="000000"/>
          <w:sz w:val="24"/>
          <w:szCs w:val="24"/>
        </w:rPr>
        <w:t>_____________________________</w:t>
      </w:r>
      <w:r w:rsidRPr="00303982">
        <w:rPr>
          <w:color w:val="000000"/>
          <w:sz w:val="24"/>
          <w:szCs w:val="24"/>
        </w:rPr>
        <w:t xml:space="preserve">, </w:t>
      </w:r>
    </w:p>
    <w:p w:rsidR="00303982" w:rsidRPr="00303982" w:rsidRDefault="00303982" w:rsidP="00303982">
      <w:pPr>
        <w:jc w:val="center"/>
        <w:rPr>
          <w:color w:val="000000"/>
          <w:sz w:val="18"/>
          <w:szCs w:val="18"/>
        </w:rPr>
      </w:pPr>
      <w:proofErr w:type="gramStart"/>
      <w:r w:rsidRPr="00303982">
        <w:rPr>
          <w:color w:val="000000"/>
          <w:sz w:val="18"/>
          <w:szCs w:val="18"/>
        </w:rPr>
        <w:t>(адрес места регистрации (пребывания), контактный телефон субъекта (представителя) персональных данных,</w:t>
      </w:r>
      <w:proofErr w:type="gramEnd"/>
    </w:p>
    <w:p w:rsidR="00303982" w:rsidRDefault="00303982" w:rsidP="00303982">
      <w:pPr>
        <w:jc w:val="both"/>
        <w:rPr>
          <w:color w:val="000000"/>
          <w:sz w:val="24"/>
          <w:szCs w:val="24"/>
        </w:rPr>
      </w:pPr>
    </w:p>
    <w:p w:rsidR="00303982" w:rsidRPr="00303982" w:rsidRDefault="00303982" w:rsidP="00303982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Паспорт: серии _____________________________</w:t>
      </w:r>
      <w:r w:rsidRPr="00303982">
        <w:rPr>
          <w:color w:val="000000"/>
          <w:sz w:val="24"/>
          <w:szCs w:val="24"/>
        </w:rPr>
        <w:t>, номер ________________</w:t>
      </w:r>
      <w:r>
        <w:rPr>
          <w:color w:val="000000"/>
          <w:sz w:val="24"/>
          <w:szCs w:val="24"/>
        </w:rPr>
        <w:t>____________</w:t>
      </w:r>
      <w:r w:rsidRPr="00303982">
        <w:rPr>
          <w:color w:val="000000"/>
          <w:sz w:val="24"/>
          <w:szCs w:val="24"/>
        </w:rPr>
        <w:t xml:space="preserve">, </w:t>
      </w:r>
    </w:p>
    <w:p w:rsidR="00303982" w:rsidRPr="00303982" w:rsidRDefault="00303982" w:rsidP="00303982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выданный</w:t>
      </w:r>
      <w:r w:rsidRPr="00303982">
        <w:rPr>
          <w:color w:val="000000"/>
          <w:sz w:val="24"/>
          <w:szCs w:val="24"/>
        </w:rPr>
        <w:t>_________________________________________________________________________________ «____»_______</w:t>
      </w:r>
      <w:r>
        <w:rPr>
          <w:color w:val="000000"/>
          <w:sz w:val="24"/>
          <w:szCs w:val="24"/>
        </w:rPr>
        <w:t>_______ _______</w:t>
      </w:r>
      <w:r w:rsidRPr="00303982">
        <w:rPr>
          <w:color w:val="000000"/>
          <w:sz w:val="24"/>
          <w:szCs w:val="24"/>
        </w:rPr>
        <w:t xml:space="preserve">, </w:t>
      </w:r>
    </w:p>
    <w:p w:rsidR="00303982" w:rsidRPr="00303982" w:rsidRDefault="00303982" w:rsidP="00303982">
      <w:pPr>
        <w:jc w:val="both"/>
        <w:rPr>
          <w:color w:val="000000"/>
          <w:sz w:val="24"/>
          <w:szCs w:val="24"/>
        </w:rPr>
      </w:pPr>
      <w:r w:rsidRPr="00303982">
        <w:rPr>
          <w:color w:val="000000"/>
          <w:sz w:val="24"/>
          <w:szCs w:val="24"/>
        </w:rPr>
        <w:t>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данных)____________________________________________________________________</w:t>
      </w:r>
    </w:p>
    <w:p w:rsidR="00303982" w:rsidRPr="00303982" w:rsidRDefault="00303982" w:rsidP="00303982">
      <w:pPr>
        <w:jc w:val="both"/>
        <w:rPr>
          <w:color w:val="000000"/>
          <w:sz w:val="24"/>
          <w:szCs w:val="24"/>
        </w:rPr>
      </w:pPr>
      <w:r w:rsidRPr="00303982">
        <w:rPr>
          <w:color w:val="000000"/>
          <w:sz w:val="24"/>
          <w:szCs w:val="24"/>
        </w:rPr>
        <w:t>___________________________________________________________________________</w:t>
      </w:r>
    </w:p>
    <w:p w:rsidR="00303982" w:rsidRPr="00303982" w:rsidRDefault="00303982" w:rsidP="00303982">
      <w:pPr>
        <w:jc w:val="both"/>
        <w:rPr>
          <w:color w:val="000000"/>
          <w:sz w:val="24"/>
          <w:szCs w:val="24"/>
        </w:rPr>
      </w:pPr>
      <w:r w:rsidRPr="00303982">
        <w:rPr>
          <w:color w:val="000000"/>
          <w:sz w:val="24"/>
          <w:szCs w:val="24"/>
        </w:rPr>
        <w:t xml:space="preserve">в соответствии со статьей 9 Федеральным законом от 27.07.2006 № 152-ФЗ «О персональных данных» своей волей и в своем интересе выражаю согласие на обработку  персональных  данных моих и членов моей семьи </w:t>
      </w:r>
      <w:r w:rsidR="00E12760">
        <w:rPr>
          <w:color w:val="000000"/>
          <w:sz w:val="24"/>
          <w:szCs w:val="24"/>
        </w:rPr>
        <w:t xml:space="preserve">МБОУ «__________________________________________________» </w:t>
      </w:r>
      <w:r w:rsidRPr="00303982">
        <w:rPr>
          <w:color w:val="000000"/>
          <w:sz w:val="24"/>
          <w:szCs w:val="24"/>
        </w:rPr>
        <w:t xml:space="preserve">по адресу: Удмуртская Республика, Завьяловский район, </w:t>
      </w:r>
      <w:r w:rsidR="00E12760">
        <w:rPr>
          <w:color w:val="000000"/>
          <w:sz w:val="24"/>
          <w:szCs w:val="24"/>
        </w:rPr>
        <w:t>________________________________________________</w:t>
      </w:r>
      <w:r w:rsidRPr="00303982">
        <w:rPr>
          <w:color w:val="000000"/>
          <w:sz w:val="24"/>
          <w:szCs w:val="24"/>
        </w:rPr>
        <w:t xml:space="preserve">, для </w:t>
      </w:r>
      <w:r w:rsidR="00DA1159" w:rsidRPr="00DA1159">
        <w:rPr>
          <w:sz w:val="24"/>
          <w:szCs w:val="24"/>
        </w:rPr>
        <w:t>предост</w:t>
      </w:r>
      <w:r w:rsidR="00DA1159">
        <w:rPr>
          <w:sz w:val="24"/>
          <w:szCs w:val="24"/>
        </w:rPr>
        <w:t>авления</w:t>
      </w:r>
      <w:r w:rsidR="00DA1159" w:rsidRPr="00DA1159">
        <w:rPr>
          <w:sz w:val="24"/>
          <w:szCs w:val="24"/>
        </w:rPr>
        <w:t xml:space="preserve"> бесплатно</w:t>
      </w:r>
      <w:r w:rsidR="00DA1159">
        <w:rPr>
          <w:sz w:val="24"/>
          <w:szCs w:val="24"/>
        </w:rPr>
        <w:t>го</w:t>
      </w:r>
      <w:r w:rsidR="00DA1159" w:rsidRPr="00DA1159">
        <w:rPr>
          <w:sz w:val="24"/>
          <w:szCs w:val="24"/>
        </w:rPr>
        <w:t xml:space="preserve"> горяче</w:t>
      </w:r>
      <w:r w:rsidR="00DA1159">
        <w:rPr>
          <w:sz w:val="24"/>
          <w:szCs w:val="24"/>
        </w:rPr>
        <w:t>го</w:t>
      </w:r>
      <w:r w:rsidR="00DA1159" w:rsidRPr="00DA1159">
        <w:rPr>
          <w:sz w:val="24"/>
          <w:szCs w:val="24"/>
        </w:rPr>
        <w:t xml:space="preserve"> питани</w:t>
      </w:r>
      <w:r w:rsidR="00DA1159">
        <w:rPr>
          <w:sz w:val="24"/>
          <w:szCs w:val="24"/>
        </w:rPr>
        <w:t>я</w:t>
      </w:r>
      <w:r w:rsidR="00DA1159" w:rsidRPr="00303982">
        <w:rPr>
          <w:color w:val="000000"/>
          <w:sz w:val="24"/>
          <w:szCs w:val="24"/>
        </w:rPr>
        <w:t xml:space="preserve"> </w:t>
      </w:r>
      <w:r w:rsidRPr="00303982">
        <w:rPr>
          <w:color w:val="000000"/>
          <w:sz w:val="24"/>
          <w:szCs w:val="24"/>
        </w:rPr>
        <w:t>в образовательном учреждении, а именно: фамилия, имя, отчество, дата рождения, номер телефона, сведения о паспортных данных, сведения о составе семьи, страховой номер индивидуального лицевого счета, используемый для обработки сведений о физическом лице в системе индивидуального (персонифицированного) учета (СНИЛС).</w:t>
      </w:r>
    </w:p>
    <w:p w:rsidR="00303982" w:rsidRPr="00303982" w:rsidRDefault="00303982" w:rsidP="00A74093">
      <w:pPr>
        <w:ind w:firstLine="709"/>
        <w:jc w:val="both"/>
        <w:rPr>
          <w:color w:val="000000"/>
          <w:sz w:val="24"/>
          <w:szCs w:val="24"/>
        </w:rPr>
      </w:pPr>
      <w:proofErr w:type="gramStart"/>
      <w:r w:rsidRPr="00303982">
        <w:rPr>
          <w:color w:val="000000"/>
          <w:sz w:val="24"/>
          <w:szCs w:val="24"/>
        </w:rPr>
        <w:t>Даю своё согласие на совершение действий, совершаемых с использованием средств автоматизации или без использования таких средств с моими персональными данными и членов моей семьи ответственн</w:t>
      </w:r>
      <w:r w:rsidR="00230465">
        <w:rPr>
          <w:color w:val="000000"/>
          <w:sz w:val="24"/>
          <w:szCs w:val="24"/>
        </w:rPr>
        <w:t>ому лицу Управления образования, образовательного учреждения</w:t>
      </w:r>
      <w:r w:rsidRPr="00303982">
        <w:rPr>
          <w:color w:val="000000"/>
          <w:sz w:val="24"/>
          <w:szCs w:val="24"/>
        </w:rPr>
        <w:t>: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данных, а также на передачу моих персональных данных и членов</w:t>
      </w:r>
      <w:proofErr w:type="gramEnd"/>
      <w:r w:rsidRPr="00303982">
        <w:rPr>
          <w:color w:val="000000"/>
          <w:sz w:val="24"/>
          <w:szCs w:val="24"/>
        </w:rPr>
        <w:t xml:space="preserve"> моей семьи </w:t>
      </w:r>
      <w:r w:rsidR="00E12760" w:rsidRPr="00303982">
        <w:rPr>
          <w:color w:val="000000"/>
          <w:sz w:val="24"/>
          <w:szCs w:val="24"/>
        </w:rPr>
        <w:t xml:space="preserve">Управлению образования </w:t>
      </w:r>
      <w:r w:rsidR="00E12760" w:rsidRPr="00DA1159">
        <w:rPr>
          <w:sz w:val="24"/>
          <w:szCs w:val="24"/>
        </w:rPr>
        <w:t>Администрации муниципального образования «Муниципальный округ Завьяловский район Удмуртской Республики»</w:t>
      </w:r>
      <w:r w:rsidR="00E12760">
        <w:rPr>
          <w:sz w:val="24"/>
          <w:szCs w:val="24"/>
        </w:rPr>
        <w:t xml:space="preserve">, </w:t>
      </w:r>
      <w:r w:rsidRPr="00303982">
        <w:rPr>
          <w:color w:val="000000"/>
          <w:sz w:val="24"/>
          <w:szCs w:val="24"/>
        </w:rPr>
        <w:t xml:space="preserve">МКУ «Централизованная бухгалтерско-аналитическая служба </w:t>
      </w:r>
      <w:proofErr w:type="spellStart"/>
      <w:r w:rsidRPr="00303982">
        <w:rPr>
          <w:color w:val="000000"/>
          <w:sz w:val="24"/>
          <w:szCs w:val="24"/>
        </w:rPr>
        <w:t>Завьяловского</w:t>
      </w:r>
      <w:proofErr w:type="spellEnd"/>
      <w:r w:rsidRPr="00303982">
        <w:rPr>
          <w:color w:val="000000"/>
          <w:sz w:val="24"/>
          <w:szCs w:val="24"/>
        </w:rPr>
        <w:t xml:space="preserve"> района». </w:t>
      </w:r>
    </w:p>
    <w:p w:rsidR="00303982" w:rsidRPr="00303982" w:rsidRDefault="00303982" w:rsidP="00230465">
      <w:pPr>
        <w:ind w:firstLine="709"/>
        <w:jc w:val="both"/>
        <w:rPr>
          <w:color w:val="000000"/>
          <w:sz w:val="24"/>
          <w:szCs w:val="24"/>
        </w:rPr>
      </w:pPr>
      <w:r w:rsidRPr="00303982">
        <w:rPr>
          <w:color w:val="000000"/>
          <w:sz w:val="24"/>
          <w:szCs w:val="24"/>
        </w:rPr>
        <w:lastRenderedPageBreak/>
        <w:t>Настоящее согласие действует со дня его подписания до дня отзыва в письменной форме.</w:t>
      </w:r>
    </w:p>
    <w:p w:rsidR="00303982" w:rsidRPr="00303982" w:rsidRDefault="00303982" w:rsidP="00230465">
      <w:pPr>
        <w:ind w:firstLine="567"/>
        <w:jc w:val="both"/>
        <w:rPr>
          <w:color w:val="000000"/>
          <w:sz w:val="24"/>
          <w:szCs w:val="24"/>
        </w:rPr>
      </w:pPr>
      <w:r w:rsidRPr="00303982">
        <w:rPr>
          <w:color w:val="000000"/>
          <w:sz w:val="24"/>
          <w:szCs w:val="24"/>
        </w:rPr>
        <w:t xml:space="preserve"> В случае неправомерных действий или бездействия оператора настоящее согласие может быть отозвано мной заявлением в письменном виде.</w:t>
      </w:r>
    </w:p>
    <w:p w:rsidR="00303982" w:rsidRPr="00303982" w:rsidRDefault="00303982" w:rsidP="00303982">
      <w:pPr>
        <w:jc w:val="both"/>
        <w:rPr>
          <w:color w:val="000000"/>
          <w:sz w:val="24"/>
          <w:szCs w:val="24"/>
        </w:rPr>
      </w:pPr>
    </w:p>
    <w:p w:rsidR="00303982" w:rsidRPr="00303982" w:rsidRDefault="00303982" w:rsidP="00303982">
      <w:pPr>
        <w:jc w:val="both"/>
        <w:rPr>
          <w:color w:val="000000"/>
          <w:sz w:val="24"/>
          <w:szCs w:val="24"/>
        </w:rPr>
      </w:pPr>
      <w:r w:rsidRPr="00303982">
        <w:rPr>
          <w:color w:val="000000"/>
          <w:sz w:val="24"/>
          <w:szCs w:val="24"/>
        </w:rPr>
        <w:t xml:space="preserve">«___» _____________ 20___ г. </w:t>
      </w:r>
      <w:r w:rsidRPr="00303982">
        <w:rPr>
          <w:color w:val="000000"/>
          <w:sz w:val="24"/>
          <w:szCs w:val="24"/>
        </w:rPr>
        <w:tab/>
      </w:r>
      <w:r w:rsidRPr="00303982">
        <w:rPr>
          <w:color w:val="000000"/>
          <w:sz w:val="24"/>
          <w:szCs w:val="24"/>
        </w:rPr>
        <w:tab/>
        <w:t>_____________/ _________________________/</w:t>
      </w:r>
    </w:p>
    <w:p w:rsidR="00303982" w:rsidRPr="00303982" w:rsidRDefault="00303982" w:rsidP="00303982">
      <w:pPr>
        <w:jc w:val="both"/>
        <w:rPr>
          <w:color w:val="000000"/>
        </w:rPr>
      </w:pPr>
      <w:r w:rsidRPr="00303982">
        <w:rPr>
          <w:color w:val="000000"/>
          <w:sz w:val="24"/>
          <w:szCs w:val="24"/>
        </w:rPr>
        <w:t xml:space="preserve">                                </w:t>
      </w:r>
      <w:r w:rsidRPr="00303982">
        <w:rPr>
          <w:color w:val="000000"/>
          <w:sz w:val="24"/>
          <w:szCs w:val="24"/>
        </w:rPr>
        <w:tab/>
      </w:r>
      <w:r w:rsidRPr="00303982">
        <w:rPr>
          <w:color w:val="000000"/>
          <w:sz w:val="24"/>
          <w:szCs w:val="24"/>
        </w:rPr>
        <w:tab/>
      </w:r>
      <w:r w:rsidRPr="00303982">
        <w:rPr>
          <w:color w:val="000000"/>
          <w:sz w:val="24"/>
          <w:szCs w:val="24"/>
        </w:rPr>
        <w:tab/>
      </w:r>
      <w:r w:rsidRPr="00303982">
        <w:rPr>
          <w:color w:val="000000"/>
          <w:sz w:val="24"/>
          <w:szCs w:val="24"/>
        </w:rPr>
        <w:tab/>
        <w:t xml:space="preserve">     </w:t>
      </w:r>
      <w:r w:rsidRPr="00303982">
        <w:rPr>
          <w:color w:val="000000"/>
        </w:rPr>
        <w:t>(подпись)                (расшифровка подписи)</w:t>
      </w:r>
    </w:p>
    <w:sectPr w:rsidR="00303982" w:rsidRPr="00303982" w:rsidSect="00303982">
      <w:pgSz w:w="11913" w:h="16834"/>
      <w:pgMar w:top="1134" w:right="850" w:bottom="1134" w:left="1701" w:header="567" w:footer="567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602" w:rsidRDefault="00464602" w:rsidP="001B07F7">
      <w:r>
        <w:separator/>
      </w:r>
    </w:p>
  </w:endnote>
  <w:endnote w:type="continuationSeparator" w:id="0">
    <w:p w:rsidR="00464602" w:rsidRDefault="00464602" w:rsidP="001B0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602" w:rsidRDefault="00464602" w:rsidP="001B07F7">
      <w:r>
        <w:separator/>
      </w:r>
    </w:p>
  </w:footnote>
  <w:footnote w:type="continuationSeparator" w:id="0">
    <w:p w:rsidR="00464602" w:rsidRDefault="00464602" w:rsidP="001B07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36CD4"/>
    <w:multiLevelType w:val="hybridMultilevel"/>
    <w:tmpl w:val="E89C2B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14B93"/>
    <w:multiLevelType w:val="hybridMultilevel"/>
    <w:tmpl w:val="2E94537A"/>
    <w:lvl w:ilvl="0" w:tplc="A59CE9C2">
      <w:start w:val="1"/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24D4B4A"/>
    <w:multiLevelType w:val="hybridMultilevel"/>
    <w:tmpl w:val="4F9A174C"/>
    <w:lvl w:ilvl="0" w:tplc="A59CE9C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1AEF7AE1"/>
    <w:multiLevelType w:val="hybridMultilevel"/>
    <w:tmpl w:val="D66697A8"/>
    <w:lvl w:ilvl="0" w:tplc="A59CE9C2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">
    <w:nsid w:val="2736057B"/>
    <w:multiLevelType w:val="hybridMultilevel"/>
    <w:tmpl w:val="5A144E2E"/>
    <w:lvl w:ilvl="0" w:tplc="B0007D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A8906B2"/>
    <w:multiLevelType w:val="hybridMultilevel"/>
    <w:tmpl w:val="04EABF9E"/>
    <w:lvl w:ilvl="0" w:tplc="46F0E3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89E3412"/>
    <w:multiLevelType w:val="multilevel"/>
    <w:tmpl w:val="9C82A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3CB10037"/>
    <w:multiLevelType w:val="hybridMultilevel"/>
    <w:tmpl w:val="D77EA010"/>
    <w:lvl w:ilvl="0" w:tplc="234A36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DB05297"/>
    <w:multiLevelType w:val="multilevel"/>
    <w:tmpl w:val="FD3EF1D2"/>
    <w:lvl w:ilvl="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43252EAA"/>
    <w:multiLevelType w:val="hybridMultilevel"/>
    <w:tmpl w:val="F3E6833C"/>
    <w:lvl w:ilvl="0" w:tplc="0FD0F7DA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10">
    <w:nsid w:val="47AF4CD8"/>
    <w:multiLevelType w:val="hybridMultilevel"/>
    <w:tmpl w:val="99747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D61199"/>
    <w:multiLevelType w:val="hybridMultilevel"/>
    <w:tmpl w:val="BCEC3E42"/>
    <w:lvl w:ilvl="0" w:tplc="A59CE9C2">
      <w:start w:val="1"/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639233DD"/>
    <w:multiLevelType w:val="hybridMultilevel"/>
    <w:tmpl w:val="FD30B5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263C73"/>
    <w:multiLevelType w:val="hybridMultilevel"/>
    <w:tmpl w:val="9D0EBDEC"/>
    <w:lvl w:ilvl="0" w:tplc="A59CE9C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E0215D7"/>
    <w:multiLevelType w:val="hybridMultilevel"/>
    <w:tmpl w:val="FF5E52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DB453E"/>
    <w:multiLevelType w:val="hybridMultilevel"/>
    <w:tmpl w:val="1FBCED0E"/>
    <w:lvl w:ilvl="0" w:tplc="A59CE9C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8"/>
  </w:num>
  <w:num w:numId="5">
    <w:abstractNumId w:val="2"/>
  </w:num>
  <w:num w:numId="6">
    <w:abstractNumId w:val="13"/>
  </w:num>
  <w:num w:numId="7">
    <w:abstractNumId w:val="10"/>
  </w:num>
  <w:num w:numId="8">
    <w:abstractNumId w:val="1"/>
  </w:num>
  <w:num w:numId="9">
    <w:abstractNumId w:val="11"/>
  </w:num>
  <w:num w:numId="10">
    <w:abstractNumId w:val="15"/>
  </w:num>
  <w:num w:numId="11">
    <w:abstractNumId w:val="3"/>
  </w:num>
  <w:num w:numId="12">
    <w:abstractNumId w:val="5"/>
  </w:num>
  <w:num w:numId="13">
    <w:abstractNumId w:val="4"/>
  </w:num>
  <w:num w:numId="14">
    <w:abstractNumId w:val="12"/>
  </w:num>
  <w:num w:numId="15">
    <w:abstractNumId w:val="1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577"/>
    <w:rsid w:val="00002595"/>
    <w:rsid w:val="000044D6"/>
    <w:rsid w:val="00010228"/>
    <w:rsid w:val="00013C49"/>
    <w:rsid w:val="0002312A"/>
    <w:rsid w:val="00023DAB"/>
    <w:rsid w:val="0002441D"/>
    <w:rsid w:val="000273BB"/>
    <w:rsid w:val="000440EF"/>
    <w:rsid w:val="0004511C"/>
    <w:rsid w:val="000463CF"/>
    <w:rsid w:val="000464E1"/>
    <w:rsid w:val="00047E33"/>
    <w:rsid w:val="000526FE"/>
    <w:rsid w:val="00052BB1"/>
    <w:rsid w:val="00067348"/>
    <w:rsid w:val="000738B7"/>
    <w:rsid w:val="00077F31"/>
    <w:rsid w:val="00092D80"/>
    <w:rsid w:val="00093576"/>
    <w:rsid w:val="000A27D7"/>
    <w:rsid w:val="000B3577"/>
    <w:rsid w:val="000B6A0B"/>
    <w:rsid w:val="000C31B0"/>
    <w:rsid w:val="000C5722"/>
    <w:rsid w:val="000D2C9A"/>
    <w:rsid w:val="000D6503"/>
    <w:rsid w:val="000E4D7E"/>
    <w:rsid w:val="000E508D"/>
    <w:rsid w:val="000E5D62"/>
    <w:rsid w:val="000F0921"/>
    <w:rsid w:val="000F2844"/>
    <w:rsid w:val="000F5446"/>
    <w:rsid w:val="00110282"/>
    <w:rsid w:val="001115FA"/>
    <w:rsid w:val="001169DE"/>
    <w:rsid w:val="00117B0C"/>
    <w:rsid w:val="0012479A"/>
    <w:rsid w:val="001466BA"/>
    <w:rsid w:val="001612E3"/>
    <w:rsid w:val="001671F8"/>
    <w:rsid w:val="00167872"/>
    <w:rsid w:val="001703FF"/>
    <w:rsid w:val="00173F54"/>
    <w:rsid w:val="0017494C"/>
    <w:rsid w:val="00174B73"/>
    <w:rsid w:val="001752C5"/>
    <w:rsid w:val="001824C8"/>
    <w:rsid w:val="00187C08"/>
    <w:rsid w:val="001B07F7"/>
    <w:rsid w:val="001B7D55"/>
    <w:rsid w:val="001B7E8F"/>
    <w:rsid w:val="001D1150"/>
    <w:rsid w:val="001D1BA4"/>
    <w:rsid w:val="001E1082"/>
    <w:rsid w:val="001E1A62"/>
    <w:rsid w:val="001F049F"/>
    <w:rsid w:val="001F19AB"/>
    <w:rsid w:val="00201B89"/>
    <w:rsid w:val="002129E9"/>
    <w:rsid w:val="002201A9"/>
    <w:rsid w:val="00220B1B"/>
    <w:rsid w:val="00223334"/>
    <w:rsid w:val="00225969"/>
    <w:rsid w:val="00230465"/>
    <w:rsid w:val="00230546"/>
    <w:rsid w:val="00231541"/>
    <w:rsid w:val="00236271"/>
    <w:rsid w:val="00243F3F"/>
    <w:rsid w:val="00245F33"/>
    <w:rsid w:val="00252451"/>
    <w:rsid w:val="002524AA"/>
    <w:rsid w:val="00253249"/>
    <w:rsid w:val="002615F6"/>
    <w:rsid w:val="0026173D"/>
    <w:rsid w:val="00267163"/>
    <w:rsid w:val="002704A1"/>
    <w:rsid w:val="00270792"/>
    <w:rsid w:val="00275014"/>
    <w:rsid w:val="00283D9C"/>
    <w:rsid w:val="00284DAE"/>
    <w:rsid w:val="002915F5"/>
    <w:rsid w:val="00294DF4"/>
    <w:rsid w:val="002A0577"/>
    <w:rsid w:val="002A0879"/>
    <w:rsid w:val="002B654E"/>
    <w:rsid w:val="002B6B3F"/>
    <w:rsid w:val="002B7623"/>
    <w:rsid w:val="002D6341"/>
    <w:rsid w:val="002D6AFF"/>
    <w:rsid w:val="002E2F55"/>
    <w:rsid w:val="002F21EC"/>
    <w:rsid w:val="002F30A7"/>
    <w:rsid w:val="003026EE"/>
    <w:rsid w:val="003027FE"/>
    <w:rsid w:val="00303982"/>
    <w:rsid w:val="00310244"/>
    <w:rsid w:val="00314DC9"/>
    <w:rsid w:val="003151D3"/>
    <w:rsid w:val="00332EA0"/>
    <w:rsid w:val="003352D8"/>
    <w:rsid w:val="00343649"/>
    <w:rsid w:val="00350FAE"/>
    <w:rsid w:val="00362B05"/>
    <w:rsid w:val="003944B6"/>
    <w:rsid w:val="003A5A50"/>
    <w:rsid w:val="003B5685"/>
    <w:rsid w:val="003C0EFA"/>
    <w:rsid w:val="003C2398"/>
    <w:rsid w:val="003C4965"/>
    <w:rsid w:val="003D57F7"/>
    <w:rsid w:val="003D64A8"/>
    <w:rsid w:val="003E155B"/>
    <w:rsid w:val="003E16E3"/>
    <w:rsid w:val="003E57F9"/>
    <w:rsid w:val="003E605A"/>
    <w:rsid w:val="003F3292"/>
    <w:rsid w:val="003F5D9A"/>
    <w:rsid w:val="003F6683"/>
    <w:rsid w:val="004049EA"/>
    <w:rsid w:val="0041404F"/>
    <w:rsid w:val="0041468F"/>
    <w:rsid w:val="0041720D"/>
    <w:rsid w:val="004230E0"/>
    <w:rsid w:val="00425A39"/>
    <w:rsid w:val="00435ADA"/>
    <w:rsid w:val="0045244B"/>
    <w:rsid w:val="00464602"/>
    <w:rsid w:val="004661D7"/>
    <w:rsid w:val="0046735D"/>
    <w:rsid w:val="00493822"/>
    <w:rsid w:val="00495C78"/>
    <w:rsid w:val="004A0B4A"/>
    <w:rsid w:val="004A30AA"/>
    <w:rsid w:val="004A3C8C"/>
    <w:rsid w:val="004B14AF"/>
    <w:rsid w:val="004B1EFD"/>
    <w:rsid w:val="004B2D4A"/>
    <w:rsid w:val="004B60A0"/>
    <w:rsid w:val="004B6CD4"/>
    <w:rsid w:val="004D0533"/>
    <w:rsid w:val="004D4857"/>
    <w:rsid w:val="004F23A7"/>
    <w:rsid w:val="004F5F78"/>
    <w:rsid w:val="004F6A71"/>
    <w:rsid w:val="0050041F"/>
    <w:rsid w:val="005017A8"/>
    <w:rsid w:val="00505143"/>
    <w:rsid w:val="00507478"/>
    <w:rsid w:val="00512883"/>
    <w:rsid w:val="00522505"/>
    <w:rsid w:val="005260C4"/>
    <w:rsid w:val="005269FD"/>
    <w:rsid w:val="005274EF"/>
    <w:rsid w:val="005347A8"/>
    <w:rsid w:val="00542DFE"/>
    <w:rsid w:val="005501C6"/>
    <w:rsid w:val="00561BF2"/>
    <w:rsid w:val="005706F7"/>
    <w:rsid w:val="0057229C"/>
    <w:rsid w:val="00574768"/>
    <w:rsid w:val="0057798B"/>
    <w:rsid w:val="00586B83"/>
    <w:rsid w:val="005957D7"/>
    <w:rsid w:val="005970FF"/>
    <w:rsid w:val="005A1B9F"/>
    <w:rsid w:val="005C0F94"/>
    <w:rsid w:val="005C3E2A"/>
    <w:rsid w:val="005C723C"/>
    <w:rsid w:val="005C760D"/>
    <w:rsid w:val="005E77DD"/>
    <w:rsid w:val="005F21BD"/>
    <w:rsid w:val="005F2707"/>
    <w:rsid w:val="005F73B2"/>
    <w:rsid w:val="00605C8D"/>
    <w:rsid w:val="00606841"/>
    <w:rsid w:val="00621FC1"/>
    <w:rsid w:val="00630790"/>
    <w:rsid w:val="00634675"/>
    <w:rsid w:val="00641D3D"/>
    <w:rsid w:val="0064353C"/>
    <w:rsid w:val="00645C98"/>
    <w:rsid w:val="006478F7"/>
    <w:rsid w:val="006632BC"/>
    <w:rsid w:val="006709E6"/>
    <w:rsid w:val="0068227F"/>
    <w:rsid w:val="00683579"/>
    <w:rsid w:val="00683CFF"/>
    <w:rsid w:val="00686BB5"/>
    <w:rsid w:val="00691824"/>
    <w:rsid w:val="00693B7B"/>
    <w:rsid w:val="0069767F"/>
    <w:rsid w:val="006A54EC"/>
    <w:rsid w:val="006A561F"/>
    <w:rsid w:val="006A7C36"/>
    <w:rsid w:val="006B02AE"/>
    <w:rsid w:val="006B1F80"/>
    <w:rsid w:val="006B2675"/>
    <w:rsid w:val="006B7D62"/>
    <w:rsid w:val="006C0B34"/>
    <w:rsid w:val="006C40A8"/>
    <w:rsid w:val="006C63D5"/>
    <w:rsid w:val="006E2705"/>
    <w:rsid w:val="006F0526"/>
    <w:rsid w:val="007015D6"/>
    <w:rsid w:val="00703DDF"/>
    <w:rsid w:val="00704D03"/>
    <w:rsid w:val="00710BCF"/>
    <w:rsid w:val="0073336F"/>
    <w:rsid w:val="00734D2E"/>
    <w:rsid w:val="007363A1"/>
    <w:rsid w:val="00736AB3"/>
    <w:rsid w:val="00736FD9"/>
    <w:rsid w:val="00740684"/>
    <w:rsid w:val="007554E4"/>
    <w:rsid w:val="00755C68"/>
    <w:rsid w:val="007563A9"/>
    <w:rsid w:val="00773320"/>
    <w:rsid w:val="00781A7D"/>
    <w:rsid w:val="00784BC6"/>
    <w:rsid w:val="007859EB"/>
    <w:rsid w:val="00792D49"/>
    <w:rsid w:val="007942D6"/>
    <w:rsid w:val="00795323"/>
    <w:rsid w:val="007A3210"/>
    <w:rsid w:val="007A57CB"/>
    <w:rsid w:val="007C0E6E"/>
    <w:rsid w:val="007C4AB2"/>
    <w:rsid w:val="007D1A0E"/>
    <w:rsid w:val="007D3F99"/>
    <w:rsid w:val="007D4E3C"/>
    <w:rsid w:val="007D57EC"/>
    <w:rsid w:val="007E3D53"/>
    <w:rsid w:val="007F0C72"/>
    <w:rsid w:val="007F0C75"/>
    <w:rsid w:val="007F29F2"/>
    <w:rsid w:val="0080137F"/>
    <w:rsid w:val="00804BA7"/>
    <w:rsid w:val="008335B0"/>
    <w:rsid w:val="008349CC"/>
    <w:rsid w:val="00834D00"/>
    <w:rsid w:val="00836415"/>
    <w:rsid w:val="00843E67"/>
    <w:rsid w:val="00847408"/>
    <w:rsid w:val="00847998"/>
    <w:rsid w:val="00862FCA"/>
    <w:rsid w:val="00865ED9"/>
    <w:rsid w:val="0088325C"/>
    <w:rsid w:val="0088690C"/>
    <w:rsid w:val="008919DA"/>
    <w:rsid w:val="00894FA7"/>
    <w:rsid w:val="00897941"/>
    <w:rsid w:val="008A3FF7"/>
    <w:rsid w:val="008A4071"/>
    <w:rsid w:val="008A4117"/>
    <w:rsid w:val="008A4904"/>
    <w:rsid w:val="008A668A"/>
    <w:rsid w:val="008A77DC"/>
    <w:rsid w:val="008B0B95"/>
    <w:rsid w:val="008B7716"/>
    <w:rsid w:val="008C26EF"/>
    <w:rsid w:val="008C2914"/>
    <w:rsid w:val="008C607E"/>
    <w:rsid w:val="008C7642"/>
    <w:rsid w:val="008D50BE"/>
    <w:rsid w:val="008D6541"/>
    <w:rsid w:val="008D7AB0"/>
    <w:rsid w:val="008E2C06"/>
    <w:rsid w:val="008E40FA"/>
    <w:rsid w:val="008E72FF"/>
    <w:rsid w:val="008F1679"/>
    <w:rsid w:val="008F2800"/>
    <w:rsid w:val="008F2C9C"/>
    <w:rsid w:val="008F702A"/>
    <w:rsid w:val="0090462A"/>
    <w:rsid w:val="009122A2"/>
    <w:rsid w:val="00915CBF"/>
    <w:rsid w:val="00917CB1"/>
    <w:rsid w:val="00923A00"/>
    <w:rsid w:val="00927227"/>
    <w:rsid w:val="00932EA0"/>
    <w:rsid w:val="00933B1E"/>
    <w:rsid w:val="009507CA"/>
    <w:rsid w:val="0096275D"/>
    <w:rsid w:val="009643D0"/>
    <w:rsid w:val="00965F57"/>
    <w:rsid w:val="00976A1C"/>
    <w:rsid w:val="00981FF7"/>
    <w:rsid w:val="00991A6B"/>
    <w:rsid w:val="00994B05"/>
    <w:rsid w:val="009A1BC7"/>
    <w:rsid w:val="009B5770"/>
    <w:rsid w:val="009B59E2"/>
    <w:rsid w:val="009B74BB"/>
    <w:rsid w:val="009C2EBE"/>
    <w:rsid w:val="009D5FCC"/>
    <w:rsid w:val="009E2481"/>
    <w:rsid w:val="009E352E"/>
    <w:rsid w:val="009F720E"/>
    <w:rsid w:val="00A0485C"/>
    <w:rsid w:val="00A11C95"/>
    <w:rsid w:val="00A2077B"/>
    <w:rsid w:val="00A235C3"/>
    <w:rsid w:val="00A238E3"/>
    <w:rsid w:val="00A24524"/>
    <w:rsid w:val="00A25EA6"/>
    <w:rsid w:val="00A2646D"/>
    <w:rsid w:val="00A32221"/>
    <w:rsid w:val="00A34BC6"/>
    <w:rsid w:val="00A35616"/>
    <w:rsid w:val="00A41148"/>
    <w:rsid w:val="00A44D5E"/>
    <w:rsid w:val="00A4644E"/>
    <w:rsid w:val="00A53F2D"/>
    <w:rsid w:val="00A55610"/>
    <w:rsid w:val="00A669BF"/>
    <w:rsid w:val="00A67999"/>
    <w:rsid w:val="00A712CC"/>
    <w:rsid w:val="00A74093"/>
    <w:rsid w:val="00A74129"/>
    <w:rsid w:val="00A763ED"/>
    <w:rsid w:val="00A92E88"/>
    <w:rsid w:val="00AA00D1"/>
    <w:rsid w:val="00AA0746"/>
    <w:rsid w:val="00AA2EBB"/>
    <w:rsid w:val="00AA7488"/>
    <w:rsid w:val="00AA7786"/>
    <w:rsid w:val="00AB3067"/>
    <w:rsid w:val="00AC4D3B"/>
    <w:rsid w:val="00AD3423"/>
    <w:rsid w:val="00AD6D8B"/>
    <w:rsid w:val="00AE4851"/>
    <w:rsid w:val="00AF0906"/>
    <w:rsid w:val="00B130C0"/>
    <w:rsid w:val="00B1517D"/>
    <w:rsid w:val="00B15762"/>
    <w:rsid w:val="00B15F5F"/>
    <w:rsid w:val="00B166A1"/>
    <w:rsid w:val="00B17370"/>
    <w:rsid w:val="00B25FD3"/>
    <w:rsid w:val="00B34F2B"/>
    <w:rsid w:val="00B46E57"/>
    <w:rsid w:val="00B476AB"/>
    <w:rsid w:val="00B548B2"/>
    <w:rsid w:val="00B72723"/>
    <w:rsid w:val="00B73814"/>
    <w:rsid w:val="00B74995"/>
    <w:rsid w:val="00B841A0"/>
    <w:rsid w:val="00B84E19"/>
    <w:rsid w:val="00B91999"/>
    <w:rsid w:val="00BA02D9"/>
    <w:rsid w:val="00BA2CD0"/>
    <w:rsid w:val="00BD4961"/>
    <w:rsid w:val="00BE2CCE"/>
    <w:rsid w:val="00BE3571"/>
    <w:rsid w:val="00BE51BA"/>
    <w:rsid w:val="00BF37AC"/>
    <w:rsid w:val="00C01202"/>
    <w:rsid w:val="00C0404E"/>
    <w:rsid w:val="00C155AE"/>
    <w:rsid w:val="00C217A2"/>
    <w:rsid w:val="00C22F88"/>
    <w:rsid w:val="00C267AF"/>
    <w:rsid w:val="00C31C81"/>
    <w:rsid w:val="00C34C80"/>
    <w:rsid w:val="00C3676E"/>
    <w:rsid w:val="00C376BF"/>
    <w:rsid w:val="00C400F4"/>
    <w:rsid w:val="00C40B45"/>
    <w:rsid w:val="00C41089"/>
    <w:rsid w:val="00C45911"/>
    <w:rsid w:val="00C467F8"/>
    <w:rsid w:val="00C51F4F"/>
    <w:rsid w:val="00C555CE"/>
    <w:rsid w:val="00C56987"/>
    <w:rsid w:val="00C64E13"/>
    <w:rsid w:val="00C67704"/>
    <w:rsid w:val="00C8247A"/>
    <w:rsid w:val="00C85138"/>
    <w:rsid w:val="00C93FD5"/>
    <w:rsid w:val="00C94012"/>
    <w:rsid w:val="00C96F9F"/>
    <w:rsid w:val="00C9702B"/>
    <w:rsid w:val="00CA6A6A"/>
    <w:rsid w:val="00CA6C04"/>
    <w:rsid w:val="00CB36F2"/>
    <w:rsid w:val="00CC081C"/>
    <w:rsid w:val="00CD1D3F"/>
    <w:rsid w:val="00CD5F28"/>
    <w:rsid w:val="00CE0FF9"/>
    <w:rsid w:val="00D13A43"/>
    <w:rsid w:val="00D149F6"/>
    <w:rsid w:val="00D16255"/>
    <w:rsid w:val="00D16B21"/>
    <w:rsid w:val="00D21CEA"/>
    <w:rsid w:val="00D2439F"/>
    <w:rsid w:val="00D249D9"/>
    <w:rsid w:val="00D32B68"/>
    <w:rsid w:val="00D3699C"/>
    <w:rsid w:val="00D4030E"/>
    <w:rsid w:val="00D4598A"/>
    <w:rsid w:val="00D504F0"/>
    <w:rsid w:val="00D53493"/>
    <w:rsid w:val="00D53A63"/>
    <w:rsid w:val="00D56423"/>
    <w:rsid w:val="00D615DF"/>
    <w:rsid w:val="00D623C2"/>
    <w:rsid w:val="00D65658"/>
    <w:rsid w:val="00D72306"/>
    <w:rsid w:val="00D741D8"/>
    <w:rsid w:val="00D76693"/>
    <w:rsid w:val="00D80A3F"/>
    <w:rsid w:val="00D8211D"/>
    <w:rsid w:val="00D82F80"/>
    <w:rsid w:val="00D92234"/>
    <w:rsid w:val="00D95B28"/>
    <w:rsid w:val="00D967D4"/>
    <w:rsid w:val="00DA0194"/>
    <w:rsid w:val="00DA1159"/>
    <w:rsid w:val="00DA38A9"/>
    <w:rsid w:val="00DA5514"/>
    <w:rsid w:val="00DB567D"/>
    <w:rsid w:val="00DC6E36"/>
    <w:rsid w:val="00DC7994"/>
    <w:rsid w:val="00DD26EF"/>
    <w:rsid w:val="00DD4634"/>
    <w:rsid w:val="00DE2914"/>
    <w:rsid w:val="00DE454C"/>
    <w:rsid w:val="00DE754B"/>
    <w:rsid w:val="00DF4A2F"/>
    <w:rsid w:val="00DF7B55"/>
    <w:rsid w:val="00E02423"/>
    <w:rsid w:val="00E07E9E"/>
    <w:rsid w:val="00E12760"/>
    <w:rsid w:val="00E30FEC"/>
    <w:rsid w:val="00E31077"/>
    <w:rsid w:val="00E334BA"/>
    <w:rsid w:val="00E34282"/>
    <w:rsid w:val="00E36E7F"/>
    <w:rsid w:val="00E376D4"/>
    <w:rsid w:val="00E430CD"/>
    <w:rsid w:val="00E46902"/>
    <w:rsid w:val="00E50B99"/>
    <w:rsid w:val="00E57FCE"/>
    <w:rsid w:val="00E76DE1"/>
    <w:rsid w:val="00E851CD"/>
    <w:rsid w:val="00EB1279"/>
    <w:rsid w:val="00EB5DCC"/>
    <w:rsid w:val="00ED27FC"/>
    <w:rsid w:val="00ED5C30"/>
    <w:rsid w:val="00ED6E4B"/>
    <w:rsid w:val="00ED7BF9"/>
    <w:rsid w:val="00EE68B8"/>
    <w:rsid w:val="00EF242C"/>
    <w:rsid w:val="00F02990"/>
    <w:rsid w:val="00F03DF8"/>
    <w:rsid w:val="00F0688B"/>
    <w:rsid w:val="00F068A0"/>
    <w:rsid w:val="00F14AA5"/>
    <w:rsid w:val="00F20FC5"/>
    <w:rsid w:val="00F32ADD"/>
    <w:rsid w:val="00F40629"/>
    <w:rsid w:val="00F53C2A"/>
    <w:rsid w:val="00F54C53"/>
    <w:rsid w:val="00F63E25"/>
    <w:rsid w:val="00F70CC4"/>
    <w:rsid w:val="00F80040"/>
    <w:rsid w:val="00F819CD"/>
    <w:rsid w:val="00F87800"/>
    <w:rsid w:val="00F93F8B"/>
    <w:rsid w:val="00F9419A"/>
    <w:rsid w:val="00F944CE"/>
    <w:rsid w:val="00F947EA"/>
    <w:rsid w:val="00FA5954"/>
    <w:rsid w:val="00FA670E"/>
    <w:rsid w:val="00FA72B9"/>
    <w:rsid w:val="00FB03E9"/>
    <w:rsid w:val="00FB20B6"/>
    <w:rsid w:val="00FC74F3"/>
    <w:rsid w:val="00FD0182"/>
    <w:rsid w:val="00FD0E4F"/>
    <w:rsid w:val="00FF7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 CYR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lock Text" w:uiPriority="99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3E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FB03E9"/>
    <w:pPr>
      <w:keepNext/>
      <w:widowControl w:val="0"/>
      <w:jc w:val="center"/>
    </w:pPr>
    <w:rPr>
      <w:sz w:val="30"/>
    </w:rPr>
  </w:style>
  <w:style w:type="paragraph" w:customStyle="1" w:styleId="2">
    <w:name w:val="заголовок 2"/>
    <w:basedOn w:val="a"/>
    <w:next w:val="a"/>
    <w:rsid w:val="00FB03E9"/>
    <w:pPr>
      <w:keepNext/>
      <w:widowControl w:val="0"/>
      <w:ind w:left="6237" w:right="118"/>
    </w:pPr>
    <w:rPr>
      <w:sz w:val="24"/>
    </w:rPr>
  </w:style>
  <w:style w:type="paragraph" w:customStyle="1" w:styleId="3">
    <w:name w:val="заголовок 3"/>
    <w:basedOn w:val="a"/>
    <w:next w:val="a"/>
    <w:uiPriority w:val="99"/>
    <w:rsid w:val="00FB03E9"/>
    <w:pPr>
      <w:keepNext/>
      <w:widowControl w:val="0"/>
      <w:spacing w:line="312" w:lineRule="atLeast"/>
      <w:ind w:right="571" w:firstLine="567"/>
      <w:jc w:val="both"/>
    </w:pPr>
    <w:rPr>
      <w:sz w:val="24"/>
    </w:rPr>
  </w:style>
  <w:style w:type="paragraph" w:customStyle="1" w:styleId="20">
    <w:name w:val="Подпись2"/>
    <w:basedOn w:val="a"/>
    <w:uiPriority w:val="99"/>
    <w:rsid w:val="000F5446"/>
    <w:pPr>
      <w:tabs>
        <w:tab w:val="left" w:pos="7371"/>
      </w:tabs>
      <w:overflowPunct/>
      <w:adjustRightInd/>
      <w:textAlignment w:val="auto"/>
    </w:pPr>
    <w:rPr>
      <w:sz w:val="24"/>
      <w:szCs w:val="24"/>
    </w:rPr>
  </w:style>
  <w:style w:type="paragraph" w:customStyle="1" w:styleId="21">
    <w:name w:val="Обычный2"/>
    <w:basedOn w:val="a"/>
    <w:uiPriority w:val="99"/>
    <w:rsid w:val="000F5446"/>
    <w:pPr>
      <w:overflowPunct/>
      <w:adjustRightInd/>
      <w:spacing w:line="360" w:lineRule="auto"/>
      <w:ind w:firstLine="709"/>
      <w:textAlignment w:val="auto"/>
    </w:pPr>
    <w:rPr>
      <w:sz w:val="24"/>
      <w:szCs w:val="24"/>
    </w:rPr>
  </w:style>
  <w:style w:type="paragraph" w:styleId="a3">
    <w:name w:val="Subtitle"/>
    <w:basedOn w:val="a"/>
    <w:link w:val="a4"/>
    <w:uiPriority w:val="99"/>
    <w:qFormat/>
    <w:rsid w:val="000F5446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character" w:customStyle="1" w:styleId="a4">
    <w:name w:val="Подзаголовок Знак"/>
    <w:basedOn w:val="a0"/>
    <w:link w:val="a3"/>
    <w:uiPriority w:val="99"/>
    <w:locked/>
    <w:rsid w:val="000F5446"/>
    <w:rPr>
      <w:rFonts w:ascii="Times New Roman" w:hAnsi="Times New Roman" w:cs="Times New Roman"/>
      <w:sz w:val="24"/>
      <w:szCs w:val="24"/>
    </w:rPr>
  </w:style>
  <w:style w:type="paragraph" w:customStyle="1" w:styleId="a5">
    <w:name w:val="Знак"/>
    <w:basedOn w:val="a"/>
    <w:uiPriority w:val="99"/>
    <w:rsid w:val="000F5446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lang w:val="en-GB" w:eastAsia="en-US"/>
    </w:rPr>
  </w:style>
  <w:style w:type="paragraph" w:styleId="a6">
    <w:name w:val="Balloon Text"/>
    <w:basedOn w:val="a"/>
    <w:link w:val="a7"/>
    <w:rsid w:val="00A356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A35616"/>
    <w:rPr>
      <w:rFonts w:ascii="Tahoma" w:hAnsi="Tahoma" w:cs="Tahoma"/>
      <w:sz w:val="16"/>
      <w:szCs w:val="16"/>
    </w:rPr>
  </w:style>
  <w:style w:type="paragraph" w:customStyle="1" w:styleId="41">
    <w:name w:val="Заголовок 41"/>
    <w:basedOn w:val="a"/>
    <w:next w:val="a"/>
    <w:rsid w:val="00E36E7F"/>
    <w:pPr>
      <w:keepNext/>
      <w:widowControl w:val="0"/>
      <w:tabs>
        <w:tab w:val="num" w:pos="2880"/>
      </w:tabs>
      <w:suppressAutoHyphens/>
      <w:overflowPunct/>
      <w:autoSpaceDN/>
      <w:adjustRightInd/>
      <w:ind w:left="2880" w:hanging="720"/>
      <w:textAlignment w:val="auto"/>
      <w:outlineLvl w:val="3"/>
    </w:pPr>
    <w:rPr>
      <w:sz w:val="24"/>
      <w:szCs w:val="24"/>
      <w:lang w:bidi="ru-RU"/>
    </w:rPr>
  </w:style>
  <w:style w:type="paragraph" w:customStyle="1" w:styleId="210">
    <w:name w:val="Основной текст 21"/>
    <w:basedOn w:val="a"/>
    <w:rsid w:val="00E36E7F"/>
    <w:pPr>
      <w:widowControl w:val="0"/>
      <w:suppressAutoHyphens/>
      <w:overflowPunct/>
      <w:autoSpaceDN/>
      <w:adjustRightInd/>
      <w:textAlignment w:val="auto"/>
    </w:pPr>
    <w:rPr>
      <w:sz w:val="24"/>
      <w:szCs w:val="24"/>
      <w:lang w:bidi="ru-RU"/>
    </w:rPr>
  </w:style>
  <w:style w:type="paragraph" w:customStyle="1" w:styleId="31">
    <w:name w:val="Основной текст с отступом 31"/>
    <w:basedOn w:val="a"/>
    <w:rsid w:val="00E36E7F"/>
    <w:pPr>
      <w:widowControl w:val="0"/>
      <w:suppressAutoHyphens/>
      <w:overflowPunct/>
      <w:autoSpaceDN/>
      <w:adjustRightInd/>
      <w:ind w:left="709" w:hanging="709"/>
      <w:jc w:val="both"/>
      <w:textAlignment w:val="auto"/>
    </w:pPr>
    <w:rPr>
      <w:sz w:val="24"/>
      <w:szCs w:val="24"/>
      <w:lang w:bidi="ru-RU"/>
    </w:rPr>
  </w:style>
  <w:style w:type="paragraph" w:customStyle="1" w:styleId="310">
    <w:name w:val="Основной текст 31"/>
    <w:basedOn w:val="210"/>
    <w:rsid w:val="00E36E7F"/>
    <w:pPr>
      <w:spacing w:after="120"/>
      <w:ind w:left="360"/>
    </w:pPr>
    <w:rPr>
      <w:rFonts w:ascii="Times New Roman CYR" w:eastAsia="Times New Roman CYR" w:hAnsi="Times New Roman CYR" w:cs="Times New Roman CYR"/>
      <w:sz w:val="20"/>
      <w:szCs w:val="20"/>
    </w:rPr>
  </w:style>
  <w:style w:type="paragraph" w:customStyle="1" w:styleId="Style1">
    <w:name w:val="Style1"/>
    <w:basedOn w:val="a"/>
    <w:uiPriority w:val="99"/>
    <w:rsid w:val="00704D03"/>
    <w:pPr>
      <w:widowControl w:val="0"/>
      <w:overflowPunct/>
      <w:spacing w:line="274" w:lineRule="exact"/>
      <w:jc w:val="both"/>
      <w:textAlignment w:val="auto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704D03"/>
    <w:pPr>
      <w:widowControl w:val="0"/>
      <w:overflowPunct/>
      <w:spacing w:line="276" w:lineRule="exact"/>
      <w:ind w:firstLine="566"/>
      <w:jc w:val="both"/>
      <w:textAlignment w:val="auto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704D03"/>
    <w:pPr>
      <w:widowControl w:val="0"/>
      <w:overflowPunct/>
      <w:spacing w:line="269" w:lineRule="exact"/>
      <w:textAlignment w:val="auto"/>
    </w:pPr>
    <w:rPr>
      <w:sz w:val="24"/>
      <w:szCs w:val="24"/>
    </w:rPr>
  </w:style>
  <w:style w:type="character" w:customStyle="1" w:styleId="FontStyle11">
    <w:name w:val="Font Style11"/>
    <w:uiPriority w:val="99"/>
    <w:rsid w:val="00704D03"/>
    <w:rPr>
      <w:rFonts w:ascii="Times New Roman" w:hAnsi="Times New Roman" w:cs="Times New Roman"/>
      <w:sz w:val="22"/>
      <w:szCs w:val="22"/>
    </w:rPr>
  </w:style>
  <w:style w:type="paragraph" w:customStyle="1" w:styleId="ConsPlusNormal">
    <w:name w:val="ConsPlusNormal"/>
    <w:rsid w:val="00704D0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2">
    <w:name w:val="Body Text 2"/>
    <w:basedOn w:val="a"/>
    <w:link w:val="23"/>
    <w:uiPriority w:val="99"/>
    <w:rsid w:val="008F2C9C"/>
    <w:pPr>
      <w:overflowPunct/>
      <w:adjustRightInd/>
      <w:ind w:firstLine="567"/>
      <w:textAlignment w:val="auto"/>
    </w:pPr>
    <w:rPr>
      <w:sz w:val="24"/>
      <w:szCs w:val="24"/>
    </w:rPr>
  </w:style>
  <w:style w:type="character" w:customStyle="1" w:styleId="23">
    <w:name w:val="Основной текст 2 Знак"/>
    <w:basedOn w:val="a0"/>
    <w:link w:val="22"/>
    <w:uiPriority w:val="99"/>
    <w:rsid w:val="008F2C9C"/>
    <w:rPr>
      <w:rFonts w:ascii="Times New Roman" w:hAnsi="Times New Roman" w:cs="Times New Roman"/>
      <w:sz w:val="24"/>
      <w:szCs w:val="24"/>
    </w:rPr>
  </w:style>
  <w:style w:type="paragraph" w:styleId="24">
    <w:name w:val="Body Text Indent 2"/>
    <w:basedOn w:val="a"/>
    <w:link w:val="25"/>
    <w:rsid w:val="00B548B2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B548B2"/>
    <w:rPr>
      <w:rFonts w:ascii="Times New Roman" w:hAnsi="Times New Roman" w:cs="Times New Roman"/>
    </w:rPr>
  </w:style>
  <w:style w:type="paragraph" w:styleId="a8">
    <w:name w:val="Body Text"/>
    <w:basedOn w:val="a"/>
    <w:link w:val="a9"/>
    <w:rsid w:val="00D504F0"/>
    <w:pPr>
      <w:spacing w:after="120"/>
    </w:pPr>
  </w:style>
  <w:style w:type="character" w:customStyle="1" w:styleId="a9">
    <w:name w:val="Основной текст Знак"/>
    <w:basedOn w:val="a0"/>
    <w:link w:val="a8"/>
    <w:rsid w:val="00D504F0"/>
    <w:rPr>
      <w:rFonts w:ascii="Times New Roman" w:hAnsi="Times New Roman" w:cs="Times New Roman"/>
    </w:rPr>
  </w:style>
  <w:style w:type="paragraph" w:styleId="aa">
    <w:name w:val="List Paragraph"/>
    <w:basedOn w:val="a"/>
    <w:uiPriority w:val="34"/>
    <w:qFormat/>
    <w:rsid w:val="00D504F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hAnsiTheme="minorHAnsi"/>
      <w:sz w:val="22"/>
      <w:szCs w:val="22"/>
      <w:lang w:eastAsia="en-US"/>
    </w:rPr>
  </w:style>
  <w:style w:type="table" w:styleId="ab">
    <w:name w:val="Table Grid"/>
    <w:basedOn w:val="a1"/>
    <w:uiPriority w:val="39"/>
    <w:rsid w:val="00F068A0"/>
    <w:pPr>
      <w:autoSpaceDE w:val="0"/>
      <w:autoSpaceDN w:val="0"/>
    </w:pPr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lock Text"/>
    <w:basedOn w:val="a"/>
    <w:uiPriority w:val="99"/>
    <w:rsid w:val="00F068A0"/>
    <w:pPr>
      <w:overflowPunct/>
      <w:adjustRightInd/>
      <w:ind w:left="-567" w:right="-99"/>
      <w:jc w:val="both"/>
      <w:textAlignment w:val="auto"/>
    </w:pPr>
    <w:rPr>
      <w:sz w:val="24"/>
      <w:szCs w:val="24"/>
    </w:rPr>
  </w:style>
  <w:style w:type="character" w:customStyle="1" w:styleId="itemtext1">
    <w:name w:val="itemtext1"/>
    <w:uiPriority w:val="99"/>
    <w:rsid w:val="00F068A0"/>
    <w:rPr>
      <w:rFonts w:ascii="Segoe UI" w:hAnsi="Segoe UI"/>
      <w:color w:val="000000"/>
      <w:sz w:val="20"/>
    </w:rPr>
  </w:style>
  <w:style w:type="paragraph" w:styleId="ad">
    <w:name w:val="header"/>
    <w:basedOn w:val="a"/>
    <w:link w:val="ae"/>
    <w:rsid w:val="001B07F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1B07F7"/>
    <w:rPr>
      <w:rFonts w:ascii="Times New Roman" w:hAnsi="Times New Roman" w:cs="Times New Roman"/>
    </w:rPr>
  </w:style>
  <w:style w:type="paragraph" w:styleId="af">
    <w:name w:val="footer"/>
    <w:basedOn w:val="a"/>
    <w:link w:val="af0"/>
    <w:rsid w:val="001B07F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1B07F7"/>
    <w:rPr>
      <w:rFonts w:ascii="Times New Roman" w:hAnsi="Times New Roman" w:cs="Times New Roman"/>
    </w:rPr>
  </w:style>
  <w:style w:type="paragraph" w:customStyle="1" w:styleId="s1">
    <w:name w:val="s_1"/>
    <w:basedOn w:val="a"/>
    <w:rsid w:val="00915CB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f1">
    <w:name w:val="Hyperlink"/>
    <w:basedOn w:val="a0"/>
    <w:uiPriority w:val="99"/>
    <w:unhideWhenUsed/>
    <w:rsid w:val="00915CBF"/>
    <w:rPr>
      <w:color w:val="0000FF"/>
      <w:u w:val="single"/>
    </w:rPr>
  </w:style>
  <w:style w:type="paragraph" w:customStyle="1" w:styleId="220">
    <w:name w:val="Основной текст 22"/>
    <w:basedOn w:val="a"/>
    <w:rsid w:val="001169DE"/>
    <w:pPr>
      <w:widowControl w:val="0"/>
      <w:suppressAutoHyphens/>
      <w:jc w:val="center"/>
    </w:pPr>
    <w:rPr>
      <w:rFonts w:ascii="Arial" w:hAnsi="Arial"/>
      <w:sz w:val="26"/>
    </w:rPr>
  </w:style>
  <w:style w:type="paragraph" w:customStyle="1" w:styleId="ConsNonformat">
    <w:name w:val="ConsNonformat"/>
    <w:uiPriority w:val="99"/>
    <w:rsid w:val="001169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nformat">
    <w:name w:val="ConsPlusNonformat"/>
    <w:rsid w:val="001169D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2">
    <w:name w:val="footnote text"/>
    <w:basedOn w:val="a"/>
    <w:link w:val="af3"/>
    <w:rsid w:val="0090462A"/>
  </w:style>
  <w:style w:type="character" w:customStyle="1" w:styleId="af3">
    <w:name w:val="Текст сноски Знак"/>
    <w:basedOn w:val="a0"/>
    <w:link w:val="af2"/>
    <w:rsid w:val="0090462A"/>
    <w:rPr>
      <w:rFonts w:ascii="Times New Roman" w:hAnsi="Times New Roman" w:cs="Times New Roman"/>
    </w:rPr>
  </w:style>
  <w:style w:type="character" w:styleId="af4">
    <w:name w:val="footnote reference"/>
    <w:basedOn w:val="a0"/>
    <w:rsid w:val="0090462A"/>
    <w:rPr>
      <w:vertAlign w:val="superscript"/>
    </w:rPr>
  </w:style>
  <w:style w:type="table" w:customStyle="1" w:styleId="10">
    <w:name w:val="Сетка таблицы1"/>
    <w:basedOn w:val="a1"/>
    <w:next w:val="ab"/>
    <w:uiPriority w:val="59"/>
    <w:rsid w:val="00C267AF"/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22">
    <w:name w:val="s_22"/>
    <w:basedOn w:val="a"/>
    <w:rsid w:val="000C5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f5">
    <w:name w:val="FollowedHyperlink"/>
    <w:basedOn w:val="a0"/>
    <w:rsid w:val="008E40FA"/>
    <w:rPr>
      <w:color w:val="800080" w:themeColor="followedHyperlink"/>
      <w:u w:val="single"/>
    </w:rPr>
  </w:style>
  <w:style w:type="paragraph" w:customStyle="1" w:styleId="Default">
    <w:name w:val="Default"/>
    <w:rsid w:val="005706F7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af6">
    <w:name w:val="Emphasis"/>
    <w:basedOn w:val="a0"/>
    <w:uiPriority w:val="20"/>
    <w:qFormat/>
    <w:rsid w:val="00AD6D8B"/>
    <w:rPr>
      <w:i/>
      <w:iCs/>
    </w:rPr>
  </w:style>
  <w:style w:type="paragraph" w:styleId="af7">
    <w:name w:val="No Spacing"/>
    <w:uiPriority w:val="1"/>
    <w:qFormat/>
    <w:rsid w:val="00DA115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8">
    <w:name w:val="Normal (Web)"/>
    <w:basedOn w:val="a"/>
    <w:uiPriority w:val="99"/>
    <w:unhideWhenUsed/>
    <w:rsid w:val="00DA115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oterChar">
    <w:name w:val="Footer Char"/>
    <w:basedOn w:val="a0"/>
    <w:uiPriority w:val="99"/>
    <w:rsid w:val="00E024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 CYR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iPriority="99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lock Text" w:uiPriority="99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3E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FB03E9"/>
    <w:pPr>
      <w:keepNext/>
      <w:widowControl w:val="0"/>
      <w:jc w:val="center"/>
    </w:pPr>
    <w:rPr>
      <w:sz w:val="30"/>
    </w:rPr>
  </w:style>
  <w:style w:type="paragraph" w:customStyle="1" w:styleId="2">
    <w:name w:val="заголовок 2"/>
    <w:basedOn w:val="a"/>
    <w:next w:val="a"/>
    <w:rsid w:val="00FB03E9"/>
    <w:pPr>
      <w:keepNext/>
      <w:widowControl w:val="0"/>
      <w:ind w:left="6237" w:right="118"/>
    </w:pPr>
    <w:rPr>
      <w:sz w:val="24"/>
    </w:rPr>
  </w:style>
  <w:style w:type="paragraph" w:customStyle="1" w:styleId="3">
    <w:name w:val="заголовок 3"/>
    <w:basedOn w:val="a"/>
    <w:next w:val="a"/>
    <w:uiPriority w:val="99"/>
    <w:rsid w:val="00FB03E9"/>
    <w:pPr>
      <w:keepNext/>
      <w:widowControl w:val="0"/>
      <w:spacing w:line="312" w:lineRule="atLeast"/>
      <w:ind w:right="571" w:firstLine="567"/>
      <w:jc w:val="both"/>
    </w:pPr>
    <w:rPr>
      <w:sz w:val="24"/>
    </w:rPr>
  </w:style>
  <w:style w:type="paragraph" w:customStyle="1" w:styleId="20">
    <w:name w:val="Подпись2"/>
    <w:basedOn w:val="a"/>
    <w:uiPriority w:val="99"/>
    <w:rsid w:val="000F5446"/>
    <w:pPr>
      <w:tabs>
        <w:tab w:val="left" w:pos="7371"/>
      </w:tabs>
      <w:overflowPunct/>
      <w:adjustRightInd/>
      <w:textAlignment w:val="auto"/>
    </w:pPr>
    <w:rPr>
      <w:sz w:val="24"/>
      <w:szCs w:val="24"/>
    </w:rPr>
  </w:style>
  <w:style w:type="paragraph" w:customStyle="1" w:styleId="21">
    <w:name w:val="Обычный2"/>
    <w:basedOn w:val="a"/>
    <w:uiPriority w:val="99"/>
    <w:rsid w:val="000F5446"/>
    <w:pPr>
      <w:overflowPunct/>
      <w:adjustRightInd/>
      <w:spacing w:line="360" w:lineRule="auto"/>
      <w:ind w:firstLine="709"/>
      <w:textAlignment w:val="auto"/>
    </w:pPr>
    <w:rPr>
      <w:sz w:val="24"/>
      <w:szCs w:val="24"/>
    </w:rPr>
  </w:style>
  <w:style w:type="paragraph" w:styleId="a3">
    <w:name w:val="Subtitle"/>
    <w:basedOn w:val="a"/>
    <w:link w:val="a4"/>
    <w:uiPriority w:val="99"/>
    <w:qFormat/>
    <w:rsid w:val="000F5446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character" w:customStyle="1" w:styleId="a4">
    <w:name w:val="Подзаголовок Знак"/>
    <w:basedOn w:val="a0"/>
    <w:link w:val="a3"/>
    <w:uiPriority w:val="99"/>
    <w:locked/>
    <w:rsid w:val="000F5446"/>
    <w:rPr>
      <w:rFonts w:ascii="Times New Roman" w:hAnsi="Times New Roman" w:cs="Times New Roman"/>
      <w:sz w:val="24"/>
      <w:szCs w:val="24"/>
    </w:rPr>
  </w:style>
  <w:style w:type="paragraph" w:customStyle="1" w:styleId="a5">
    <w:name w:val="Знак"/>
    <w:basedOn w:val="a"/>
    <w:uiPriority w:val="99"/>
    <w:rsid w:val="000F5446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lang w:val="en-GB" w:eastAsia="en-US"/>
    </w:rPr>
  </w:style>
  <w:style w:type="paragraph" w:styleId="a6">
    <w:name w:val="Balloon Text"/>
    <w:basedOn w:val="a"/>
    <w:link w:val="a7"/>
    <w:rsid w:val="00A3561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A35616"/>
    <w:rPr>
      <w:rFonts w:ascii="Tahoma" w:hAnsi="Tahoma" w:cs="Tahoma"/>
      <w:sz w:val="16"/>
      <w:szCs w:val="16"/>
    </w:rPr>
  </w:style>
  <w:style w:type="paragraph" w:customStyle="1" w:styleId="41">
    <w:name w:val="Заголовок 41"/>
    <w:basedOn w:val="a"/>
    <w:next w:val="a"/>
    <w:rsid w:val="00E36E7F"/>
    <w:pPr>
      <w:keepNext/>
      <w:widowControl w:val="0"/>
      <w:tabs>
        <w:tab w:val="num" w:pos="2880"/>
      </w:tabs>
      <w:suppressAutoHyphens/>
      <w:overflowPunct/>
      <w:autoSpaceDN/>
      <w:adjustRightInd/>
      <w:ind w:left="2880" w:hanging="720"/>
      <w:textAlignment w:val="auto"/>
      <w:outlineLvl w:val="3"/>
    </w:pPr>
    <w:rPr>
      <w:sz w:val="24"/>
      <w:szCs w:val="24"/>
      <w:lang w:bidi="ru-RU"/>
    </w:rPr>
  </w:style>
  <w:style w:type="paragraph" w:customStyle="1" w:styleId="210">
    <w:name w:val="Основной текст 21"/>
    <w:basedOn w:val="a"/>
    <w:rsid w:val="00E36E7F"/>
    <w:pPr>
      <w:widowControl w:val="0"/>
      <w:suppressAutoHyphens/>
      <w:overflowPunct/>
      <w:autoSpaceDN/>
      <w:adjustRightInd/>
      <w:textAlignment w:val="auto"/>
    </w:pPr>
    <w:rPr>
      <w:sz w:val="24"/>
      <w:szCs w:val="24"/>
      <w:lang w:bidi="ru-RU"/>
    </w:rPr>
  </w:style>
  <w:style w:type="paragraph" w:customStyle="1" w:styleId="31">
    <w:name w:val="Основной текст с отступом 31"/>
    <w:basedOn w:val="a"/>
    <w:rsid w:val="00E36E7F"/>
    <w:pPr>
      <w:widowControl w:val="0"/>
      <w:suppressAutoHyphens/>
      <w:overflowPunct/>
      <w:autoSpaceDN/>
      <w:adjustRightInd/>
      <w:ind w:left="709" w:hanging="709"/>
      <w:jc w:val="both"/>
      <w:textAlignment w:val="auto"/>
    </w:pPr>
    <w:rPr>
      <w:sz w:val="24"/>
      <w:szCs w:val="24"/>
      <w:lang w:bidi="ru-RU"/>
    </w:rPr>
  </w:style>
  <w:style w:type="paragraph" w:customStyle="1" w:styleId="310">
    <w:name w:val="Основной текст 31"/>
    <w:basedOn w:val="210"/>
    <w:rsid w:val="00E36E7F"/>
    <w:pPr>
      <w:spacing w:after="120"/>
      <w:ind w:left="360"/>
    </w:pPr>
    <w:rPr>
      <w:rFonts w:ascii="Times New Roman CYR" w:eastAsia="Times New Roman CYR" w:hAnsi="Times New Roman CYR" w:cs="Times New Roman CYR"/>
      <w:sz w:val="20"/>
      <w:szCs w:val="20"/>
    </w:rPr>
  </w:style>
  <w:style w:type="paragraph" w:customStyle="1" w:styleId="Style1">
    <w:name w:val="Style1"/>
    <w:basedOn w:val="a"/>
    <w:uiPriority w:val="99"/>
    <w:rsid w:val="00704D03"/>
    <w:pPr>
      <w:widowControl w:val="0"/>
      <w:overflowPunct/>
      <w:spacing w:line="274" w:lineRule="exact"/>
      <w:jc w:val="both"/>
      <w:textAlignment w:val="auto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704D03"/>
    <w:pPr>
      <w:widowControl w:val="0"/>
      <w:overflowPunct/>
      <w:spacing w:line="276" w:lineRule="exact"/>
      <w:ind w:firstLine="566"/>
      <w:jc w:val="both"/>
      <w:textAlignment w:val="auto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704D03"/>
    <w:pPr>
      <w:widowControl w:val="0"/>
      <w:overflowPunct/>
      <w:spacing w:line="269" w:lineRule="exact"/>
      <w:textAlignment w:val="auto"/>
    </w:pPr>
    <w:rPr>
      <w:sz w:val="24"/>
      <w:szCs w:val="24"/>
    </w:rPr>
  </w:style>
  <w:style w:type="character" w:customStyle="1" w:styleId="FontStyle11">
    <w:name w:val="Font Style11"/>
    <w:uiPriority w:val="99"/>
    <w:rsid w:val="00704D03"/>
    <w:rPr>
      <w:rFonts w:ascii="Times New Roman" w:hAnsi="Times New Roman" w:cs="Times New Roman"/>
      <w:sz w:val="22"/>
      <w:szCs w:val="22"/>
    </w:rPr>
  </w:style>
  <w:style w:type="paragraph" w:customStyle="1" w:styleId="ConsPlusNormal">
    <w:name w:val="ConsPlusNormal"/>
    <w:rsid w:val="00704D0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2">
    <w:name w:val="Body Text 2"/>
    <w:basedOn w:val="a"/>
    <w:link w:val="23"/>
    <w:uiPriority w:val="99"/>
    <w:rsid w:val="008F2C9C"/>
    <w:pPr>
      <w:overflowPunct/>
      <w:adjustRightInd/>
      <w:ind w:firstLine="567"/>
      <w:textAlignment w:val="auto"/>
    </w:pPr>
    <w:rPr>
      <w:sz w:val="24"/>
      <w:szCs w:val="24"/>
    </w:rPr>
  </w:style>
  <w:style w:type="character" w:customStyle="1" w:styleId="23">
    <w:name w:val="Основной текст 2 Знак"/>
    <w:basedOn w:val="a0"/>
    <w:link w:val="22"/>
    <w:uiPriority w:val="99"/>
    <w:rsid w:val="008F2C9C"/>
    <w:rPr>
      <w:rFonts w:ascii="Times New Roman" w:hAnsi="Times New Roman" w:cs="Times New Roman"/>
      <w:sz w:val="24"/>
      <w:szCs w:val="24"/>
    </w:rPr>
  </w:style>
  <w:style w:type="paragraph" w:styleId="24">
    <w:name w:val="Body Text Indent 2"/>
    <w:basedOn w:val="a"/>
    <w:link w:val="25"/>
    <w:rsid w:val="00B548B2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B548B2"/>
    <w:rPr>
      <w:rFonts w:ascii="Times New Roman" w:hAnsi="Times New Roman" w:cs="Times New Roman"/>
    </w:rPr>
  </w:style>
  <w:style w:type="paragraph" w:styleId="a8">
    <w:name w:val="Body Text"/>
    <w:basedOn w:val="a"/>
    <w:link w:val="a9"/>
    <w:rsid w:val="00D504F0"/>
    <w:pPr>
      <w:spacing w:after="120"/>
    </w:pPr>
  </w:style>
  <w:style w:type="character" w:customStyle="1" w:styleId="a9">
    <w:name w:val="Основной текст Знак"/>
    <w:basedOn w:val="a0"/>
    <w:link w:val="a8"/>
    <w:rsid w:val="00D504F0"/>
    <w:rPr>
      <w:rFonts w:ascii="Times New Roman" w:hAnsi="Times New Roman" w:cs="Times New Roman"/>
    </w:rPr>
  </w:style>
  <w:style w:type="paragraph" w:styleId="aa">
    <w:name w:val="List Paragraph"/>
    <w:basedOn w:val="a"/>
    <w:uiPriority w:val="34"/>
    <w:qFormat/>
    <w:rsid w:val="00D504F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hAnsiTheme="minorHAnsi"/>
      <w:sz w:val="22"/>
      <w:szCs w:val="22"/>
      <w:lang w:eastAsia="en-US"/>
    </w:rPr>
  </w:style>
  <w:style w:type="table" w:styleId="ab">
    <w:name w:val="Table Grid"/>
    <w:basedOn w:val="a1"/>
    <w:uiPriority w:val="39"/>
    <w:rsid w:val="00F068A0"/>
    <w:pPr>
      <w:autoSpaceDE w:val="0"/>
      <w:autoSpaceDN w:val="0"/>
    </w:pPr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lock Text"/>
    <w:basedOn w:val="a"/>
    <w:uiPriority w:val="99"/>
    <w:rsid w:val="00F068A0"/>
    <w:pPr>
      <w:overflowPunct/>
      <w:adjustRightInd/>
      <w:ind w:left="-567" w:right="-99"/>
      <w:jc w:val="both"/>
      <w:textAlignment w:val="auto"/>
    </w:pPr>
    <w:rPr>
      <w:sz w:val="24"/>
      <w:szCs w:val="24"/>
    </w:rPr>
  </w:style>
  <w:style w:type="character" w:customStyle="1" w:styleId="itemtext1">
    <w:name w:val="itemtext1"/>
    <w:uiPriority w:val="99"/>
    <w:rsid w:val="00F068A0"/>
    <w:rPr>
      <w:rFonts w:ascii="Segoe UI" w:hAnsi="Segoe UI"/>
      <w:color w:val="000000"/>
      <w:sz w:val="20"/>
    </w:rPr>
  </w:style>
  <w:style w:type="paragraph" w:styleId="ad">
    <w:name w:val="header"/>
    <w:basedOn w:val="a"/>
    <w:link w:val="ae"/>
    <w:rsid w:val="001B07F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1B07F7"/>
    <w:rPr>
      <w:rFonts w:ascii="Times New Roman" w:hAnsi="Times New Roman" w:cs="Times New Roman"/>
    </w:rPr>
  </w:style>
  <w:style w:type="paragraph" w:styleId="af">
    <w:name w:val="footer"/>
    <w:basedOn w:val="a"/>
    <w:link w:val="af0"/>
    <w:rsid w:val="001B07F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1B07F7"/>
    <w:rPr>
      <w:rFonts w:ascii="Times New Roman" w:hAnsi="Times New Roman" w:cs="Times New Roman"/>
    </w:rPr>
  </w:style>
  <w:style w:type="paragraph" w:customStyle="1" w:styleId="s1">
    <w:name w:val="s_1"/>
    <w:basedOn w:val="a"/>
    <w:rsid w:val="00915CB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f1">
    <w:name w:val="Hyperlink"/>
    <w:basedOn w:val="a0"/>
    <w:uiPriority w:val="99"/>
    <w:unhideWhenUsed/>
    <w:rsid w:val="00915CBF"/>
    <w:rPr>
      <w:color w:val="0000FF"/>
      <w:u w:val="single"/>
    </w:rPr>
  </w:style>
  <w:style w:type="paragraph" w:customStyle="1" w:styleId="220">
    <w:name w:val="Основной текст 22"/>
    <w:basedOn w:val="a"/>
    <w:rsid w:val="001169DE"/>
    <w:pPr>
      <w:widowControl w:val="0"/>
      <w:suppressAutoHyphens/>
      <w:jc w:val="center"/>
    </w:pPr>
    <w:rPr>
      <w:rFonts w:ascii="Arial" w:hAnsi="Arial"/>
      <w:sz w:val="26"/>
    </w:rPr>
  </w:style>
  <w:style w:type="paragraph" w:customStyle="1" w:styleId="ConsNonformat">
    <w:name w:val="ConsNonformat"/>
    <w:uiPriority w:val="99"/>
    <w:rsid w:val="001169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nformat">
    <w:name w:val="ConsPlusNonformat"/>
    <w:rsid w:val="001169D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2">
    <w:name w:val="footnote text"/>
    <w:basedOn w:val="a"/>
    <w:link w:val="af3"/>
    <w:rsid w:val="0090462A"/>
  </w:style>
  <w:style w:type="character" w:customStyle="1" w:styleId="af3">
    <w:name w:val="Текст сноски Знак"/>
    <w:basedOn w:val="a0"/>
    <w:link w:val="af2"/>
    <w:rsid w:val="0090462A"/>
    <w:rPr>
      <w:rFonts w:ascii="Times New Roman" w:hAnsi="Times New Roman" w:cs="Times New Roman"/>
    </w:rPr>
  </w:style>
  <w:style w:type="character" w:styleId="af4">
    <w:name w:val="footnote reference"/>
    <w:basedOn w:val="a0"/>
    <w:rsid w:val="0090462A"/>
    <w:rPr>
      <w:vertAlign w:val="superscript"/>
    </w:rPr>
  </w:style>
  <w:style w:type="table" w:customStyle="1" w:styleId="10">
    <w:name w:val="Сетка таблицы1"/>
    <w:basedOn w:val="a1"/>
    <w:next w:val="ab"/>
    <w:uiPriority w:val="59"/>
    <w:rsid w:val="00C267AF"/>
    <w:rPr>
      <w:rFonts w:ascii="Calibri" w:eastAsia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22">
    <w:name w:val="s_22"/>
    <w:basedOn w:val="a"/>
    <w:rsid w:val="000C5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f5">
    <w:name w:val="FollowedHyperlink"/>
    <w:basedOn w:val="a0"/>
    <w:rsid w:val="008E40FA"/>
    <w:rPr>
      <w:color w:val="800080" w:themeColor="followedHyperlink"/>
      <w:u w:val="single"/>
    </w:rPr>
  </w:style>
  <w:style w:type="paragraph" w:customStyle="1" w:styleId="Default">
    <w:name w:val="Default"/>
    <w:rsid w:val="005706F7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af6">
    <w:name w:val="Emphasis"/>
    <w:basedOn w:val="a0"/>
    <w:uiPriority w:val="20"/>
    <w:qFormat/>
    <w:rsid w:val="00AD6D8B"/>
    <w:rPr>
      <w:i/>
      <w:iCs/>
    </w:rPr>
  </w:style>
  <w:style w:type="paragraph" w:styleId="af7">
    <w:name w:val="No Spacing"/>
    <w:uiPriority w:val="1"/>
    <w:qFormat/>
    <w:rsid w:val="00DA115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8">
    <w:name w:val="Normal (Web)"/>
    <w:basedOn w:val="a"/>
    <w:uiPriority w:val="99"/>
    <w:unhideWhenUsed/>
    <w:rsid w:val="00DA115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FooterChar">
    <w:name w:val="Footer Char"/>
    <w:basedOn w:val="a0"/>
    <w:uiPriority w:val="99"/>
    <w:rsid w:val="00E02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3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4211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2326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0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1055698AB28D17E002D77D9EBA94FA9FB7FAEF90FC7625145143C79CFA057BAE9FD4B36240B8A444293986DDBB6B9038833F8DE7186BVC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055698AB28D17E002D77D9EBA94FA9FB7FAEB9DF67D25145143C79CFA057BAE8DD4EB6941B9B1107A63D1D0B966V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EF6AB-C9B1-4159-91BD-BABD6C144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2835</Words>
  <Characters>16166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г.Ижевска</Company>
  <LinksUpToDate>false</LinksUpToDate>
  <CharactersWithSpaces>18964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Кузьминых</dc:creator>
  <cp:lastModifiedBy>Urist</cp:lastModifiedBy>
  <cp:revision>2</cp:revision>
  <cp:lastPrinted>2023-02-17T03:42:00Z</cp:lastPrinted>
  <dcterms:created xsi:type="dcterms:W3CDTF">2024-10-04T06:38:00Z</dcterms:created>
  <dcterms:modified xsi:type="dcterms:W3CDTF">2024-10-04T06:38:00Z</dcterms:modified>
</cp:coreProperties>
</file>