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600"/>
      </w:tblGrid>
      <w:tr w:rsidR="001E7E9A" w:rsidRPr="001E7E9A" w14:paraId="261855E8" w14:textId="77777777" w:rsidTr="001E7E9A">
        <w:tc>
          <w:tcPr>
            <w:tcW w:w="3960" w:type="dxa"/>
          </w:tcPr>
          <w:p w14:paraId="4249157E" w14:textId="77777777" w:rsidR="001E7E9A" w:rsidRPr="001E7E9A" w:rsidRDefault="001E7E9A" w:rsidP="001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800" w:type="dxa"/>
            <w:hideMark/>
          </w:tcPr>
          <w:p w14:paraId="08CA5280" w14:textId="77777777" w:rsidR="001E7E9A" w:rsidRPr="001E7E9A" w:rsidRDefault="001E7E9A" w:rsidP="001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1E7E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8F2159A" wp14:editId="4A336E0A">
                  <wp:extent cx="714375" cy="714375"/>
                  <wp:effectExtent l="0" t="0" r="9525" b="9525"/>
                  <wp:docPr id="1" name="Рисунок 8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</w:tcPr>
          <w:p w14:paraId="54CBB62A" w14:textId="77777777" w:rsidR="001E7E9A" w:rsidRPr="001E7E9A" w:rsidRDefault="001E7E9A" w:rsidP="001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E7E9A" w:rsidRPr="001E7E9A" w14:paraId="6D120CF0" w14:textId="77777777" w:rsidTr="001E7E9A">
        <w:tc>
          <w:tcPr>
            <w:tcW w:w="3960" w:type="dxa"/>
            <w:hideMark/>
          </w:tcPr>
          <w:p w14:paraId="0EA4674C" w14:textId="77777777" w:rsidR="001E7E9A" w:rsidRPr="001E7E9A" w:rsidRDefault="001E7E9A" w:rsidP="001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7E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АДМИНИСТРАЦИЯ</w:t>
            </w:r>
          </w:p>
          <w:p w14:paraId="541B830F" w14:textId="77777777" w:rsidR="001E7E9A" w:rsidRPr="001E7E9A" w:rsidRDefault="001E7E9A" w:rsidP="001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7E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14:paraId="3E7FB5FC" w14:textId="77777777" w:rsidR="001E7E9A" w:rsidRPr="001E7E9A" w:rsidRDefault="001E7E9A" w:rsidP="001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7E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«МУНИЦИПАЛЬНЫЙ ОКРУГ ЗАВЬЯЛОВСКИЙ РАЙОН</w:t>
            </w:r>
          </w:p>
          <w:p w14:paraId="44754EBA" w14:textId="77777777" w:rsidR="001E7E9A" w:rsidRPr="001E7E9A" w:rsidRDefault="001E7E9A" w:rsidP="001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7E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УДМУРТСКОЙ РЕСПУБЛИКИ»</w:t>
            </w:r>
          </w:p>
        </w:tc>
        <w:tc>
          <w:tcPr>
            <w:tcW w:w="1800" w:type="dxa"/>
          </w:tcPr>
          <w:p w14:paraId="635A08AA" w14:textId="77777777" w:rsidR="001E7E9A" w:rsidRPr="001E7E9A" w:rsidRDefault="001E7E9A" w:rsidP="001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0" w:type="dxa"/>
          </w:tcPr>
          <w:p w14:paraId="100B4C75" w14:textId="77777777" w:rsidR="001E7E9A" w:rsidRPr="001E7E9A" w:rsidRDefault="001E7E9A" w:rsidP="001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7E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«УДМУРТ ЭЛЬКУНЫСЬ</w:t>
            </w:r>
          </w:p>
          <w:p w14:paraId="1C80F128" w14:textId="77777777" w:rsidR="001E7E9A" w:rsidRPr="001E7E9A" w:rsidRDefault="001E7E9A" w:rsidP="001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7E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ДЭРИ ЁРОС</w:t>
            </w:r>
          </w:p>
          <w:p w14:paraId="19B05E68" w14:textId="77777777" w:rsidR="001E7E9A" w:rsidRPr="001E7E9A" w:rsidRDefault="001E7E9A" w:rsidP="001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7E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 ОКРУГ»</w:t>
            </w:r>
          </w:p>
          <w:p w14:paraId="1E226B37" w14:textId="77777777" w:rsidR="001E7E9A" w:rsidRPr="001E7E9A" w:rsidRDefault="001E7E9A" w:rsidP="001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7E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 КЫЛДЫТЭТЛЭН</w:t>
            </w:r>
          </w:p>
          <w:p w14:paraId="2977CFA2" w14:textId="77777777" w:rsidR="001E7E9A" w:rsidRPr="001E7E9A" w:rsidRDefault="001E7E9A" w:rsidP="001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7E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АДМИНИСТРАЦИЕЗ</w:t>
            </w:r>
          </w:p>
          <w:p w14:paraId="74654B98" w14:textId="77777777" w:rsidR="001E7E9A" w:rsidRPr="001E7E9A" w:rsidRDefault="001E7E9A" w:rsidP="001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688743CD" w14:textId="77777777" w:rsidR="001E7E9A" w:rsidRPr="001E7E9A" w:rsidRDefault="001E7E9A" w:rsidP="001E7E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8410FFA" w14:textId="77777777" w:rsidR="001E7E9A" w:rsidRPr="001E7E9A" w:rsidRDefault="001E7E9A" w:rsidP="001E7E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1E7E9A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 О С Т А Н О В Л Е Н И Е</w:t>
      </w:r>
    </w:p>
    <w:p w14:paraId="630EB100" w14:textId="77777777" w:rsidR="001E7E9A" w:rsidRPr="001E7E9A" w:rsidRDefault="001E7E9A" w:rsidP="001E7E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45A93C45" w14:textId="77777777" w:rsidR="001E7E9A" w:rsidRPr="001E7E9A" w:rsidRDefault="001E7E9A" w:rsidP="001E7E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0879F2CB" w14:textId="1FE98F4B" w:rsidR="001E7E9A" w:rsidRDefault="00E57DFA" w:rsidP="001E7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1E7E9A" w:rsidRPr="001E7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1E7E9A" w:rsidRPr="001E7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№____________</w:t>
      </w:r>
    </w:p>
    <w:p w14:paraId="49641369" w14:textId="77777777" w:rsidR="00E57DFA" w:rsidRPr="001E7E9A" w:rsidRDefault="00E57DFA" w:rsidP="001E7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498FCB" w14:textId="77777777" w:rsidR="001E7E9A" w:rsidRPr="001E7E9A" w:rsidRDefault="001E7E9A" w:rsidP="001E7E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1E7E9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с. Завьялово</w:t>
      </w:r>
    </w:p>
    <w:p w14:paraId="641E20C2" w14:textId="77777777" w:rsidR="009E5A7F" w:rsidRPr="009E5A7F" w:rsidRDefault="009E5A7F" w:rsidP="009E5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DB8D49" w14:textId="77777777" w:rsidR="007838E6" w:rsidRDefault="001E7E9A" w:rsidP="007838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</w:t>
      </w:r>
      <w:r w:rsidR="005B78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Порядка </w:t>
      </w:r>
      <w:r w:rsidR="00783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создания, реорганизации, </w:t>
      </w:r>
    </w:p>
    <w:p w14:paraId="6BC82F6A" w14:textId="77777777" w:rsidR="007838E6" w:rsidRDefault="007838E6" w:rsidP="007838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типа и ликвидации </w:t>
      </w:r>
      <w:r w:rsidR="009E5A7F" w:rsidRPr="009E5A7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</w:t>
      </w:r>
      <w:r w:rsidR="005B7864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9E5A7F" w:rsidRPr="009E5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7864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й, </w:t>
      </w:r>
    </w:p>
    <w:p w14:paraId="79CFE61F" w14:textId="77777777" w:rsidR="009E5A7F" w:rsidRDefault="007838E6" w:rsidP="007838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B78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утверждения уставов (положений)</w:t>
      </w:r>
    </w:p>
    <w:p w14:paraId="37BC33C4" w14:textId="77777777" w:rsidR="007838E6" w:rsidRPr="009E5A7F" w:rsidRDefault="007838E6" w:rsidP="007838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 учреждений и внесения в них изменений</w:t>
      </w:r>
    </w:p>
    <w:p w14:paraId="4A1AAD76" w14:textId="77777777" w:rsidR="009E5A7F" w:rsidRDefault="009E5A7F" w:rsidP="009E5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7D57BD" w14:textId="77777777" w:rsidR="00E57DFA" w:rsidRPr="009E5A7F" w:rsidRDefault="00E57DFA" w:rsidP="009E5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9BDFA0" w14:textId="6C9997D3" w:rsidR="009E5A7F" w:rsidRPr="007838E6" w:rsidRDefault="009E5A7F" w:rsidP="009939A0">
      <w:pPr>
        <w:pStyle w:val="ac"/>
        <w:spacing w:before="0" w:beforeAutospacing="0" w:after="0" w:afterAutospacing="0"/>
        <w:ind w:firstLine="709"/>
        <w:jc w:val="both"/>
      </w:pPr>
      <w:r w:rsidRPr="009E5A7F">
        <w:t xml:space="preserve">В соответствии </w:t>
      </w:r>
      <w:r w:rsidR="005B7864">
        <w:t xml:space="preserve">с </w:t>
      </w:r>
      <w:r w:rsidR="007838E6">
        <w:t xml:space="preserve">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подпунктом 3 пункта 2 статьи 13, подпунктом 3 пункта 1.1 статьи 14, абзацем 5 пункта 4 статьи 14, подпунктом 3 пункта 2.1. статьи 16, подпунктом 3 </w:t>
      </w:r>
      <w:r w:rsidR="006F5E5D">
        <w:t xml:space="preserve"> </w:t>
      </w:r>
      <w:r w:rsidR="007838E6">
        <w:t>пункта 2 статьи 17.1, подпункт</w:t>
      </w:r>
      <w:r w:rsidR="006F5E5D">
        <w:t>ом</w:t>
      </w:r>
      <w:r w:rsidR="007838E6">
        <w:t xml:space="preserve"> 3 пункта 5 статьи 18</w:t>
      </w:r>
      <w:r w:rsidR="006F5E5D">
        <w:t>,</w:t>
      </w:r>
      <w:r w:rsidR="007838E6">
        <w:t xml:space="preserve"> подпунктом 3 пункта 1 </w:t>
      </w:r>
      <w:r w:rsidR="006F5E5D">
        <w:t xml:space="preserve">     </w:t>
      </w:r>
      <w:r w:rsidR="007838E6">
        <w:t xml:space="preserve">статьи 19.1 Федерального </w:t>
      </w:r>
      <w:r w:rsidR="007838E6" w:rsidRPr="007838E6">
        <w:t>закона от 12.01.1996</w:t>
      </w:r>
      <w:r w:rsidR="005B7864" w:rsidRPr="007838E6">
        <w:t xml:space="preserve"> </w:t>
      </w:r>
      <w:r w:rsidR="007838E6" w:rsidRPr="007838E6">
        <w:t xml:space="preserve">№ 7-ФЗ </w:t>
      </w:r>
      <w:r w:rsidR="005B7864" w:rsidRPr="007838E6">
        <w:t>«О некоммерческих организациях»,</w:t>
      </w:r>
      <w:r w:rsidR="007838E6" w:rsidRPr="007838E6">
        <w:t xml:space="preserve"> частью 3 статьи 5</w:t>
      </w:r>
      <w:r w:rsidR="006F5E5D">
        <w:t>,</w:t>
      </w:r>
      <w:r w:rsidR="007838E6" w:rsidRPr="007838E6">
        <w:t xml:space="preserve"> частью 5 статьи 18 Федерального закона </w:t>
      </w:r>
      <w:r w:rsidR="006F5E5D">
        <w:t xml:space="preserve">                          </w:t>
      </w:r>
      <w:r w:rsidR="007838E6" w:rsidRPr="007838E6">
        <w:t>от 03.11.2006 № 174-ФЗ «Об автономных учреждениях»,</w:t>
      </w:r>
      <w:r w:rsidR="005B7864" w:rsidRPr="007838E6">
        <w:t xml:space="preserve"> </w:t>
      </w:r>
      <w:r w:rsidRPr="007838E6">
        <w:t xml:space="preserve">руководствуясь Уставом муниципального образования </w:t>
      </w:r>
      <w:r w:rsidR="001E7E9A" w:rsidRPr="007838E6">
        <w:rPr>
          <w:rFonts w:eastAsia="Calibri"/>
        </w:rPr>
        <w:t>«Муниципальный округ Завьяловский район Удмуртской Республики»,</w:t>
      </w:r>
    </w:p>
    <w:p w14:paraId="49DEE19B" w14:textId="77777777" w:rsidR="009E5A7F" w:rsidRPr="007838E6" w:rsidRDefault="009E5A7F" w:rsidP="009E5A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81C11E" w14:textId="77777777" w:rsidR="009E5A7F" w:rsidRPr="009E5A7F" w:rsidRDefault="009E5A7F" w:rsidP="009E5A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5A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14:paraId="3ADA4C27" w14:textId="77777777" w:rsidR="009E5A7F" w:rsidRPr="009E5A7F" w:rsidRDefault="009E5A7F" w:rsidP="009E5A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3A84D1B" w14:textId="77777777" w:rsidR="00B7479B" w:rsidRDefault="001E7E9A" w:rsidP="00E57DFA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E9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</w:t>
      </w:r>
      <w:r w:rsidR="001A08F4" w:rsidRPr="001E7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78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</w:t>
      </w:r>
      <w:r w:rsidR="004F2BDF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5B78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38E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создания, реорганизации, изменения типа и ликвидации муниципальных учреждений, а также утверждения уставов (положений) муниципальных учреждений и внесения в них изменений (прилагается)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AA2F5F3" w14:textId="77777777" w:rsidR="00FA4428" w:rsidRDefault="001E7E9A" w:rsidP="00E57DFA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7864">
        <w:rPr>
          <w:rFonts w:ascii="Times New Roman" w:eastAsia="Calibri" w:hAnsi="Times New Roman" w:cs="Times New Roman"/>
          <w:sz w:val="24"/>
          <w:szCs w:val="24"/>
        </w:rPr>
        <w:t>Признать утратившим</w:t>
      </w:r>
      <w:r w:rsidR="00FA4428">
        <w:rPr>
          <w:rFonts w:ascii="Times New Roman" w:eastAsia="Calibri" w:hAnsi="Times New Roman" w:cs="Times New Roman"/>
          <w:sz w:val="24"/>
          <w:szCs w:val="24"/>
        </w:rPr>
        <w:t>и</w:t>
      </w:r>
      <w:r w:rsidR="005B7864" w:rsidRPr="005B7864">
        <w:rPr>
          <w:rFonts w:ascii="Times New Roman" w:eastAsia="Calibri" w:hAnsi="Times New Roman" w:cs="Times New Roman"/>
          <w:sz w:val="24"/>
          <w:szCs w:val="24"/>
        </w:rPr>
        <w:t xml:space="preserve"> сил</w:t>
      </w:r>
      <w:r w:rsidR="005B7864">
        <w:rPr>
          <w:rFonts w:ascii="Times New Roman" w:eastAsia="Calibri" w:hAnsi="Times New Roman" w:cs="Times New Roman"/>
          <w:sz w:val="24"/>
          <w:szCs w:val="24"/>
        </w:rPr>
        <w:t>у</w:t>
      </w:r>
      <w:r w:rsidR="00FA4428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8C24FC1" w14:textId="6AF5435F" w:rsidR="00CE44AB" w:rsidRDefault="00FA4428" w:rsidP="00FA4428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1E7E9A" w:rsidRPr="005B7864">
        <w:rPr>
          <w:rFonts w:ascii="Times New Roman" w:eastAsia="Calibri" w:hAnsi="Times New Roman" w:cs="Times New Roman"/>
          <w:sz w:val="24"/>
          <w:szCs w:val="24"/>
        </w:rPr>
        <w:t xml:space="preserve"> постановление Администрации муниципального образования «Завьяловский район» от </w:t>
      </w:r>
      <w:r w:rsidR="00295BBC">
        <w:rPr>
          <w:rFonts w:ascii="Times New Roman" w:eastAsia="Calibri" w:hAnsi="Times New Roman" w:cs="Times New Roman"/>
          <w:sz w:val="24"/>
          <w:szCs w:val="24"/>
        </w:rPr>
        <w:t>14.12.2010 № 4331</w:t>
      </w:r>
      <w:r w:rsidR="00A16535" w:rsidRPr="005B7864">
        <w:rPr>
          <w:rFonts w:ascii="Times New Roman" w:eastAsia="Calibri" w:hAnsi="Times New Roman" w:cs="Times New Roman"/>
          <w:sz w:val="24"/>
          <w:szCs w:val="24"/>
        </w:rPr>
        <w:t xml:space="preserve"> «Об утверждении </w:t>
      </w:r>
      <w:r w:rsidR="005B7864" w:rsidRPr="005B78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Порядка </w:t>
      </w:r>
      <w:r w:rsidR="00295B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создания, реорганизации, изменения типа и ликвидации муниципальных учреждений, а также утверждения уставов (положений) муниципальных учреждений и внесения в них изменений»</w:t>
      </w:r>
      <w:r w:rsidR="006F5E5D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17A8F36" w14:textId="37E1DE07" w:rsidR="00FA4428" w:rsidRDefault="00FA4428" w:rsidP="00FA4428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584A03">
        <w:rPr>
          <w:rFonts w:ascii="Times New Roman" w:eastAsia="Calibri" w:hAnsi="Times New Roman" w:cs="Times New Roman"/>
          <w:sz w:val="24"/>
          <w:szCs w:val="24"/>
        </w:rPr>
        <w:t xml:space="preserve"> пункт 1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7864">
        <w:rPr>
          <w:rFonts w:ascii="Times New Roman" w:eastAsia="Calibri" w:hAnsi="Times New Roman" w:cs="Times New Roman"/>
          <w:sz w:val="24"/>
          <w:szCs w:val="24"/>
        </w:rPr>
        <w:t>постановлени</w:t>
      </w:r>
      <w:r w:rsidR="00584A03">
        <w:rPr>
          <w:rFonts w:ascii="Times New Roman" w:eastAsia="Calibri" w:hAnsi="Times New Roman" w:cs="Times New Roman"/>
          <w:sz w:val="24"/>
          <w:szCs w:val="24"/>
        </w:rPr>
        <w:t>я</w:t>
      </w:r>
      <w:r w:rsidRPr="005B7864">
        <w:rPr>
          <w:rFonts w:ascii="Times New Roman" w:eastAsia="Calibri" w:hAnsi="Times New Roman" w:cs="Times New Roman"/>
          <w:sz w:val="24"/>
          <w:szCs w:val="24"/>
        </w:rPr>
        <w:t xml:space="preserve"> Администрации муниципального образования «Завьяловский район» от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95BBC">
        <w:rPr>
          <w:rFonts w:ascii="Times New Roman" w:eastAsia="Calibri" w:hAnsi="Times New Roman" w:cs="Times New Roman"/>
          <w:sz w:val="24"/>
          <w:szCs w:val="24"/>
        </w:rPr>
        <w:t xml:space="preserve">28.05.2012 № 1639 </w:t>
      </w:r>
      <w:r>
        <w:rPr>
          <w:rFonts w:ascii="Times New Roman" w:eastAsia="Calibri" w:hAnsi="Times New Roman" w:cs="Times New Roman"/>
          <w:sz w:val="24"/>
          <w:szCs w:val="24"/>
        </w:rPr>
        <w:t xml:space="preserve">«О внесении изменений в Порядок </w:t>
      </w:r>
      <w:r w:rsidR="00295B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создания, реорганизации, изменения типа и ликвидации муниципальных учреждений,</w:t>
      </w:r>
      <w:r w:rsidR="006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295B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утверждения уставов (положений) муниципальных учреждений и внесения в них изменений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="006F5E5D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5D4B3E7" w14:textId="3FF43B05" w:rsidR="00295BBC" w:rsidRPr="005B7864" w:rsidRDefault="00295BBC" w:rsidP="00FA4428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B7864">
        <w:rPr>
          <w:rFonts w:ascii="Times New Roman" w:eastAsia="Calibri" w:hAnsi="Times New Roman" w:cs="Times New Roman"/>
          <w:sz w:val="24"/>
          <w:szCs w:val="24"/>
        </w:rPr>
        <w:t>постановление Администрации муниципального образования «Завьяловский район» от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25.03.2014 № 789 «О внесении изменений в Порядок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создания, реорганизации, изменения типа и ликвидации муниципальных учреждений, а также утверждения уставов (положений) муниципальных учреждений и внесения в них изменений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="006F5E5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5C0681FB" w14:textId="7D5D7AE0" w:rsidR="00A16535" w:rsidRPr="00A16535" w:rsidRDefault="00A16535" w:rsidP="00E57DFA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535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Осуществить официальное опубликование настоящего постановления в газете «Пригородные вести», в сетевом издании – сайте муниципального образования «Муниципальный округ Завьяловский район Удмуртской Республики» </w:t>
      </w:r>
      <w:proofErr w:type="spellStart"/>
      <w:r w:rsidRPr="00A16535">
        <w:rPr>
          <w:rFonts w:ascii="Times New Roman" w:eastAsia="Times New Roman" w:hAnsi="Times New Roman" w:cs="Times New Roman"/>
          <w:sz w:val="24"/>
          <w:szCs w:val="20"/>
          <w:lang w:eastAsia="ru-RU"/>
        </w:rPr>
        <w:t>завправо</w:t>
      </w:r>
      <w:proofErr w:type="gramStart"/>
      <w:r w:rsidRPr="00A16535">
        <w:rPr>
          <w:rFonts w:ascii="Times New Roman" w:eastAsia="Times New Roman" w:hAnsi="Times New Roman" w:cs="Times New Roman"/>
          <w:sz w:val="24"/>
          <w:szCs w:val="20"/>
          <w:lang w:eastAsia="ru-RU"/>
        </w:rPr>
        <w:t>.р</w:t>
      </w:r>
      <w:proofErr w:type="gramEnd"/>
      <w:r w:rsidRPr="00A16535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proofErr w:type="spellEnd"/>
      <w:r w:rsidRPr="00A1653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разместить на официальном сайте муниципального образования «Муниципальный округ Завьяловский район Удмуртской Республики» в сети «Интернет».</w:t>
      </w:r>
    </w:p>
    <w:p w14:paraId="00B5500E" w14:textId="77777777" w:rsidR="009E5A7F" w:rsidRPr="001F2507" w:rsidRDefault="001F2507" w:rsidP="00E57DFA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507">
        <w:rPr>
          <w:rFonts w:ascii="Times New Roman" w:hAnsi="Times New Roman" w:cs="Times New Roman"/>
          <w:sz w:val="24"/>
        </w:rPr>
        <w:t>Контроль за исполнением постановления возложить на заместителя главы Администрации муниципального образования «Муниципальный округ Завьяловский район Удмуртской Республики» по социальному комплексу Шнейдер Г.</w:t>
      </w:r>
      <w:r>
        <w:rPr>
          <w:rFonts w:ascii="Times New Roman" w:hAnsi="Times New Roman" w:cs="Times New Roman"/>
          <w:sz w:val="24"/>
        </w:rPr>
        <w:t>В</w:t>
      </w:r>
      <w:r w:rsidRPr="001F25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6CCE2B5" w14:textId="77777777" w:rsidR="009E5A7F" w:rsidRPr="009E5A7F" w:rsidRDefault="009E5A7F" w:rsidP="00E57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220762" w14:textId="77777777" w:rsidR="009E5A7F" w:rsidRDefault="009E5A7F" w:rsidP="009E5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82006F" w14:textId="77777777" w:rsidR="001F2507" w:rsidRDefault="001F2507" w:rsidP="009E5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94C753" w14:textId="77777777" w:rsidR="006F5E5D" w:rsidRPr="009E5A7F" w:rsidRDefault="006F5E5D" w:rsidP="009E5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578740" w14:textId="23B9FD06" w:rsidR="003616F0" w:rsidRDefault="003E74D7" w:rsidP="003616F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3616F0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3616F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3616F0">
        <w:rPr>
          <w:rFonts w:ascii="Times New Roman" w:hAnsi="Times New Roman" w:cs="Times New Roman"/>
          <w:sz w:val="24"/>
          <w:szCs w:val="24"/>
        </w:rPr>
        <w:tab/>
      </w:r>
      <w:r w:rsidR="003616F0">
        <w:rPr>
          <w:rFonts w:ascii="Times New Roman" w:hAnsi="Times New Roman" w:cs="Times New Roman"/>
          <w:sz w:val="24"/>
          <w:szCs w:val="24"/>
        </w:rPr>
        <w:tab/>
      </w:r>
      <w:r w:rsidR="003616F0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="004E356C">
        <w:rPr>
          <w:rFonts w:ascii="Times New Roman" w:hAnsi="Times New Roman" w:cs="Times New Roman"/>
          <w:sz w:val="24"/>
          <w:szCs w:val="24"/>
        </w:rPr>
        <w:t xml:space="preserve">        </w:t>
      </w:r>
      <w:r w:rsidR="003616F0">
        <w:rPr>
          <w:rFonts w:ascii="Times New Roman" w:hAnsi="Times New Roman" w:cs="Times New Roman"/>
          <w:sz w:val="24"/>
          <w:szCs w:val="24"/>
        </w:rPr>
        <w:t xml:space="preserve">   </w:t>
      </w:r>
      <w:r w:rsidR="00264BFB">
        <w:rPr>
          <w:rFonts w:ascii="Times New Roman" w:hAnsi="Times New Roman" w:cs="Times New Roman"/>
          <w:sz w:val="24"/>
          <w:szCs w:val="24"/>
        </w:rPr>
        <w:t xml:space="preserve">  </w:t>
      </w:r>
      <w:r w:rsidR="00E57DFA">
        <w:rPr>
          <w:rFonts w:ascii="Times New Roman" w:hAnsi="Times New Roman" w:cs="Times New Roman"/>
          <w:sz w:val="24"/>
          <w:szCs w:val="24"/>
        </w:rPr>
        <w:t xml:space="preserve"> </w:t>
      </w:r>
      <w:r w:rsidR="004E356C">
        <w:rPr>
          <w:rFonts w:ascii="Times New Roman" w:hAnsi="Times New Roman" w:cs="Times New Roman"/>
          <w:sz w:val="24"/>
          <w:szCs w:val="24"/>
        </w:rPr>
        <w:t>К.Н. Русинов</w:t>
      </w:r>
    </w:p>
    <w:p w14:paraId="3BEC95CA" w14:textId="77777777" w:rsidR="009E5A7F" w:rsidRPr="009E5A7F" w:rsidRDefault="009E5A7F" w:rsidP="009E5A7F">
      <w:pPr>
        <w:tabs>
          <w:tab w:val="left" w:pos="6804"/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E3B43AA" w14:textId="77777777" w:rsidR="0018012B" w:rsidRDefault="0018012B" w:rsidP="009E5A7F">
      <w:pPr>
        <w:tabs>
          <w:tab w:val="left" w:pos="6804"/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29FD66E" w14:textId="77777777" w:rsidR="0018012B" w:rsidRDefault="0018012B" w:rsidP="009E5A7F">
      <w:pPr>
        <w:tabs>
          <w:tab w:val="left" w:pos="6804"/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18012B" w:rsidSect="00E57DFA">
      <w:headerReference w:type="default" r:id="rId10"/>
      <w:type w:val="continuous"/>
      <w:pgSz w:w="11907" w:h="16840"/>
      <w:pgMar w:top="567" w:right="851" w:bottom="851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41FA66" w14:textId="77777777" w:rsidR="003A6FFE" w:rsidRDefault="003A6FFE">
      <w:pPr>
        <w:spacing w:after="0" w:line="240" w:lineRule="auto"/>
      </w:pPr>
      <w:r>
        <w:separator/>
      </w:r>
    </w:p>
  </w:endnote>
  <w:endnote w:type="continuationSeparator" w:id="0">
    <w:p w14:paraId="3DFA0011" w14:textId="77777777" w:rsidR="003A6FFE" w:rsidRDefault="003A6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DDC000" w14:textId="77777777" w:rsidR="003A6FFE" w:rsidRDefault="003A6FFE">
      <w:pPr>
        <w:spacing w:after="0" w:line="240" w:lineRule="auto"/>
      </w:pPr>
      <w:r>
        <w:separator/>
      </w:r>
    </w:p>
  </w:footnote>
  <w:footnote w:type="continuationSeparator" w:id="0">
    <w:p w14:paraId="28ADC406" w14:textId="77777777" w:rsidR="003A6FFE" w:rsidRDefault="003A6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5164020"/>
      <w:docPartObj>
        <w:docPartGallery w:val="Page Numbers (Top of Page)"/>
        <w:docPartUnique/>
      </w:docPartObj>
    </w:sdtPr>
    <w:sdtEndPr/>
    <w:sdtContent>
      <w:p w14:paraId="4802B6AB" w14:textId="77777777" w:rsidR="001F2507" w:rsidRDefault="001F250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15E3">
          <w:rPr>
            <w:noProof/>
          </w:rPr>
          <w:t>2</w:t>
        </w:r>
        <w:r>
          <w:fldChar w:fldCharType="end"/>
        </w:r>
      </w:p>
    </w:sdtContent>
  </w:sdt>
  <w:p w14:paraId="2B26A1A1" w14:textId="77777777" w:rsidR="00C207CC" w:rsidRDefault="00C207C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E3515"/>
    <w:multiLevelType w:val="hybridMultilevel"/>
    <w:tmpl w:val="8EE8F1AE"/>
    <w:lvl w:ilvl="0" w:tplc="AB90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A480E56"/>
    <w:multiLevelType w:val="hybridMultilevel"/>
    <w:tmpl w:val="3C2E08EC"/>
    <w:lvl w:ilvl="0" w:tplc="F3D6E72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DEF1822"/>
    <w:multiLevelType w:val="hybridMultilevel"/>
    <w:tmpl w:val="98AA2B70"/>
    <w:lvl w:ilvl="0" w:tplc="4CE683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A7F"/>
    <w:rsid w:val="00023FDF"/>
    <w:rsid w:val="00024B61"/>
    <w:rsid w:val="0004615F"/>
    <w:rsid w:val="000617DE"/>
    <w:rsid w:val="000D1BC5"/>
    <w:rsid w:val="000E37B2"/>
    <w:rsid w:val="00122847"/>
    <w:rsid w:val="0014042A"/>
    <w:rsid w:val="00162DD0"/>
    <w:rsid w:val="0018012B"/>
    <w:rsid w:val="001A08F4"/>
    <w:rsid w:val="001B16C8"/>
    <w:rsid w:val="001C6050"/>
    <w:rsid w:val="001E3CA5"/>
    <w:rsid w:val="001E7E9A"/>
    <w:rsid w:val="001F2507"/>
    <w:rsid w:val="00201C8B"/>
    <w:rsid w:val="00212648"/>
    <w:rsid w:val="002133B0"/>
    <w:rsid w:val="00264BFB"/>
    <w:rsid w:val="00267D7A"/>
    <w:rsid w:val="00295BBC"/>
    <w:rsid w:val="002D2608"/>
    <w:rsid w:val="002F11D8"/>
    <w:rsid w:val="002F12ED"/>
    <w:rsid w:val="002F189C"/>
    <w:rsid w:val="002F5772"/>
    <w:rsid w:val="00315D45"/>
    <w:rsid w:val="00323566"/>
    <w:rsid w:val="003413D6"/>
    <w:rsid w:val="00345CA8"/>
    <w:rsid w:val="003616F0"/>
    <w:rsid w:val="00386B41"/>
    <w:rsid w:val="003920D1"/>
    <w:rsid w:val="003A67E9"/>
    <w:rsid w:val="003A6FFE"/>
    <w:rsid w:val="003B247C"/>
    <w:rsid w:val="003B53A5"/>
    <w:rsid w:val="003D60B7"/>
    <w:rsid w:val="003E74D7"/>
    <w:rsid w:val="0040576A"/>
    <w:rsid w:val="00444301"/>
    <w:rsid w:val="004715A4"/>
    <w:rsid w:val="00471E32"/>
    <w:rsid w:val="004823C5"/>
    <w:rsid w:val="004A2AE2"/>
    <w:rsid w:val="004A32BC"/>
    <w:rsid w:val="004B2F89"/>
    <w:rsid w:val="004B5AB9"/>
    <w:rsid w:val="004D4CF3"/>
    <w:rsid w:val="004D6629"/>
    <w:rsid w:val="004E356C"/>
    <w:rsid w:val="004F2BDF"/>
    <w:rsid w:val="004F407B"/>
    <w:rsid w:val="005072DA"/>
    <w:rsid w:val="00525193"/>
    <w:rsid w:val="00532C1A"/>
    <w:rsid w:val="00557374"/>
    <w:rsid w:val="00561A4D"/>
    <w:rsid w:val="00580AD4"/>
    <w:rsid w:val="00584A03"/>
    <w:rsid w:val="005B12CB"/>
    <w:rsid w:val="005B7864"/>
    <w:rsid w:val="005C5511"/>
    <w:rsid w:val="005C6666"/>
    <w:rsid w:val="005C6A42"/>
    <w:rsid w:val="005E0FFA"/>
    <w:rsid w:val="006200B6"/>
    <w:rsid w:val="00620AF2"/>
    <w:rsid w:val="00620EDD"/>
    <w:rsid w:val="0062378C"/>
    <w:rsid w:val="00640973"/>
    <w:rsid w:val="0064483F"/>
    <w:rsid w:val="0064499C"/>
    <w:rsid w:val="00644E11"/>
    <w:rsid w:val="006F5E5D"/>
    <w:rsid w:val="00700EF1"/>
    <w:rsid w:val="00737ACA"/>
    <w:rsid w:val="00740C0C"/>
    <w:rsid w:val="0074557E"/>
    <w:rsid w:val="007838E6"/>
    <w:rsid w:val="00794C7A"/>
    <w:rsid w:val="007A2BA6"/>
    <w:rsid w:val="007A4BF7"/>
    <w:rsid w:val="007E5F8C"/>
    <w:rsid w:val="0082673B"/>
    <w:rsid w:val="008551D4"/>
    <w:rsid w:val="008572EF"/>
    <w:rsid w:val="00863D9D"/>
    <w:rsid w:val="00865A95"/>
    <w:rsid w:val="008902A2"/>
    <w:rsid w:val="008A4FF8"/>
    <w:rsid w:val="008B1402"/>
    <w:rsid w:val="009122FA"/>
    <w:rsid w:val="00914E2E"/>
    <w:rsid w:val="009353E5"/>
    <w:rsid w:val="00936954"/>
    <w:rsid w:val="00966F07"/>
    <w:rsid w:val="009714A4"/>
    <w:rsid w:val="00982488"/>
    <w:rsid w:val="009939A0"/>
    <w:rsid w:val="009A5E98"/>
    <w:rsid w:val="009A6AEB"/>
    <w:rsid w:val="009E5A7F"/>
    <w:rsid w:val="009E7B09"/>
    <w:rsid w:val="00A021B1"/>
    <w:rsid w:val="00A16535"/>
    <w:rsid w:val="00A845A7"/>
    <w:rsid w:val="00B038C0"/>
    <w:rsid w:val="00B14B83"/>
    <w:rsid w:val="00B20FB0"/>
    <w:rsid w:val="00B26E83"/>
    <w:rsid w:val="00B328A5"/>
    <w:rsid w:val="00B4617F"/>
    <w:rsid w:val="00B51695"/>
    <w:rsid w:val="00B67771"/>
    <w:rsid w:val="00B7479B"/>
    <w:rsid w:val="00B84B6B"/>
    <w:rsid w:val="00B854C2"/>
    <w:rsid w:val="00B85C3C"/>
    <w:rsid w:val="00B87901"/>
    <w:rsid w:val="00BA698A"/>
    <w:rsid w:val="00BE3298"/>
    <w:rsid w:val="00BE70D0"/>
    <w:rsid w:val="00BF125B"/>
    <w:rsid w:val="00C04D3C"/>
    <w:rsid w:val="00C16E58"/>
    <w:rsid w:val="00C207CC"/>
    <w:rsid w:val="00C358A3"/>
    <w:rsid w:val="00C46A49"/>
    <w:rsid w:val="00C55A07"/>
    <w:rsid w:val="00C86020"/>
    <w:rsid w:val="00CE06F2"/>
    <w:rsid w:val="00CE44AB"/>
    <w:rsid w:val="00D100A6"/>
    <w:rsid w:val="00D308EF"/>
    <w:rsid w:val="00D64130"/>
    <w:rsid w:val="00D75A80"/>
    <w:rsid w:val="00D916B3"/>
    <w:rsid w:val="00DC6F6B"/>
    <w:rsid w:val="00DD0FE4"/>
    <w:rsid w:val="00DD4C6C"/>
    <w:rsid w:val="00DE10D7"/>
    <w:rsid w:val="00DF3247"/>
    <w:rsid w:val="00E05D8B"/>
    <w:rsid w:val="00E138FA"/>
    <w:rsid w:val="00E203E7"/>
    <w:rsid w:val="00E34CDB"/>
    <w:rsid w:val="00E43D8D"/>
    <w:rsid w:val="00E54BB9"/>
    <w:rsid w:val="00E57DFA"/>
    <w:rsid w:val="00E716B6"/>
    <w:rsid w:val="00E83240"/>
    <w:rsid w:val="00E94257"/>
    <w:rsid w:val="00EC78E4"/>
    <w:rsid w:val="00ED030A"/>
    <w:rsid w:val="00ED5D73"/>
    <w:rsid w:val="00F1001C"/>
    <w:rsid w:val="00F35B88"/>
    <w:rsid w:val="00F374FC"/>
    <w:rsid w:val="00F515E3"/>
    <w:rsid w:val="00F72154"/>
    <w:rsid w:val="00F820C2"/>
    <w:rsid w:val="00F87035"/>
    <w:rsid w:val="00FA4428"/>
    <w:rsid w:val="00FA5960"/>
    <w:rsid w:val="00FB62EF"/>
    <w:rsid w:val="00FD1DD9"/>
    <w:rsid w:val="00FF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6DF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5A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5A7F"/>
  </w:style>
  <w:style w:type="character" w:styleId="a5">
    <w:name w:val="page number"/>
    <w:basedOn w:val="a0"/>
    <w:uiPriority w:val="99"/>
    <w:rsid w:val="009E5A7F"/>
  </w:style>
  <w:style w:type="paragraph" w:styleId="a6">
    <w:name w:val="Balloon Text"/>
    <w:basedOn w:val="a"/>
    <w:link w:val="a7"/>
    <w:uiPriority w:val="99"/>
    <w:semiHidden/>
    <w:unhideWhenUsed/>
    <w:rsid w:val="009E5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5A7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D0FE4"/>
    <w:pPr>
      <w:ind w:left="720"/>
      <w:contextualSpacing/>
    </w:pPr>
  </w:style>
  <w:style w:type="paragraph" w:customStyle="1" w:styleId="ConsPlusNonformat">
    <w:name w:val="ConsPlusNonformat"/>
    <w:rsid w:val="003616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5C6666"/>
    <w:rPr>
      <w:color w:val="0000FF" w:themeColor="hyperlink"/>
      <w:u w:val="single"/>
    </w:rPr>
  </w:style>
  <w:style w:type="paragraph" w:customStyle="1" w:styleId="ConsPlusNormal">
    <w:name w:val="ConsPlusNormal"/>
    <w:rsid w:val="000461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F5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5772"/>
  </w:style>
  <w:style w:type="paragraph" w:styleId="ac">
    <w:name w:val="Normal (Web)"/>
    <w:basedOn w:val="a"/>
    <w:uiPriority w:val="99"/>
    <w:unhideWhenUsed/>
    <w:rsid w:val="00783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5A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5A7F"/>
  </w:style>
  <w:style w:type="character" w:styleId="a5">
    <w:name w:val="page number"/>
    <w:basedOn w:val="a0"/>
    <w:uiPriority w:val="99"/>
    <w:rsid w:val="009E5A7F"/>
  </w:style>
  <w:style w:type="paragraph" w:styleId="a6">
    <w:name w:val="Balloon Text"/>
    <w:basedOn w:val="a"/>
    <w:link w:val="a7"/>
    <w:uiPriority w:val="99"/>
    <w:semiHidden/>
    <w:unhideWhenUsed/>
    <w:rsid w:val="009E5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5A7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D0FE4"/>
    <w:pPr>
      <w:ind w:left="720"/>
      <w:contextualSpacing/>
    </w:pPr>
  </w:style>
  <w:style w:type="paragraph" w:customStyle="1" w:styleId="ConsPlusNonformat">
    <w:name w:val="ConsPlusNonformat"/>
    <w:rsid w:val="003616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5C6666"/>
    <w:rPr>
      <w:color w:val="0000FF" w:themeColor="hyperlink"/>
      <w:u w:val="single"/>
    </w:rPr>
  </w:style>
  <w:style w:type="paragraph" w:customStyle="1" w:styleId="ConsPlusNormal">
    <w:name w:val="ConsPlusNormal"/>
    <w:rsid w:val="000461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F5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5772"/>
  </w:style>
  <w:style w:type="paragraph" w:styleId="ac">
    <w:name w:val="Normal (Web)"/>
    <w:basedOn w:val="a"/>
    <w:uiPriority w:val="99"/>
    <w:unhideWhenUsed/>
    <w:rsid w:val="00783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4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12BE7-500D-4DA6-AB64-4986FD8A4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cp:lastPrinted>2024-10-15T04:51:00Z</cp:lastPrinted>
  <dcterms:created xsi:type="dcterms:W3CDTF">2024-11-30T08:24:00Z</dcterms:created>
  <dcterms:modified xsi:type="dcterms:W3CDTF">2024-11-30T08:24:00Z</dcterms:modified>
</cp:coreProperties>
</file>