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bookmarkStart w:id="0" w:name="_GoBack"/>
      <w:bookmarkEnd w:id="0"/>
      <w:r w:rsidRPr="00B8152A">
        <w:rPr>
          <w:rFonts w:ascii="Times New Roman" w:eastAsia="Calibri" w:hAnsi="Times New Roman" w:cs="Times New Roman"/>
          <w:sz w:val="24"/>
          <w:szCs w:val="24"/>
        </w:rPr>
        <w:t>Приложение 1</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r w:rsidRPr="00B8152A">
        <w:rPr>
          <w:rFonts w:ascii="Times New Roman" w:eastAsia="Calibri" w:hAnsi="Times New Roman" w:cs="Times New Roman"/>
          <w:sz w:val="24"/>
          <w:szCs w:val="24"/>
        </w:rPr>
        <w:t>к извещению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276"/>
        </w:tabs>
        <w:spacing w:after="0" w:line="0" w:lineRule="atLeast"/>
        <w:ind w:firstLine="709"/>
        <w:jc w:val="right"/>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b/>
          <w:sz w:val="24"/>
          <w:szCs w:val="24"/>
        </w:rPr>
      </w:pPr>
      <w:r w:rsidRPr="00B8152A">
        <w:rPr>
          <w:rFonts w:ascii="Times New Roman" w:eastAsia="Calibri" w:hAnsi="Times New Roman" w:cs="Times New Roman"/>
          <w:b/>
          <w:sz w:val="24"/>
          <w:szCs w:val="24"/>
        </w:rPr>
        <w:t>ЗАЯВКА</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на участие в аукционе</w:t>
      </w:r>
    </w:p>
    <w:p w:rsidR="00B8152A" w:rsidRPr="00B8152A" w:rsidRDefault="00B8152A" w:rsidP="00B8152A">
      <w:pPr>
        <w:tabs>
          <w:tab w:val="left" w:pos="1276"/>
        </w:tabs>
        <w:spacing w:after="0" w:line="0" w:lineRule="atLeast"/>
        <w:ind w:firstLine="709"/>
        <w:jc w:val="center"/>
        <w:rPr>
          <w:rFonts w:ascii="Times New Roman" w:eastAsia="Calibri" w:hAnsi="Times New Roman" w:cs="Times New Roman"/>
          <w:sz w:val="24"/>
          <w:szCs w:val="24"/>
        </w:rPr>
      </w:pPr>
    </w:p>
    <w:p w:rsidR="00B8152A" w:rsidRPr="00B8152A" w:rsidRDefault="00B8152A" w:rsidP="00B8152A">
      <w:pPr>
        <w:tabs>
          <w:tab w:val="left" w:pos="1276"/>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1.____________________________________________________________</w:t>
      </w:r>
      <w:r>
        <w:rPr>
          <w:rFonts w:ascii="Times New Roman" w:eastAsia="Calibri" w:hAnsi="Times New Roman" w:cs="Times New Roman"/>
          <w:sz w:val="24"/>
          <w:szCs w:val="24"/>
        </w:rPr>
        <w:t>_____</w:t>
      </w:r>
      <w:r w:rsidRPr="00B8152A">
        <w:rPr>
          <w:rFonts w:ascii="Times New Roman" w:eastAsia="Calibri" w:hAnsi="Times New Roman" w:cs="Times New Roman"/>
          <w:sz w:val="24"/>
          <w:szCs w:val="24"/>
        </w:rPr>
        <w:t>_________</w:t>
      </w:r>
      <w:r w:rsidRPr="00B8152A">
        <w:rPr>
          <w:rFonts w:ascii="Times New Roman" w:eastAsia="Calibri" w:hAnsi="Times New Roman" w:cs="Times New Roman"/>
          <w:sz w:val="24"/>
          <w:szCs w:val="24"/>
        </w:rPr>
        <w:tab/>
        <w:t>,</w:t>
      </w:r>
    </w:p>
    <w:p w:rsidR="00B8152A" w:rsidRDefault="00B8152A" w:rsidP="00B8152A">
      <w:pPr>
        <w:tabs>
          <w:tab w:val="left" w:pos="1276"/>
        </w:tabs>
        <w:spacing w:after="0" w:line="0" w:lineRule="atLeast"/>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 xml:space="preserve">Полное наименование юридического лица, </w:t>
      </w:r>
      <w:r>
        <w:rPr>
          <w:rFonts w:ascii="Times New Roman" w:eastAsia="Calibri" w:hAnsi="Times New Roman" w:cs="Times New Roman"/>
          <w:sz w:val="18"/>
          <w:szCs w:val="24"/>
        </w:rPr>
        <w:t xml:space="preserve">индивидуального предпринимателя, </w:t>
      </w:r>
      <w:r w:rsidRPr="00B8152A">
        <w:rPr>
          <w:rFonts w:ascii="Times New Roman" w:eastAsia="Calibri" w:hAnsi="Times New Roman" w:cs="Times New Roman"/>
          <w:sz w:val="18"/>
          <w:szCs w:val="24"/>
        </w:rPr>
        <w:t xml:space="preserve">подающего заявку, </w:t>
      </w:r>
    </w:p>
    <w:p w:rsidR="00B8152A" w:rsidRDefault="00B8152A" w:rsidP="00B8152A">
      <w:pPr>
        <w:tabs>
          <w:tab w:val="left" w:pos="1276"/>
        </w:tabs>
        <w:spacing w:after="0" w:line="0" w:lineRule="atLeast"/>
        <w:jc w:val="center"/>
        <w:rPr>
          <w:rFonts w:ascii="Times New Roman" w:eastAsia="Calibri" w:hAnsi="Times New Roman" w:cs="Times New Roman"/>
          <w:sz w:val="18"/>
          <w:szCs w:val="24"/>
        </w:rPr>
      </w:pPr>
      <w:r w:rsidRPr="00B8152A">
        <w:rPr>
          <w:rFonts w:ascii="Times New Roman" w:eastAsia="Calibri" w:hAnsi="Times New Roman" w:cs="Times New Roman"/>
          <w:sz w:val="18"/>
          <w:szCs w:val="24"/>
        </w:rPr>
        <w:t>или фамилия, имя,</w:t>
      </w:r>
      <w:r>
        <w:rPr>
          <w:rFonts w:ascii="Times New Roman" w:eastAsia="Calibri" w:hAnsi="Times New Roman" w:cs="Times New Roman"/>
          <w:sz w:val="18"/>
          <w:szCs w:val="24"/>
        </w:rPr>
        <w:t xml:space="preserve"> </w:t>
      </w:r>
      <w:r w:rsidRPr="00B8152A">
        <w:rPr>
          <w:rFonts w:ascii="Times New Roman" w:eastAsia="Calibri" w:hAnsi="Times New Roman" w:cs="Times New Roman"/>
          <w:sz w:val="18"/>
          <w:szCs w:val="24"/>
        </w:rPr>
        <w:t xml:space="preserve">отчество, гражданство, паспортные данные физического лица, подающего заявку) </w:t>
      </w:r>
    </w:p>
    <w:p w:rsidR="00B8152A" w:rsidRPr="00B8152A" w:rsidRDefault="00B8152A" w:rsidP="00B8152A">
      <w:pPr>
        <w:tabs>
          <w:tab w:val="left" w:pos="1276"/>
        </w:tabs>
        <w:spacing w:after="0" w:line="0" w:lineRule="atLeast"/>
        <w:jc w:val="center"/>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в лице </w:t>
      </w:r>
      <w:r>
        <w:rPr>
          <w:rFonts w:ascii="Times New Roman" w:eastAsia="Calibri" w:hAnsi="Times New Roman" w:cs="Times New Roman"/>
          <w:sz w:val="24"/>
          <w:szCs w:val="24"/>
        </w:rPr>
        <w:t>_______________________________________________________________________</w:t>
      </w:r>
    </w:p>
    <w:p w:rsidR="00B8152A" w:rsidRPr="00B8152A" w:rsidRDefault="00B8152A" w:rsidP="00B8152A">
      <w:pPr>
        <w:tabs>
          <w:tab w:val="left" w:pos="1276"/>
        </w:tabs>
        <w:spacing w:after="0" w:line="0" w:lineRule="atLeast"/>
        <w:jc w:val="center"/>
        <w:rPr>
          <w:rFonts w:ascii="Times New Roman" w:eastAsia="Calibri" w:hAnsi="Times New Roman" w:cs="Times New Roman"/>
          <w:sz w:val="18"/>
          <w:szCs w:val="24"/>
        </w:rPr>
      </w:pPr>
      <w:r>
        <w:rPr>
          <w:rFonts w:ascii="Times New Roman" w:eastAsia="Calibri" w:hAnsi="Times New Roman" w:cs="Times New Roman"/>
          <w:sz w:val="18"/>
          <w:szCs w:val="24"/>
        </w:rPr>
        <w:t>Ф</w:t>
      </w:r>
      <w:r w:rsidRPr="00B8152A">
        <w:rPr>
          <w:rFonts w:ascii="Times New Roman" w:eastAsia="Calibri" w:hAnsi="Times New Roman" w:cs="Times New Roman"/>
          <w:sz w:val="18"/>
          <w:szCs w:val="24"/>
        </w:rPr>
        <w:t>амилия, имя, отчество, должность - для представителя юридического лица</w:t>
      </w:r>
    </w:p>
    <w:p w:rsidR="00B8152A" w:rsidRPr="00B8152A" w:rsidRDefault="00B8152A" w:rsidP="00B8152A">
      <w:pPr>
        <w:tabs>
          <w:tab w:val="left" w:pos="0"/>
        </w:tabs>
        <w:spacing w:after="0" w:line="0" w:lineRule="atLeast"/>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действующего на основании________________________________________________  (далее - Заявитель), ознакомившись с извещением о проведении аукциона на право заключения договора аренды земельного участка с кадастровым номером: 18:08:_________________, (далее - аукцион), размещенным на официальных сайтах торгов и на электронной площадке, настоящей заявкой подтверждает свое намерение участвовать в аукционе, который состоится</w:t>
      </w:r>
      <w:r w:rsidRPr="00B8152A">
        <w:rPr>
          <w:rFonts w:ascii="Times New Roman" w:eastAsia="Calibri" w:hAnsi="Times New Roman" w:cs="Times New Roman"/>
          <w:sz w:val="24"/>
          <w:szCs w:val="24"/>
        </w:rPr>
        <w:tab/>
        <w:t xml:space="preserve">_________20___г. </w:t>
      </w:r>
      <w:proofErr w:type="gramStart"/>
      <w:r w:rsidRPr="00B8152A">
        <w:rPr>
          <w:rFonts w:ascii="Times New Roman" w:eastAsia="Calibri" w:hAnsi="Times New Roman" w:cs="Times New Roman"/>
          <w:sz w:val="24"/>
          <w:szCs w:val="24"/>
        </w:rPr>
        <w:t>в</w:t>
      </w:r>
      <w:proofErr w:type="gramEnd"/>
      <w:r w:rsidRPr="00B8152A">
        <w:rPr>
          <w:rFonts w:ascii="Times New Roman" w:eastAsia="Calibri" w:hAnsi="Times New Roman" w:cs="Times New Roman"/>
          <w:sz w:val="24"/>
          <w:szCs w:val="24"/>
        </w:rPr>
        <w:t xml:space="preserve"> ____часов _____ минут на электронной площадке:___________________________________________.</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характеристиками земельного участка, указанными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 (кадастровый номер земельного участка:18:08:_______________) .</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порядком отказа от участия в аукционе, а также порядком внесения изменений в извещение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Подавая настоящую заявку на участие в аукционе, Заявитель обязуется соблюдать условия его проведения, содержащиеся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 xml:space="preserve">Заявитель согласен </w:t>
      </w:r>
      <w:proofErr w:type="gramStart"/>
      <w:r w:rsidRPr="00B8152A">
        <w:rPr>
          <w:rFonts w:ascii="Times New Roman" w:eastAsia="Calibri" w:hAnsi="Times New Roman" w:cs="Times New Roman"/>
          <w:sz w:val="24"/>
          <w:szCs w:val="24"/>
        </w:rPr>
        <w:t>на участие в аукционе на указанных в извещении о проведении</w:t>
      </w:r>
      <w:proofErr w:type="gramEnd"/>
      <w:r w:rsidRPr="00B8152A">
        <w:rPr>
          <w:rFonts w:ascii="Times New Roman" w:eastAsia="Calibri" w:hAnsi="Times New Roman" w:cs="Times New Roman"/>
          <w:sz w:val="24"/>
          <w:szCs w:val="24"/>
        </w:rPr>
        <w:t xml:space="preserve"> аукциона условиях.</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В случае признания победителем аукциона Заявитель обязуется:</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993"/>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определенную по итогам аукциона. </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Заявитель осведомлен о том, что он вправе отозвать настоящую заявку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1134"/>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10.</w:t>
      </w:r>
      <w:r w:rsidRPr="00B8152A">
        <w:rPr>
          <w:rFonts w:ascii="Times New Roman" w:eastAsia="Calibri" w:hAnsi="Times New Roman" w:cs="Times New Roman"/>
          <w:sz w:val="24"/>
          <w:szCs w:val="24"/>
        </w:rPr>
        <w:tab/>
        <w:t>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земельного участка в установленном порядке вправе:</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представить документы, необходимые для заключения договора аренды земельного участка в порядке, установленном в извещении о проведен</w:t>
      </w:r>
      <w:proofErr w:type="gramStart"/>
      <w:r w:rsidRPr="00B8152A">
        <w:rPr>
          <w:rFonts w:ascii="Times New Roman" w:eastAsia="Calibri" w:hAnsi="Times New Roman" w:cs="Times New Roman"/>
          <w:sz w:val="24"/>
          <w:szCs w:val="24"/>
        </w:rPr>
        <w:t>ии ау</w:t>
      </w:r>
      <w:proofErr w:type="gramEnd"/>
      <w:r w:rsidRPr="00B8152A">
        <w:rPr>
          <w:rFonts w:ascii="Times New Roman" w:eastAsia="Calibri" w:hAnsi="Times New Roman" w:cs="Times New Roman"/>
          <w:sz w:val="24"/>
          <w:szCs w:val="24"/>
        </w:rPr>
        <w:t>кциона;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w:t>
      </w:r>
      <w:r w:rsidRPr="00B8152A">
        <w:rPr>
          <w:rFonts w:ascii="Times New Roman" w:eastAsia="Calibri" w:hAnsi="Times New Roman" w:cs="Times New Roman"/>
          <w:sz w:val="24"/>
          <w:szCs w:val="24"/>
        </w:rPr>
        <w:tab/>
        <w:t>заключить в установленный срок договор аренды земельного участка;</w:t>
      </w:r>
    </w:p>
    <w:p w:rsidR="00B8152A" w:rsidRPr="00B8152A" w:rsidRDefault="00B8152A" w:rsidP="00B8152A">
      <w:pPr>
        <w:tabs>
          <w:tab w:val="left" w:pos="851"/>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lastRenderedPageBreak/>
        <w:t>-</w:t>
      </w:r>
      <w:r w:rsidRPr="00B8152A">
        <w:rPr>
          <w:rFonts w:ascii="Times New Roman" w:eastAsia="Calibri" w:hAnsi="Times New Roman" w:cs="Times New Roman"/>
          <w:sz w:val="24"/>
          <w:szCs w:val="24"/>
        </w:rPr>
        <w:tab/>
      </w:r>
      <w:proofErr w:type="gramStart"/>
      <w:r w:rsidRPr="00B8152A">
        <w:rPr>
          <w:rFonts w:ascii="Times New Roman" w:eastAsia="Calibri" w:hAnsi="Times New Roman" w:cs="Times New Roman"/>
          <w:sz w:val="24"/>
          <w:szCs w:val="24"/>
        </w:rPr>
        <w:t>оплатить стоимость права</w:t>
      </w:r>
      <w:proofErr w:type="gramEnd"/>
      <w:r w:rsidRPr="00B8152A">
        <w:rPr>
          <w:rFonts w:ascii="Times New Roman" w:eastAsia="Calibri" w:hAnsi="Times New Roman" w:cs="Times New Roman"/>
          <w:sz w:val="24"/>
          <w:szCs w:val="24"/>
        </w:rPr>
        <w:t xml:space="preserve"> на заключение договора аренды земельного участка, в размере цены, предложенной победителем аукциона, определенной по итогам аукциона, в соответствии с условиями, указанными документации об аукционе.</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11.</w:t>
      </w:r>
      <w:r w:rsidRPr="00B8152A">
        <w:rPr>
          <w:rFonts w:ascii="Times New Roman" w:eastAsia="Calibri" w:hAnsi="Times New Roman" w:cs="Times New Roman"/>
          <w:sz w:val="24"/>
          <w:szCs w:val="24"/>
        </w:rPr>
        <w:tab/>
        <w:t xml:space="preserve">Заявитель осведомлен о том, что по результатам проведения электронного аукциона не допускается заключение договора аренды </w:t>
      </w:r>
      <w:r>
        <w:rPr>
          <w:rFonts w:ascii="Times New Roman" w:eastAsia="Calibri" w:hAnsi="Times New Roman" w:cs="Times New Roman"/>
          <w:sz w:val="24"/>
          <w:szCs w:val="24"/>
        </w:rPr>
        <w:t>земельного</w:t>
      </w:r>
      <w:r w:rsidRPr="00B8152A">
        <w:rPr>
          <w:rFonts w:ascii="Times New Roman" w:eastAsia="Calibri" w:hAnsi="Times New Roman" w:cs="Times New Roman"/>
          <w:sz w:val="24"/>
          <w:szCs w:val="24"/>
        </w:rPr>
        <w:t xml:space="preserve"> участка </w:t>
      </w:r>
      <w:proofErr w:type="gramStart"/>
      <w:r w:rsidRPr="00B8152A">
        <w:rPr>
          <w:rFonts w:ascii="Times New Roman" w:eastAsia="Calibri" w:hAnsi="Times New Roman" w:cs="Times New Roman"/>
          <w:sz w:val="24"/>
          <w:szCs w:val="24"/>
        </w:rPr>
        <w:t>ранее</w:t>
      </w:r>
      <w:proofErr w:type="gramEnd"/>
      <w:r w:rsidRPr="00B8152A">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В течение пяти дней со дня истечения вышеуказанного срока победителю электронного аукциона или иному лицу, с </w:t>
      </w:r>
      <w:proofErr w:type="gramStart"/>
      <w:r w:rsidRPr="00B8152A">
        <w:rPr>
          <w:rFonts w:ascii="Times New Roman" w:eastAsia="Calibri" w:hAnsi="Times New Roman" w:cs="Times New Roman"/>
          <w:sz w:val="24"/>
          <w:szCs w:val="24"/>
        </w:rPr>
        <w:t>которыми</w:t>
      </w:r>
      <w:proofErr w:type="gramEnd"/>
      <w:r w:rsidRPr="00B8152A">
        <w:rPr>
          <w:rFonts w:ascii="Times New Roman" w:eastAsia="Calibri" w:hAnsi="Times New Roman" w:cs="Times New Roman"/>
          <w:sz w:val="24"/>
          <w:szCs w:val="24"/>
        </w:rPr>
        <w:t xml:space="preserve"> заключается договор аренды такого участка, направляется подписанный проект договора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12. Заявитель осведомлен о том, что по результатам проведения электронного аукциона договор аренды </w:t>
      </w:r>
      <w:r>
        <w:rPr>
          <w:rFonts w:ascii="Times New Roman" w:eastAsia="Calibri" w:hAnsi="Times New Roman" w:cs="Times New Roman"/>
          <w:sz w:val="24"/>
          <w:szCs w:val="24"/>
        </w:rPr>
        <w:t xml:space="preserve">земельного </w:t>
      </w:r>
      <w:r w:rsidRPr="00B8152A">
        <w:rPr>
          <w:rFonts w:ascii="Times New Roman" w:eastAsia="Calibri" w:hAnsi="Times New Roman" w:cs="Times New Roman"/>
          <w:sz w:val="24"/>
          <w:szCs w:val="24"/>
        </w:rPr>
        <w:t>участка заключается в электронной форме и подписывается усиленной квалифицированной электронной подписью сторон такого договора.</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12.</w:t>
      </w:r>
      <w:r w:rsidRPr="00B8152A">
        <w:rPr>
          <w:rFonts w:ascii="Times New Roman" w:eastAsia="Calibri" w:hAnsi="Times New Roman" w:cs="Times New Roman"/>
          <w:sz w:val="24"/>
          <w:szCs w:val="24"/>
        </w:rPr>
        <w:tab/>
        <w:t>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8152A" w:rsidRPr="00B8152A" w:rsidRDefault="00B8152A" w:rsidP="00B8152A">
      <w:pPr>
        <w:tabs>
          <w:tab w:val="left" w:pos="1134"/>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13.</w:t>
      </w:r>
      <w:r w:rsidRPr="00B8152A">
        <w:rPr>
          <w:rFonts w:ascii="Times New Roman" w:eastAsia="Calibri" w:hAnsi="Times New Roman" w:cs="Times New Roman"/>
          <w:sz w:val="24"/>
          <w:szCs w:val="24"/>
        </w:rPr>
        <w:tab/>
        <w:t>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14.</w:t>
      </w:r>
      <w:r w:rsidRPr="00B8152A">
        <w:rPr>
          <w:rFonts w:ascii="Times New Roman" w:eastAsia="Calibri" w:hAnsi="Times New Roman" w:cs="Times New Roman"/>
          <w:sz w:val="24"/>
          <w:szCs w:val="24"/>
        </w:rPr>
        <w:tab/>
        <w:t>Заявитель согласен на обработку своих персональных данных и персональных данных доверителя (в случае передоверия).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15.</w:t>
      </w:r>
      <w:r w:rsidRPr="00B8152A">
        <w:rPr>
          <w:rFonts w:ascii="Times New Roman" w:eastAsia="Calibri" w:hAnsi="Times New Roman" w:cs="Times New Roman"/>
          <w:sz w:val="24"/>
          <w:szCs w:val="24"/>
        </w:rPr>
        <w:tab/>
        <w:t>РЕКВИЗИТЫ ЗАВИТЕЛЯ:</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1)</w:t>
      </w:r>
      <w:r w:rsidRPr="00B8152A">
        <w:rPr>
          <w:rFonts w:ascii="Times New Roman" w:eastAsia="Calibri" w:hAnsi="Times New Roman" w:cs="Times New Roman"/>
          <w:sz w:val="24"/>
          <w:szCs w:val="24"/>
        </w:rPr>
        <w:tab/>
        <w:t>ОГРН____________________________________________________________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2)</w:t>
      </w:r>
      <w:r w:rsidRPr="00B8152A">
        <w:rPr>
          <w:rFonts w:ascii="Times New Roman" w:eastAsia="Calibri" w:hAnsi="Times New Roman" w:cs="Times New Roman"/>
          <w:sz w:val="24"/>
          <w:szCs w:val="24"/>
        </w:rPr>
        <w:tab/>
        <w:t>ИНН_____________________________________________________________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3)</w:t>
      </w:r>
      <w:r w:rsidRPr="00B8152A">
        <w:rPr>
          <w:rFonts w:ascii="Times New Roman" w:eastAsia="Calibri" w:hAnsi="Times New Roman" w:cs="Times New Roman"/>
          <w:sz w:val="24"/>
          <w:szCs w:val="24"/>
        </w:rPr>
        <w:tab/>
        <w:t>КПП_____________________________________________________________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4)</w:t>
      </w:r>
      <w:r w:rsidRPr="00B8152A">
        <w:rPr>
          <w:rFonts w:ascii="Times New Roman" w:eastAsia="Calibri" w:hAnsi="Times New Roman" w:cs="Times New Roman"/>
          <w:sz w:val="24"/>
          <w:szCs w:val="24"/>
        </w:rPr>
        <w:tab/>
        <w:t>Юридический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5)</w:t>
      </w:r>
      <w:r w:rsidRPr="00B8152A">
        <w:rPr>
          <w:rFonts w:ascii="Times New Roman" w:eastAsia="Calibri" w:hAnsi="Times New Roman" w:cs="Times New Roman"/>
          <w:sz w:val="24"/>
          <w:szCs w:val="24"/>
        </w:rPr>
        <w:tab/>
        <w:t>Фактический адрес:</w:t>
      </w:r>
      <w:r w:rsidRPr="00B8152A">
        <w:rPr>
          <w:rFonts w:ascii="Times New Roman" w:eastAsia="Calibri" w:hAnsi="Times New Roman" w:cs="Times New Roman"/>
          <w:sz w:val="24"/>
          <w:szCs w:val="24"/>
        </w:rPr>
        <w:tab/>
        <w:t>_______________________________________________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6)</w:t>
      </w:r>
      <w:r w:rsidRPr="00B8152A">
        <w:rPr>
          <w:rFonts w:ascii="Times New Roman" w:eastAsia="Calibri" w:hAnsi="Times New Roman" w:cs="Times New Roman"/>
          <w:sz w:val="24"/>
          <w:szCs w:val="24"/>
        </w:rPr>
        <w:tab/>
        <w:t>телефон:__________________________________________________________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7)</w:t>
      </w:r>
      <w:r w:rsidRPr="00B8152A">
        <w:rPr>
          <w:rFonts w:ascii="Times New Roman" w:eastAsia="Calibri" w:hAnsi="Times New Roman" w:cs="Times New Roman"/>
          <w:sz w:val="24"/>
          <w:szCs w:val="24"/>
        </w:rPr>
        <w:tab/>
        <w:t>адрес электронной почты:</w:t>
      </w:r>
      <w:r w:rsidRPr="00B8152A">
        <w:rPr>
          <w:rFonts w:ascii="Times New Roman" w:eastAsia="Calibri" w:hAnsi="Times New Roman" w:cs="Times New Roman"/>
          <w:sz w:val="24"/>
          <w:szCs w:val="24"/>
        </w:rPr>
        <w:tab/>
        <w:t>_________________________________________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8)</w:t>
      </w:r>
      <w:r w:rsidRPr="00B8152A">
        <w:rPr>
          <w:rFonts w:ascii="Times New Roman" w:eastAsia="Calibri" w:hAnsi="Times New Roman" w:cs="Times New Roman"/>
          <w:sz w:val="24"/>
          <w:szCs w:val="24"/>
        </w:rPr>
        <w:tab/>
        <w:t>директор:_________________________________________________________</w:t>
      </w:r>
      <w:r w:rsidRPr="00B8152A">
        <w:rPr>
          <w:rFonts w:ascii="Times New Roman" w:eastAsia="Calibri" w:hAnsi="Times New Roman" w:cs="Times New Roman"/>
          <w:sz w:val="24"/>
          <w:szCs w:val="24"/>
        </w:rPr>
        <w:tab/>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9)</w:t>
      </w:r>
      <w:r w:rsidRPr="00B8152A">
        <w:rPr>
          <w:rFonts w:ascii="Times New Roman" w:eastAsia="Calibri" w:hAnsi="Times New Roman" w:cs="Times New Roman"/>
          <w:sz w:val="24"/>
          <w:szCs w:val="24"/>
        </w:rPr>
        <w:tab/>
        <w:t>контактное лицо по вопросам аукциона:</w:t>
      </w:r>
      <w:r w:rsidRPr="00B8152A">
        <w:rPr>
          <w:rFonts w:ascii="Times New Roman" w:eastAsia="Calibri" w:hAnsi="Times New Roman" w:cs="Times New Roman"/>
          <w:sz w:val="24"/>
          <w:szCs w:val="24"/>
        </w:rPr>
        <w:tab/>
        <w:t>_____________________________</w:t>
      </w:r>
    </w:p>
    <w:p w:rsidR="00B8152A" w:rsidRPr="00B8152A" w:rsidRDefault="00B8152A" w:rsidP="00B8152A">
      <w:pPr>
        <w:tabs>
          <w:tab w:val="left" w:pos="1276"/>
        </w:tabs>
        <w:spacing w:after="0" w:line="0" w:lineRule="atLeast"/>
        <w:ind w:firstLine="709"/>
        <w:jc w:val="both"/>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Заявка должна быть заполнена по всем пунктам. </w:t>
      </w:r>
    </w:p>
    <w:p w:rsidR="00B8152A" w:rsidRPr="00B8152A" w:rsidRDefault="00B8152A" w:rsidP="00B8152A">
      <w:pPr>
        <w:spacing w:after="160" w:line="259" w:lineRule="auto"/>
        <w:rPr>
          <w:rFonts w:ascii="Times New Roman" w:eastAsia="Calibri" w:hAnsi="Times New Roman" w:cs="Times New Roman"/>
          <w:sz w:val="24"/>
          <w:szCs w:val="24"/>
        </w:rPr>
      </w:pP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__________________________________                                         ____________</w:t>
      </w:r>
    </w:p>
    <w:p w:rsidR="00B8152A" w:rsidRPr="00B8152A" w:rsidRDefault="00B8152A" w:rsidP="00B8152A">
      <w:pPr>
        <w:spacing w:after="0" w:line="0" w:lineRule="atLeast"/>
        <w:contextualSpacing/>
        <w:rPr>
          <w:rFonts w:ascii="Times New Roman" w:eastAsia="Calibri" w:hAnsi="Times New Roman" w:cs="Times New Roman"/>
          <w:sz w:val="24"/>
          <w:szCs w:val="24"/>
        </w:rPr>
      </w:pPr>
      <w:r w:rsidRPr="00B8152A">
        <w:rPr>
          <w:rFonts w:ascii="Times New Roman" w:eastAsia="Calibri" w:hAnsi="Times New Roman" w:cs="Times New Roman"/>
          <w:sz w:val="24"/>
          <w:szCs w:val="24"/>
        </w:rPr>
        <w:t xml:space="preserve">                              (подпись/расшифровка)                                                              (дата)</w:t>
      </w:r>
    </w:p>
    <w:p w:rsidR="000813F2" w:rsidRDefault="000813F2"/>
    <w:sectPr w:rsidR="000813F2" w:rsidSect="000520E6">
      <w:headerReference w:type="default" r:id="rId7"/>
      <w:pgSz w:w="11906" w:h="16838"/>
      <w:pgMar w:top="1134" w:right="850" w:bottom="1134" w:left="1701"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E6" w:rsidRDefault="000520E6" w:rsidP="000520E6">
      <w:pPr>
        <w:spacing w:after="0" w:line="240" w:lineRule="auto"/>
      </w:pPr>
      <w:r>
        <w:separator/>
      </w:r>
    </w:p>
  </w:endnote>
  <w:endnote w:type="continuationSeparator" w:id="0">
    <w:p w:rsidR="000520E6" w:rsidRDefault="000520E6" w:rsidP="0005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E6" w:rsidRDefault="000520E6" w:rsidP="000520E6">
      <w:pPr>
        <w:spacing w:after="0" w:line="240" w:lineRule="auto"/>
      </w:pPr>
      <w:r>
        <w:separator/>
      </w:r>
    </w:p>
  </w:footnote>
  <w:footnote w:type="continuationSeparator" w:id="0">
    <w:p w:rsidR="000520E6" w:rsidRDefault="000520E6" w:rsidP="000520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76819"/>
      <w:docPartObj>
        <w:docPartGallery w:val="Page Numbers (Top of Page)"/>
        <w:docPartUnique/>
      </w:docPartObj>
    </w:sdtPr>
    <w:sdtContent>
      <w:p w:rsidR="000520E6" w:rsidRDefault="000520E6">
        <w:pPr>
          <w:pStyle w:val="a3"/>
          <w:jc w:val="center"/>
        </w:pPr>
        <w:r>
          <w:fldChar w:fldCharType="begin"/>
        </w:r>
        <w:r>
          <w:instrText>PAGE   \* MERGEFORMAT</w:instrText>
        </w:r>
        <w:r>
          <w:fldChar w:fldCharType="separate"/>
        </w:r>
        <w:r>
          <w:rPr>
            <w:noProof/>
          </w:rPr>
          <w:t>11</w:t>
        </w:r>
        <w:r>
          <w:fldChar w:fldCharType="end"/>
        </w:r>
      </w:p>
    </w:sdtContent>
  </w:sdt>
  <w:p w:rsidR="000520E6" w:rsidRDefault="000520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52A"/>
    <w:rsid w:val="000105A5"/>
    <w:rsid w:val="00015DF0"/>
    <w:rsid w:val="00024AF5"/>
    <w:rsid w:val="00026916"/>
    <w:rsid w:val="00031C94"/>
    <w:rsid w:val="00042CA6"/>
    <w:rsid w:val="00044C1B"/>
    <w:rsid w:val="000520E6"/>
    <w:rsid w:val="00056803"/>
    <w:rsid w:val="00057FA9"/>
    <w:rsid w:val="00062A10"/>
    <w:rsid w:val="000631D4"/>
    <w:rsid w:val="000710D6"/>
    <w:rsid w:val="000715F3"/>
    <w:rsid w:val="000813F2"/>
    <w:rsid w:val="0009417F"/>
    <w:rsid w:val="000A0EFC"/>
    <w:rsid w:val="000A2B9B"/>
    <w:rsid w:val="000B711B"/>
    <w:rsid w:val="000C09C1"/>
    <w:rsid w:val="000C6B52"/>
    <w:rsid w:val="000D1EF6"/>
    <w:rsid w:val="000D7999"/>
    <w:rsid w:val="000E3990"/>
    <w:rsid w:val="000F20BA"/>
    <w:rsid w:val="00105DBE"/>
    <w:rsid w:val="0011080F"/>
    <w:rsid w:val="00114FCB"/>
    <w:rsid w:val="0013045F"/>
    <w:rsid w:val="00133932"/>
    <w:rsid w:val="00135E86"/>
    <w:rsid w:val="00137282"/>
    <w:rsid w:val="00140DF7"/>
    <w:rsid w:val="00142BBB"/>
    <w:rsid w:val="00152657"/>
    <w:rsid w:val="0015568D"/>
    <w:rsid w:val="0016311F"/>
    <w:rsid w:val="00171B11"/>
    <w:rsid w:val="0017601D"/>
    <w:rsid w:val="00187A41"/>
    <w:rsid w:val="00194557"/>
    <w:rsid w:val="001A6996"/>
    <w:rsid w:val="001A746E"/>
    <w:rsid w:val="001C2944"/>
    <w:rsid w:val="001C3759"/>
    <w:rsid w:val="001E06E2"/>
    <w:rsid w:val="001E385B"/>
    <w:rsid w:val="001E46F4"/>
    <w:rsid w:val="001E55FD"/>
    <w:rsid w:val="001E6D8D"/>
    <w:rsid w:val="001E77A1"/>
    <w:rsid w:val="001F5A19"/>
    <w:rsid w:val="001F78CE"/>
    <w:rsid w:val="00213343"/>
    <w:rsid w:val="002161AE"/>
    <w:rsid w:val="002215DD"/>
    <w:rsid w:val="00223722"/>
    <w:rsid w:val="00224602"/>
    <w:rsid w:val="00227375"/>
    <w:rsid w:val="0023150B"/>
    <w:rsid w:val="00236FF8"/>
    <w:rsid w:val="00240DED"/>
    <w:rsid w:val="0024763F"/>
    <w:rsid w:val="002503E3"/>
    <w:rsid w:val="00261D43"/>
    <w:rsid w:val="00265813"/>
    <w:rsid w:val="00276AA9"/>
    <w:rsid w:val="00280A78"/>
    <w:rsid w:val="0028697D"/>
    <w:rsid w:val="00294272"/>
    <w:rsid w:val="0029605E"/>
    <w:rsid w:val="002B215D"/>
    <w:rsid w:val="002C091B"/>
    <w:rsid w:val="002C0DC6"/>
    <w:rsid w:val="002C4109"/>
    <w:rsid w:val="002D147A"/>
    <w:rsid w:val="002D4726"/>
    <w:rsid w:val="002E1EBA"/>
    <w:rsid w:val="002E4BE1"/>
    <w:rsid w:val="002E6422"/>
    <w:rsid w:val="002F142E"/>
    <w:rsid w:val="002F1D3B"/>
    <w:rsid w:val="002F45F3"/>
    <w:rsid w:val="00301D9D"/>
    <w:rsid w:val="00313F33"/>
    <w:rsid w:val="003221D1"/>
    <w:rsid w:val="003319CD"/>
    <w:rsid w:val="00334F63"/>
    <w:rsid w:val="00344C5B"/>
    <w:rsid w:val="003506D0"/>
    <w:rsid w:val="00350FC8"/>
    <w:rsid w:val="00352B8A"/>
    <w:rsid w:val="003534DE"/>
    <w:rsid w:val="00355716"/>
    <w:rsid w:val="00356DB9"/>
    <w:rsid w:val="0036706F"/>
    <w:rsid w:val="003719B3"/>
    <w:rsid w:val="003807E4"/>
    <w:rsid w:val="00393DDF"/>
    <w:rsid w:val="003A1DC5"/>
    <w:rsid w:val="003A4CB2"/>
    <w:rsid w:val="003B735C"/>
    <w:rsid w:val="003B7C83"/>
    <w:rsid w:val="003C13D5"/>
    <w:rsid w:val="003C51E8"/>
    <w:rsid w:val="003D1419"/>
    <w:rsid w:val="003D49D6"/>
    <w:rsid w:val="003E1FB3"/>
    <w:rsid w:val="003F0126"/>
    <w:rsid w:val="003F20FE"/>
    <w:rsid w:val="003F40D1"/>
    <w:rsid w:val="00400990"/>
    <w:rsid w:val="00405ECD"/>
    <w:rsid w:val="00411875"/>
    <w:rsid w:val="00413B8D"/>
    <w:rsid w:val="00420923"/>
    <w:rsid w:val="00423A84"/>
    <w:rsid w:val="00426F33"/>
    <w:rsid w:val="00427A91"/>
    <w:rsid w:val="0043167A"/>
    <w:rsid w:val="00433C54"/>
    <w:rsid w:val="0043526D"/>
    <w:rsid w:val="00437056"/>
    <w:rsid w:val="0044102D"/>
    <w:rsid w:val="004424BB"/>
    <w:rsid w:val="0044478C"/>
    <w:rsid w:val="00454F15"/>
    <w:rsid w:val="00462A81"/>
    <w:rsid w:val="004677C0"/>
    <w:rsid w:val="00467A14"/>
    <w:rsid w:val="0048039A"/>
    <w:rsid w:val="00484684"/>
    <w:rsid w:val="004922B9"/>
    <w:rsid w:val="004A0A1C"/>
    <w:rsid w:val="004A12F0"/>
    <w:rsid w:val="004B21A6"/>
    <w:rsid w:val="004C10D5"/>
    <w:rsid w:val="004C1E4A"/>
    <w:rsid w:val="004C661E"/>
    <w:rsid w:val="004E0022"/>
    <w:rsid w:val="004F0452"/>
    <w:rsid w:val="00506F69"/>
    <w:rsid w:val="00507746"/>
    <w:rsid w:val="00525E6A"/>
    <w:rsid w:val="005279E8"/>
    <w:rsid w:val="005334EB"/>
    <w:rsid w:val="0053613E"/>
    <w:rsid w:val="00545E3C"/>
    <w:rsid w:val="0054678E"/>
    <w:rsid w:val="005568CF"/>
    <w:rsid w:val="00562DB7"/>
    <w:rsid w:val="0056434C"/>
    <w:rsid w:val="005643C5"/>
    <w:rsid w:val="00573843"/>
    <w:rsid w:val="00573F36"/>
    <w:rsid w:val="005845C4"/>
    <w:rsid w:val="005B042B"/>
    <w:rsid w:val="005B6409"/>
    <w:rsid w:val="005B7738"/>
    <w:rsid w:val="005C16E9"/>
    <w:rsid w:val="005D3003"/>
    <w:rsid w:val="005E2DB7"/>
    <w:rsid w:val="005F0E78"/>
    <w:rsid w:val="006003F7"/>
    <w:rsid w:val="00607E18"/>
    <w:rsid w:val="00620486"/>
    <w:rsid w:val="00620F44"/>
    <w:rsid w:val="006218FB"/>
    <w:rsid w:val="006224F6"/>
    <w:rsid w:val="0062344C"/>
    <w:rsid w:val="00623B18"/>
    <w:rsid w:val="00641126"/>
    <w:rsid w:val="006411EE"/>
    <w:rsid w:val="00670AE0"/>
    <w:rsid w:val="00687375"/>
    <w:rsid w:val="0069024B"/>
    <w:rsid w:val="006942EC"/>
    <w:rsid w:val="00697B2D"/>
    <w:rsid w:val="006A158F"/>
    <w:rsid w:val="006A3D9D"/>
    <w:rsid w:val="006A4F79"/>
    <w:rsid w:val="006A6F72"/>
    <w:rsid w:val="006B2A41"/>
    <w:rsid w:val="006B3153"/>
    <w:rsid w:val="006B6EB6"/>
    <w:rsid w:val="006D2478"/>
    <w:rsid w:val="006E67C6"/>
    <w:rsid w:val="006E6989"/>
    <w:rsid w:val="006E6ED5"/>
    <w:rsid w:val="006F28A8"/>
    <w:rsid w:val="006F3303"/>
    <w:rsid w:val="00707B5E"/>
    <w:rsid w:val="00720157"/>
    <w:rsid w:val="00732389"/>
    <w:rsid w:val="00737A7F"/>
    <w:rsid w:val="007404A5"/>
    <w:rsid w:val="00750CA6"/>
    <w:rsid w:val="00753881"/>
    <w:rsid w:val="00757F96"/>
    <w:rsid w:val="007611F8"/>
    <w:rsid w:val="00765396"/>
    <w:rsid w:val="00771A63"/>
    <w:rsid w:val="00771F06"/>
    <w:rsid w:val="00780221"/>
    <w:rsid w:val="007810DB"/>
    <w:rsid w:val="007A4111"/>
    <w:rsid w:val="007A416C"/>
    <w:rsid w:val="007A50A9"/>
    <w:rsid w:val="007A51A9"/>
    <w:rsid w:val="007B401A"/>
    <w:rsid w:val="007C1388"/>
    <w:rsid w:val="007C434E"/>
    <w:rsid w:val="007C441C"/>
    <w:rsid w:val="007D2451"/>
    <w:rsid w:val="007E5256"/>
    <w:rsid w:val="007E648F"/>
    <w:rsid w:val="007E7508"/>
    <w:rsid w:val="007F5157"/>
    <w:rsid w:val="007F6317"/>
    <w:rsid w:val="008004F6"/>
    <w:rsid w:val="00800BE0"/>
    <w:rsid w:val="008027C7"/>
    <w:rsid w:val="00803A63"/>
    <w:rsid w:val="00804212"/>
    <w:rsid w:val="00807596"/>
    <w:rsid w:val="00813D2C"/>
    <w:rsid w:val="00815AF1"/>
    <w:rsid w:val="00825F1F"/>
    <w:rsid w:val="008309D9"/>
    <w:rsid w:val="0083139B"/>
    <w:rsid w:val="0084434D"/>
    <w:rsid w:val="008610B1"/>
    <w:rsid w:val="00863A71"/>
    <w:rsid w:val="008719AB"/>
    <w:rsid w:val="00875E86"/>
    <w:rsid w:val="0087656C"/>
    <w:rsid w:val="00876AED"/>
    <w:rsid w:val="00877252"/>
    <w:rsid w:val="0088048D"/>
    <w:rsid w:val="00895053"/>
    <w:rsid w:val="00896163"/>
    <w:rsid w:val="008965B0"/>
    <w:rsid w:val="00896FF8"/>
    <w:rsid w:val="008A3204"/>
    <w:rsid w:val="008B212E"/>
    <w:rsid w:val="008C6128"/>
    <w:rsid w:val="008E16E8"/>
    <w:rsid w:val="008F36EE"/>
    <w:rsid w:val="0090170E"/>
    <w:rsid w:val="00920B81"/>
    <w:rsid w:val="00921454"/>
    <w:rsid w:val="009216B0"/>
    <w:rsid w:val="00924C8B"/>
    <w:rsid w:val="00925FBE"/>
    <w:rsid w:val="0093053B"/>
    <w:rsid w:val="009338C9"/>
    <w:rsid w:val="009365EA"/>
    <w:rsid w:val="00936DB5"/>
    <w:rsid w:val="00940602"/>
    <w:rsid w:val="00955D30"/>
    <w:rsid w:val="009618B6"/>
    <w:rsid w:val="00962DEC"/>
    <w:rsid w:val="00992F8F"/>
    <w:rsid w:val="009A3910"/>
    <w:rsid w:val="009B1B13"/>
    <w:rsid w:val="009D0045"/>
    <w:rsid w:val="009D0255"/>
    <w:rsid w:val="009D3BA5"/>
    <w:rsid w:val="009D520A"/>
    <w:rsid w:val="009D5231"/>
    <w:rsid w:val="009D5530"/>
    <w:rsid w:val="009D5AF5"/>
    <w:rsid w:val="009E3E8F"/>
    <w:rsid w:val="009E7BB4"/>
    <w:rsid w:val="009F0EEC"/>
    <w:rsid w:val="009F288F"/>
    <w:rsid w:val="009F5597"/>
    <w:rsid w:val="00A25D95"/>
    <w:rsid w:val="00A26DB9"/>
    <w:rsid w:val="00A362A6"/>
    <w:rsid w:val="00A430E5"/>
    <w:rsid w:val="00A44508"/>
    <w:rsid w:val="00A45290"/>
    <w:rsid w:val="00A616BF"/>
    <w:rsid w:val="00A6471C"/>
    <w:rsid w:val="00A67353"/>
    <w:rsid w:val="00A70BF2"/>
    <w:rsid w:val="00A73DE3"/>
    <w:rsid w:val="00A87A2E"/>
    <w:rsid w:val="00A931BB"/>
    <w:rsid w:val="00AA1E1A"/>
    <w:rsid w:val="00AB573E"/>
    <w:rsid w:val="00AD0D83"/>
    <w:rsid w:val="00AD2836"/>
    <w:rsid w:val="00AD38BC"/>
    <w:rsid w:val="00AE0883"/>
    <w:rsid w:val="00AE7CB9"/>
    <w:rsid w:val="00AF1150"/>
    <w:rsid w:val="00AF13CF"/>
    <w:rsid w:val="00AF552A"/>
    <w:rsid w:val="00B03AC6"/>
    <w:rsid w:val="00B05181"/>
    <w:rsid w:val="00B22A36"/>
    <w:rsid w:val="00B25F41"/>
    <w:rsid w:val="00B40032"/>
    <w:rsid w:val="00B6285B"/>
    <w:rsid w:val="00B65CBC"/>
    <w:rsid w:val="00B70A48"/>
    <w:rsid w:val="00B728D1"/>
    <w:rsid w:val="00B741B0"/>
    <w:rsid w:val="00B744C4"/>
    <w:rsid w:val="00B76DC5"/>
    <w:rsid w:val="00B77BFC"/>
    <w:rsid w:val="00B8152A"/>
    <w:rsid w:val="00B85160"/>
    <w:rsid w:val="00B93B70"/>
    <w:rsid w:val="00BA2BD1"/>
    <w:rsid w:val="00BB7400"/>
    <w:rsid w:val="00BF41B7"/>
    <w:rsid w:val="00C07C74"/>
    <w:rsid w:val="00C230FC"/>
    <w:rsid w:val="00C24BF1"/>
    <w:rsid w:val="00C31FC6"/>
    <w:rsid w:val="00C42736"/>
    <w:rsid w:val="00C55DA4"/>
    <w:rsid w:val="00C640AB"/>
    <w:rsid w:val="00C8063C"/>
    <w:rsid w:val="00C9056E"/>
    <w:rsid w:val="00C94545"/>
    <w:rsid w:val="00C97F2A"/>
    <w:rsid w:val="00CB28AA"/>
    <w:rsid w:val="00CC4F42"/>
    <w:rsid w:val="00CE4CC2"/>
    <w:rsid w:val="00CE5800"/>
    <w:rsid w:val="00CF089F"/>
    <w:rsid w:val="00CF500A"/>
    <w:rsid w:val="00D013B8"/>
    <w:rsid w:val="00D01CA8"/>
    <w:rsid w:val="00D205DA"/>
    <w:rsid w:val="00D20C8C"/>
    <w:rsid w:val="00D31B29"/>
    <w:rsid w:val="00D417A6"/>
    <w:rsid w:val="00D42850"/>
    <w:rsid w:val="00D45E60"/>
    <w:rsid w:val="00D50784"/>
    <w:rsid w:val="00D60B3A"/>
    <w:rsid w:val="00D7599C"/>
    <w:rsid w:val="00D91F8F"/>
    <w:rsid w:val="00D926DC"/>
    <w:rsid w:val="00D97758"/>
    <w:rsid w:val="00DA1DA8"/>
    <w:rsid w:val="00DA710F"/>
    <w:rsid w:val="00DC0AFF"/>
    <w:rsid w:val="00DC391C"/>
    <w:rsid w:val="00DE048A"/>
    <w:rsid w:val="00DE0747"/>
    <w:rsid w:val="00DE1812"/>
    <w:rsid w:val="00DE703B"/>
    <w:rsid w:val="00DF065F"/>
    <w:rsid w:val="00DF2FF8"/>
    <w:rsid w:val="00DF47A0"/>
    <w:rsid w:val="00E000C3"/>
    <w:rsid w:val="00E00474"/>
    <w:rsid w:val="00E071AE"/>
    <w:rsid w:val="00E0769B"/>
    <w:rsid w:val="00E120DB"/>
    <w:rsid w:val="00E22509"/>
    <w:rsid w:val="00E26B10"/>
    <w:rsid w:val="00E30A4D"/>
    <w:rsid w:val="00E348D0"/>
    <w:rsid w:val="00E42FEF"/>
    <w:rsid w:val="00E505B8"/>
    <w:rsid w:val="00E508B7"/>
    <w:rsid w:val="00E5376F"/>
    <w:rsid w:val="00E54B72"/>
    <w:rsid w:val="00E75DB2"/>
    <w:rsid w:val="00E776A3"/>
    <w:rsid w:val="00E82F49"/>
    <w:rsid w:val="00E93764"/>
    <w:rsid w:val="00E95F1D"/>
    <w:rsid w:val="00E974B5"/>
    <w:rsid w:val="00EA11FD"/>
    <w:rsid w:val="00EA1E1F"/>
    <w:rsid w:val="00EA7FC5"/>
    <w:rsid w:val="00EC6124"/>
    <w:rsid w:val="00ED0CE9"/>
    <w:rsid w:val="00EE04C7"/>
    <w:rsid w:val="00EF111C"/>
    <w:rsid w:val="00EF2205"/>
    <w:rsid w:val="00EF4CDB"/>
    <w:rsid w:val="00EF5D65"/>
    <w:rsid w:val="00EF5E5B"/>
    <w:rsid w:val="00F07367"/>
    <w:rsid w:val="00F202F3"/>
    <w:rsid w:val="00F21FCD"/>
    <w:rsid w:val="00F3139D"/>
    <w:rsid w:val="00F314B3"/>
    <w:rsid w:val="00F4662A"/>
    <w:rsid w:val="00F54234"/>
    <w:rsid w:val="00F57E95"/>
    <w:rsid w:val="00F60A1C"/>
    <w:rsid w:val="00F60A48"/>
    <w:rsid w:val="00F83E47"/>
    <w:rsid w:val="00F83F2F"/>
    <w:rsid w:val="00F8478E"/>
    <w:rsid w:val="00F9231A"/>
    <w:rsid w:val="00F93BC3"/>
    <w:rsid w:val="00F94329"/>
    <w:rsid w:val="00F95955"/>
    <w:rsid w:val="00FA72F5"/>
    <w:rsid w:val="00FB1EDF"/>
    <w:rsid w:val="00FB1F3C"/>
    <w:rsid w:val="00FB710B"/>
    <w:rsid w:val="00FC7750"/>
    <w:rsid w:val="00FD3EF7"/>
    <w:rsid w:val="00FD42BB"/>
    <w:rsid w:val="00FF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0E6"/>
  </w:style>
  <w:style w:type="paragraph" w:styleId="a5">
    <w:name w:val="footer"/>
    <w:basedOn w:val="a"/>
    <w:link w:val="a6"/>
    <w:uiPriority w:val="99"/>
    <w:unhideWhenUsed/>
    <w:rsid w:val="00052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0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0E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0E6"/>
  </w:style>
  <w:style w:type="paragraph" w:styleId="a5">
    <w:name w:val="footer"/>
    <w:basedOn w:val="a"/>
    <w:link w:val="a6"/>
    <w:uiPriority w:val="99"/>
    <w:unhideWhenUsed/>
    <w:rsid w:val="000520E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903</Words>
  <Characters>5150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2</cp:revision>
  <cp:lastPrinted>2023-06-21T10:12:00Z</cp:lastPrinted>
  <dcterms:created xsi:type="dcterms:W3CDTF">2023-05-16T11:47:00Z</dcterms:created>
  <dcterms:modified xsi:type="dcterms:W3CDTF">2023-06-21T10:12:00Z</dcterms:modified>
</cp:coreProperties>
</file>