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7245F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27245F">
        <w:rPr>
          <w:sz w:val="24"/>
          <w:szCs w:val="24"/>
        </w:rPr>
        <w:t xml:space="preserve">д. </w:t>
      </w:r>
      <w:proofErr w:type="spellStart"/>
      <w:r w:rsidR="0027245F">
        <w:rPr>
          <w:sz w:val="24"/>
          <w:szCs w:val="24"/>
        </w:rPr>
        <w:t>Лудорвай</w:t>
      </w:r>
      <w:proofErr w:type="spellEnd"/>
      <w:r w:rsidR="009C4FAF">
        <w:rPr>
          <w:sz w:val="24"/>
          <w:szCs w:val="24"/>
        </w:rPr>
        <w:t xml:space="preserve"> Завьяловского района Удмуртской Республики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27245F">
        <w:rPr>
          <w:sz w:val="24"/>
          <w:szCs w:val="24"/>
        </w:rPr>
        <w:t>1457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C4FA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378875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2221103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378873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2221069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93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378830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2221070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378830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27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2221102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56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27245F" w:rsidP="001E6C13">
            <w:pPr>
              <w:jc w:val="center"/>
              <w:rPr>
                <w:sz w:val="24"/>
                <w:szCs w:val="24"/>
              </w:rPr>
            </w:pPr>
            <w:r w:rsidRPr="0027245F">
              <w:rPr>
                <w:sz w:val="24"/>
                <w:szCs w:val="24"/>
              </w:rPr>
              <w:t>378875.86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27245F" w:rsidP="001E6C13">
            <w:pPr>
              <w:jc w:val="center"/>
              <w:rPr>
                <w:sz w:val="24"/>
                <w:szCs w:val="24"/>
              </w:rPr>
            </w:pPr>
            <w:r w:rsidRPr="0027245F">
              <w:rPr>
                <w:sz w:val="24"/>
                <w:szCs w:val="24"/>
              </w:rPr>
              <w:t>2221103.08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C4FAF" w:rsidRPr="009C4FAF" w:rsidRDefault="009C4FAF" w:rsidP="009C4FAF">
      <w:pPr>
        <w:ind w:right="-1" w:firstLine="851"/>
        <w:jc w:val="both"/>
        <w:rPr>
          <w:sz w:val="24"/>
          <w:szCs w:val="24"/>
        </w:rPr>
      </w:pPr>
      <w:r w:rsidRPr="009C4FAF">
        <w:rPr>
          <w:sz w:val="24"/>
          <w:szCs w:val="24"/>
        </w:rPr>
        <w:t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Завьяловского района АУ «МФЦ УР» по адресу: Удмуртская Республика, Завьяловский район,  с. Завьялово, ул. Садовая, д. 62 (тел.: 122), либо по адресу электронной почты</w:t>
      </w:r>
      <w:r w:rsidRPr="009C42FA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9C42FA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prisob</w:t>
        </w:r>
        <w:r w:rsidRPr="009C42FA">
          <w:rPr>
            <w:rStyle w:val="ab"/>
            <w:color w:val="000000" w:themeColor="text1"/>
            <w:sz w:val="24"/>
            <w:szCs w:val="24"/>
            <w:u w:val="none"/>
          </w:rPr>
          <w:t>1808@</w:t>
        </w:r>
        <w:r w:rsidRPr="009C42FA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yandex</w:t>
        </w:r>
        <w:r w:rsidRPr="009C42FA">
          <w:rPr>
            <w:rStyle w:val="ab"/>
            <w:color w:val="000000" w:themeColor="text1"/>
            <w:sz w:val="24"/>
            <w:szCs w:val="24"/>
            <w:u w:val="none"/>
          </w:rPr>
          <w:t>.</w:t>
        </w:r>
        <w:r w:rsidRPr="009C42FA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C4FAF">
        <w:rPr>
          <w:sz w:val="24"/>
          <w:szCs w:val="24"/>
        </w:rPr>
        <w:t>, либо  лично в Управлении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C56DD">
        <w:rPr>
          <w:sz w:val="24"/>
          <w:szCs w:val="24"/>
        </w:rPr>
        <w:t>24</w:t>
      </w:r>
      <w:r w:rsidR="006D3B35" w:rsidRPr="006D3B35">
        <w:rPr>
          <w:sz w:val="24"/>
          <w:szCs w:val="24"/>
        </w:rPr>
        <w:t>.</w:t>
      </w:r>
      <w:r w:rsidR="009C4FAF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9C42FA">
        <w:rPr>
          <w:color w:val="000000" w:themeColor="text1"/>
          <w:sz w:val="24"/>
          <w:szCs w:val="24"/>
        </w:rPr>
        <w:t>zav-18.gosu</w:t>
      </w:r>
      <w:bookmarkStart w:id="0" w:name="_GoBack"/>
      <w:bookmarkEnd w:id="0"/>
      <w:r w:rsidR="00C230B8" w:rsidRPr="009C42FA">
        <w:rPr>
          <w:color w:val="000000" w:themeColor="text1"/>
          <w:sz w:val="24"/>
          <w:szCs w:val="24"/>
        </w:rPr>
        <w:t>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45F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56D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2FA"/>
    <w:rsid w:val="009C43AB"/>
    <w:rsid w:val="009C4FAF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0C51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6F55-9B7A-427B-8995-CA313C4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2318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12</cp:revision>
  <cp:lastPrinted>2023-01-11T11:25:00Z</cp:lastPrinted>
  <dcterms:created xsi:type="dcterms:W3CDTF">2023-01-31T05:58:00Z</dcterms:created>
  <dcterms:modified xsi:type="dcterms:W3CDTF">2023-06-22T04:54:00Z</dcterms:modified>
</cp:coreProperties>
</file>