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D5074A">
        <w:rPr>
          <w:rFonts w:ascii="Times New Roman" w:hAnsi="Times New Roman" w:cs="Times New Roman"/>
          <w:sz w:val="24"/>
          <w:szCs w:val="24"/>
        </w:rPr>
        <w:t>_____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0B6AE1">
        <w:rPr>
          <w:rFonts w:ascii="Times New Roman" w:hAnsi="Times New Roman" w:cs="Times New Roman"/>
          <w:b/>
          <w:sz w:val="24"/>
          <w:szCs w:val="24"/>
        </w:rPr>
        <w:t>081001</w:t>
      </w:r>
      <w:r w:rsidRPr="00142F7B">
        <w:rPr>
          <w:rFonts w:ascii="Times New Roman" w:hAnsi="Times New Roman" w:cs="Times New Roman"/>
          <w:b/>
          <w:sz w:val="24"/>
          <w:szCs w:val="24"/>
        </w:rPr>
        <w:t>:</w:t>
      </w:r>
      <w:r w:rsidR="000B6AE1">
        <w:rPr>
          <w:rFonts w:ascii="Times New Roman" w:hAnsi="Times New Roman" w:cs="Times New Roman"/>
          <w:b/>
          <w:sz w:val="24"/>
          <w:szCs w:val="24"/>
        </w:rPr>
        <w:t>1721</w:t>
      </w:r>
      <w:r w:rsidRPr="00142F7B">
        <w:rPr>
          <w:rFonts w:ascii="Times New Roman" w:hAnsi="Times New Roman" w:cs="Times New Roman"/>
          <w:b/>
          <w:sz w:val="24"/>
          <w:szCs w:val="24"/>
        </w:rPr>
        <w:t xml:space="preserve">, </w:t>
      </w:r>
    </w:p>
    <w:p w:rsidR="007C2C46" w:rsidRPr="00142F7B" w:rsidRDefault="0079321E" w:rsidP="00C5387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Республика, Завьяловский район, </w:t>
      </w:r>
      <w:r w:rsidR="00C5387C">
        <w:rPr>
          <w:rFonts w:ascii="Times New Roman" w:hAnsi="Times New Roman" w:cs="Times New Roman"/>
          <w:b/>
          <w:sz w:val="24"/>
          <w:szCs w:val="24"/>
        </w:rPr>
        <w:t xml:space="preserve">с. </w:t>
      </w:r>
      <w:proofErr w:type="spellStart"/>
      <w:r w:rsidR="000B6AE1">
        <w:rPr>
          <w:rFonts w:ascii="Times New Roman" w:hAnsi="Times New Roman" w:cs="Times New Roman"/>
          <w:b/>
          <w:sz w:val="24"/>
          <w:szCs w:val="24"/>
        </w:rPr>
        <w:t>Италмас</w:t>
      </w:r>
      <w:proofErr w:type="spell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D5074A">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D5074A">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B714FD">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B714FD">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B714FD">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 xml:space="preserve">Удмуртская Республика, Завьяловский район, </w:t>
      </w:r>
      <w:r w:rsidR="00C5387C">
        <w:rPr>
          <w:rFonts w:ascii="Times New Roman" w:hAnsi="Times New Roman" w:cs="Times New Roman"/>
          <w:sz w:val="24"/>
          <w:szCs w:val="24"/>
        </w:rPr>
        <w:t xml:space="preserve">с. </w:t>
      </w:r>
      <w:proofErr w:type="spellStart"/>
      <w:r w:rsidR="000B6AE1">
        <w:rPr>
          <w:rFonts w:ascii="Times New Roman" w:hAnsi="Times New Roman" w:cs="Times New Roman"/>
          <w:sz w:val="24"/>
          <w:szCs w:val="24"/>
        </w:rPr>
        <w:t>Италмас</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0B6AE1" w:rsidRPr="000B6AE1">
        <w:rPr>
          <w:rFonts w:ascii="Times New Roman" w:hAnsi="Times New Roman" w:cs="Times New Roman"/>
          <w:sz w:val="24"/>
          <w:szCs w:val="24"/>
        </w:rPr>
        <w:t xml:space="preserve">5623 +/- 26 </w:t>
      </w:r>
      <w:r w:rsidR="00C5387C">
        <w:rPr>
          <w:rFonts w:ascii="Times New Roman" w:hAnsi="Times New Roman" w:cs="Times New Roman"/>
          <w:sz w:val="24"/>
          <w:szCs w:val="24"/>
        </w:rPr>
        <w:t xml:space="preserve">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0B6AE1">
        <w:rPr>
          <w:rFonts w:ascii="Times New Roman" w:hAnsi="Times New Roman" w:cs="Times New Roman"/>
          <w:sz w:val="24"/>
          <w:szCs w:val="24"/>
        </w:rPr>
        <w:t>081001</w:t>
      </w:r>
      <w:r>
        <w:rPr>
          <w:rFonts w:ascii="Times New Roman" w:hAnsi="Times New Roman" w:cs="Times New Roman"/>
          <w:sz w:val="24"/>
          <w:szCs w:val="24"/>
        </w:rPr>
        <w:t>:</w:t>
      </w:r>
      <w:r w:rsidR="000B6AE1">
        <w:rPr>
          <w:rFonts w:ascii="Times New Roman" w:hAnsi="Times New Roman" w:cs="Times New Roman"/>
          <w:sz w:val="24"/>
          <w:szCs w:val="24"/>
        </w:rPr>
        <w:t>1721</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(2.5).</w:t>
      </w:r>
    </w:p>
    <w:p w:rsidR="005D79BE" w:rsidRDefault="005D79BE" w:rsidP="005D79B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C65BD" w:rsidRPr="00CC65BD" w:rsidRDefault="005E4A12" w:rsidP="00CC65BD">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Ограничения (обременения) по использованию земельного участка: </w:t>
      </w:r>
      <w:r w:rsidR="00CC65BD" w:rsidRPr="00CC65BD">
        <w:rPr>
          <w:rFonts w:ascii="Times New Roman" w:hAnsi="Times New Roman" w:cs="Times New Roman"/>
          <w:sz w:val="24"/>
          <w:szCs w:val="24"/>
        </w:rPr>
        <w:t>согласно сведениям Единого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w:t>
      </w:r>
      <w:proofErr w:type="gramEnd"/>
      <w:r w:rsidR="00CC65BD" w:rsidRPr="00CC65BD">
        <w:rPr>
          <w:rFonts w:ascii="Times New Roman" w:hAnsi="Times New Roman" w:cs="Times New Roman"/>
          <w:sz w:val="24"/>
          <w:szCs w:val="24"/>
        </w:rPr>
        <w:t xml:space="preserve"> </w:t>
      </w:r>
      <w:proofErr w:type="gramStart"/>
      <w:r w:rsidR="00CC65BD" w:rsidRPr="00CC65BD">
        <w:rPr>
          <w:rFonts w:ascii="Times New Roman" w:hAnsi="Times New Roman" w:cs="Times New Roman"/>
          <w:sz w:val="24"/>
          <w:szCs w:val="24"/>
        </w:rPr>
        <w:t xml:space="preserve">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CC65BD" w:rsidRPr="00CC65BD">
        <w:rPr>
          <w:rFonts w:ascii="Times New Roman" w:hAnsi="Times New Roman" w:cs="Times New Roman"/>
          <w:sz w:val="24"/>
          <w:szCs w:val="24"/>
        </w:rPr>
        <w:t>подзоны</w:t>
      </w:r>
      <w:proofErr w:type="spellEnd"/>
      <w:r w:rsidR="00CC65BD" w:rsidRPr="00CC65BD">
        <w:rPr>
          <w:rFonts w:ascii="Times New Roman" w:hAnsi="Times New Roman" w:cs="Times New Roman"/>
          <w:sz w:val="24"/>
          <w:szCs w:val="24"/>
        </w:rPr>
        <w:t xml:space="preserve"> приаэродромной территории»:</w:t>
      </w:r>
      <w:proofErr w:type="gramEnd"/>
    </w:p>
    <w:p w:rsidR="00CC65BD" w:rsidRPr="00CC65BD" w:rsidRDefault="00CC65BD" w:rsidP="00CC65BD">
      <w:pPr>
        <w:pStyle w:val="a4"/>
        <w:ind w:left="0" w:firstLine="709"/>
        <w:jc w:val="both"/>
        <w:rPr>
          <w:rFonts w:ascii="Times New Roman" w:hAnsi="Times New Roman" w:cs="Times New Roman"/>
          <w:sz w:val="24"/>
          <w:szCs w:val="24"/>
        </w:rPr>
      </w:pPr>
      <w:r w:rsidRPr="00CC65BD">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CC65BD" w:rsidRPr="00CC65BD" w:rsidRDefault="00CC65BD" w:rsidP="00CC65BD">
      <w:pPr>
        <w:pStyle w:val="a4"/>
        <w:ind w:left="0" w:firstLine="709"/>
        <w:jc w:val="both"/>
        <w:rPr>
          <w:rFonts w:ascii="Times New Roman" w:hAnsi="Times New Roman" w:cs="Times New Roman"/>
          <w:sz w:val="24"/>
          <w:szCs w:val="24"/>
        </w:rPr>
      </w:pPr>
      <w:r w:rsidRPr="00CC65BD">
        <w:rPr>
          <w:rFonts w:ascii="Times New Roman" w:hAnsi="Times New Roman" w:cs="Times New Roman"/>
          <w:sz w:val="24"/>
          <w:szCs w:val="24"/>
        </w:rPr>
        <w:lastRenderedPageBreak/>
        <w:t>реестровый номер границы 18:00-6.665, вид зоны по документу: четвертая подзона приаэродромной территор</w:t>
      </w:r>
      <w:proofErr w:type="gramStart"/>
      <w:r w:rsidRPr="00CC65BD">
        <w:rPr>
          <w:rFonts w:ascii="Times New Roman" w:hAnsi="Times New Roman" w:cs="Times New Roman"/>
          <w:sz w:val="24"/>
          <w:szCs w:val="24"/>
        </w:rPr>
        <w:t>ии аэ</w:t>
      </w:r>
      <w:proofErr w:type="gramEnd"/>
      <w:r w:rsidRPr="00CC65BD">
        <w:rPr>
          <w:rFonts w:ascii="Times New Roman" w:hAnsi="Times New Roman" w:cs="Times New Roman"/>
          <w:sz w:val="24"/>
          <w:szCs w:val="24"/>
        </w:rPr>
        <w:t xml:space="preserve">родрома Ижевск (в границах четвертой </w:t>
      </w:r>
      <w:proofErr w:type="spellStart"/>
      <w:r w:rsidRPr="00CC65BD">
        <w:rPr>
          <w:rFonts w:ascii="Times New Roman" w:hAnsi="Times New Roman" w:cs="Times New Roman"/>
          <w:sz w:val="24"/>
          <w:szCs w:val="24"/>
        </w:rPr>
        <w:t>подзоны</w:t>
      </w:r>
      <w:proofErr w:type="spellEnd"/>
      <w:r w:rsidRPr="00CC65BD">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CC65BD">
        <w:rPr>
          <w:rFonts w:ascii="Times New Roman" w:hAnsi="Times New Roman" w:cs="Times New Roman"/>
          <w:sz w:val="24"/>
          <w:szCs w:val="24"/>
        </w:rPr>
        <w:t>подзоны</w:t>
      </w:r>
      <w:proofErr w:type="spellEnd"/>
      <w:r w:rsidRPr="00CC65BD">
        <w:rPr>
          <w:rFonts w:ascii="Times New Roman" w:hAnsi="Times New Roman" w:cs="Times New Roman"/>
          <w:sz w:val="24"/>
          <w:szCs w:val="24"/>
        </w:rPr>
        <w:t>);</w:t>
      </w:r>
    </w:p>
    <w:p w:rsidR="00CC65BD" w:rsidRPr="00CC65BD" w:rsidRDefault="00CC65BD" w:rsidP="00CC65BD">
      <w:pPr>
        <w:pStyle w:val="a4"/>
        <w:ind w:left="0" w:firstLine="709"/>
        <w:jc w:val="both"/>
        <w:rPr>
          <w:rFonts w:ascii="Times New Roman" w:hAnsi="Times New Roman" w:cs="Times New Roman"/>
          <w:sz w:val="24"/>
          <w:szCs w:val="24"/>
        </w:rPr>
      </w:pPr>
      <w:r w:rsidRPr="00CC65BD">
        <w:rPr>
          <w:rFonts w:ascii="Times New Roman" w:hAnsi="Times New Roman" w:cs="Times New Roman"/>
          <w:sz w:val="24"/>
          <w:szCs w:val="24"/>
        </w:rPr>
        <w:t>реестровый номер границы 18:00-6.666, вид зоны по документу: пятая подзона приаэродромной территор</w:t>
      </w:r>
      <w:proofErr w:type="gramStart"/>
      <w:r w:rsidRPr="00CC65BD">
        <w:rPr>
          <w:rFonts w:ascii="Times New Roman" w:hAnsi="Times New Roman" w:cs="Times New Roman"/>
          <w:sz w:val="24"/>
          <w:szCs w:val="24"/>
        </w:rPr>
        <w:t>ии аэ</w:t>
      </w:r>
      <w:proofErr w:type="gramEnd"/>
      <w:r w:rsidRPr="00CC65BD">
        <w:rPr>
          <w:rFonts w:ascii="Times New Roman" w:hAnsi="Times New Roman" w:cs="Times New Roman"/>
          <w:sz w:val="24"/>
          <w:szCs w:val="24"/>
        </w:rPr>
        <w:t xml:space="preserve">родрома Ижевск (в границах пятой </w:t>
      </w:r>
      <w:proofErr w:type="spellStart"/>
      <w:r w:rsidRPr="00CC65BD">
        <w:rPr>
          <w:rFonts w:ascii="Times New Roman" w:hAnsi="Times New Roman" w:cs="Times New Roman"/>
          <w:sz w:val="24"/>
          <w:szCs w:val="24"/>
        </w:rPr>
        <w:t>подзоны</w:t>
      </w:r>
      <w:proofErr w:type="spellEnd"/>
      <w:r w:rsidRPr="00CC65BD">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CC65BD" w:rsidRPr="00CC65BD" w:rsidRDefault="00CC65BD" w:rsidP="00CC65BD">
      <w:pPr>
        <w:pStyle w:val="a4"/>
        <w:ind w:left="0" w:firstLine="709"/>
        <w:jc w:val="both"/>
        <w:rPr>
          <w:rFonts w:ascii="Times New Roman" w:hAnsi="Times New Roman" w:cs="Times New Roman"/>
          <w:sz w:val="24"/>
          <w:szCs w:val="24"/>
        </w:rPr>
      </w:pPr>
      <w:proofErr w:type="gramStart"/>
      <w:r w:rsidRPr="00CC65BD">
        <w:rPr>
          <w:rFonts w:ascii="Times New Roman" w:hAnsi="Times New Roman" w:cs="Times New Roman"/>
          <w:sz w:val="24"/>
          <w:szCs w:val="24"/>
        </w:rPr>
        <w:t xml:space="preserve">реестровый номер границы 18:00-6.667, вид зоны по документу: шестая подзона приаэродромной территории аэродрома Ижевск (на всей территории в границах шестой </w:t>
      </w:r>
      <w:proofErr w:type="spellStart"/>
      <w:r w:rsidRPr="00CC65BD">
        <w:rPr>
          <w:rFonts w:ascii="Times New Roman" w:hAnsi="Times New Roman" w:cs="Times New Roman"/>
          <w:sz w:val="24"/>
          <w:szCs w:val="24"/>
        </w:rPr>
        <w:t>подзоны</w:t>
      </w:r>
      <w:proofErr w:type="spellEnd"/>
      <w:r w:rsidRPr="00CC65BD">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w:t>
      </w:r>
      <w:proofErr w:type="spellStart"/>
      <w:r w:rsidRPr="00CC65BD">
        <w:rPr>
          <w:rFonts w:ascii="Times New Roman" w:hAnsi="Times New Roman" w:cs="Times New Roman"/>
          <w:sz w:val="24"/>
          <w:szCs w:val="24"/>
        </w:rPr>
        <w:t>т.ч</w:t>
      </w:r>
      <w:proofErr w:type="spellEnd"/>
      <w:r w:rsidRPr="00CC65BD">
        <w:rPr>
          <w:rFonts w:ascii="Times New Roman" w:hAnsi="Times New Roman" w:cs="Times New Roman"/>
          <w:sz w:val="24"/>
          <w:szCs w:val="24"/>
        </w:rPr>
        <w:t>.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w:t>
      </w:r>
      <w:proofErr w:type="gramEnd"/>
      <w:r w:rsidRPr="00CC65BD">
        <w:rPr>
          <w:rFonts w:ascii="Times New Roman" w:hAnsi="Times New Roman" w:cs="Times New Roman"/>
          <w:sz w:val="24"/>
          <w:szCs w:val="24"/>
        </w:rPr>
        <w:t xml:space="preserve"> </w:t>
      </w:r>
      <w:proofErr w:type="gramStart"/>
      <w:r w:rsidRPr="00CC65BD">
        <w:rPr>
          <w:rFonts w:ascii="Times New Roman" w:hAnsi="Times New Roman" w:cs="Times New Roman"/>
          <w:sz w:val="24"/>
          <w:szCs w:val="24"/>
        </w:rPr>
        <w:t xml:space="preserve">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CC65BD">
        <w:rPr>
          <w:rFonts w:ascii="Times New Roman" w:hAnsi="Times New Roman" w:cs="Times New Roman"/>
          <w:sz w:val="24"/>
          <w:szCs w:val="24"/>
        </w:rPr>
        <w:t>отпугивателей</w:t>
      </w:r>
      <w:proofErr w:type="spellEnd"/>
      <w:r w:rsidRPr="00CC65BD">
        <w:rPr>
          <w:rFonts w:ascii="Times New Roman" w:hAnsi="Times New Roman" w:cs="Times New Roman"/>
          <w:sz w:val="24"/>
          <w:szCs w:val="24"/>
        </w:rPr>
        <w:t xml:space="preserve">, </w:t>
      </w:r>
      <w:proofErr w:type="spellStart"/>
      <w:r w:rsidRPr="00CC65BD">
        <w:rPr>
          <w:rFonts w:ascii="Times New Roman" w:hAnsi="Times New Roman" w:cs="Times New Roman"/>
          <w:sz w:val="24"/>
          <w:szCs w:val="24"/>
        </w:rPr>
        <w:t>пропановых</w:t>
      </w:r>
      <w:proofErr w:type="spellEnd"/>
      <w:r w:rsidRPr="00CC65BD">
        <w:rPr>
          <w:rFonts w:ascii="Times New Roman" w:hAnsi="Times New Roman" w:cs="Times New Roman"/>
          <w:sz w:val="24"/>
          <w:szCs w:val="24"/>
        </w:rPr>
        <w:t xml:space="preserve"> пушек));</w:t>
      </w:r>
      <w:proofErr w:type="gramEnd"/>
    </w:p>
    <w:p w:rsidR="0088615A" w:rsidRDefault="00CC65BD" w:rsidP="00CC65BD">
      <w:pPr>
        <w:pStyle w:val="a4"/>
        <w:ind w:left="0" w:firstLine="709"/>
        <w:jc w:val="both"/>
        <w:rPr>
          <w:rFonts w:ascii="Times New Roman" w:hAnsi="Times New Roman" w:cs="Times New Roman"/>
          <w:sz w:val="24"/>
          <w:szCs w:val="24"/>
        </w:rPr>
      </w:pPr>
      <w:r w:rsidRPr="00CC65BD">
        <w:rPr>
          <w:rFonts w:ascii="Times New Roman" w:hAnsi="Times New Roman" w:cs="Times New Roman"/>
          <w:sz w:val="24"/>
          <w:szCs w:val="24"/>
        </w:rPr>
        <w:t>реестровый номер границы 18:00-6.669, вид зоны по документу: третья подзона приаэродромной территор</w:t>
      </w:r>
      <w:proofErr w:type="gramStart"/>
      <w:r w:rsidRPr="00CC65BD">
        <w:rPr>
          <w:rFonts w:ascii="Times New Roman" w:hAnsi="Times New Roman" w:cs="Times New Roman"/>
          <w:sz w:val="24"/>
          <w:szCs w:val="24"/>
        </w:rPr>
        <w:t>ии аэ</w:t>
      </w:r>
      <w:proofErr w:type="gramEnd"/>
      <w:r w:rsidRPr="00CC65BD">
        <w:rPr>
          <w:rFonts w:ascii="Times New Roman" w:hAnsi="Times New Roman" w:cs="Times New Roman"/>
          <w:sz w:val="24"/>
          <w:szCs w:val="24"/>
        </w:rPr>
        <w:t xml:space="preserve">родрома Ижевск (в третьей </w:t>
      </w:r>
      <w:proofErr w:type="spellStart"/>
      <w:r w:rsidRPr="00CC65BD">
        <w:rPr>
          <w:rFonts w:ascii="Times New Roman" w:hAnsi="Times New Roman" w:cs="Times New Roman"/>
          <w:sz w:val="24"/>
          <w:szCs w:val="24"/>
        </w:rPr>
        <w:t>подзоне</w:t>
      </w:r>
      <w:proofErr w:type="spellEnd"/>
      <w:r w:rsidRPr="00CC65BD">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CC65BD" w:rsidRPr="00CC65BD" w:rsidRDefault="0088615A" w:rsidP="00CC65BD">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согласно градостроительному плану на земельном участке расположен водопровод</w:t>
      </w:r>
      <w:r w:rsidR="00CC65BD" w:rsidRPr="00CC65BD">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C32DE5">
        <w:rPr>
          <w:rFonts w:ascii="Times New Roman" w:hAnsi="Times New Roman" w:cs="Times New Roman"/>
          <w:sz w:val="24"/>
          <w:szCs w:val="24"/>
        </w:rPr>
        <w:t xml:space="preserve">Зона </w:t>
      </w:r>
      <w:proofErr w:type="spellStart"/>
      <w:r w:rsidR="0088615A">
        <w:rPr>
          <w:rFonts w:ascii="Times New Roman" w:hAnsi="Times New Roman" w:cs="Times New Roman"/>
          <w:sz w:val="24"/>
          <w:szCs w:val="24"/>
        </w:rPr>
        <w:t>среднеэтажной</w:t>
      </w:r>
      <w:proofErr w:type="spellEnd"/>
      <w:r w:rsidR="0088615A">
        <w:rPr>
          <w:rFonts w:ascii="Times New Roman" w:hAnsi="Times New Roman" w:cs="Times New Roman"/>
          <w:sz w:val="24"/>
          <w:szCs w:val="24"/>
        </w:rPr>
        <w:t xml:space="preserve"> жилой застройки</w:t>
      </w:r>
      <w:r w:rsidR="00C32DE5">
        <w:rPr>
          <w:rFonts w:ascii="Times New Roman" w:hAnsi="Times New Roman" w:cs="Times New Roman"/>
          <w:sz w:val="24"/>
          <w:szCs w:val="24"/>
        </w:rPr>
        <w:t xml:space="preserve"> (Ж-4)</w:t>
      </w:r>
      <w:r w:rsidRPr="00BF5FAB">
        <w:rPr>
          <w:rFonts w:ascii="Times New Roman" w:hAnsi="Times New Roman" w:cs="Times New Roman"/>
          <w:sz w:val="24"/>
          <w:szCs w:val="24"/>
        </w:rPr>
        <w:t>):</w:t>
      </w:r>
    </w:p>
    <w:p w:rsidR="005E4A12" w:rsidRPr="00BF5FAB" w:rsidRDefault="005E4A12" w:rsidP="00B714F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B714F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5 м;</w:t>
      </w:r>
      <w:r w:rsidR="00C32DE5">
        <w:rPr>
          <w:rFonts w:ascii="Times New Roman" w:hAnsi="Times New Roman" w:cs="Times New Roman"/>
          <w:sz w:val="24"/>
          <w:szCs w:val="24"/>
        </w:rPr>
        <w:t xml:space="preserve"> </w:t>
      </w:r>
    </w:p>
    <w:p w:rsidR="005E4A12" w:rsidRDefault="005E4A12" w:rsidP="00B714F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w:t>
      </w:r>
      <w:r w:rsidR="0088615A">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88615A" w:rsidRPr="00BF5FAB" w:rsidRDefault="0088615A" w:rsidP="00B714F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минимальный отступ от красных линий улиц и проездов – 5 м;</w:t>
      </w:r>
    </w:p>
    <w:p w:rsidR="00B714FD" w:rsidRDefault="005E4A12" w:rsidP="00B714F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B714FD">
        <w:rPr>
          <w:rFonts w:ascii="Times New Roman" w:hAnsi="Times New Roman" w:cs="Times New Roman"/>
          <w:sz w:val="24"/>
          <w:szCs w:val="24"/>
        </w:rPr>
        <w:t>предельное количество этажей и (или) предельная высота зданий, строений, сооружений:</w:t>
      </w:r>
    </w:p>
    <w:p w:rsidR="005E4A12" w:rsidRPr="00BF5FAB" w:rsidRDefault="0088615A" w:rsidP="00B714F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вида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указанного в основных видах разрешенного использования земельных участков и объектов капительного строительства – 5 этажей; </w:t>
      </w:r>
    </w:p>
    <w:p w:rsidR="005E4A12" w:rsidRPr="00BF5FAB" w:rsidRDefault="00A06071" w:rsidP="00B714F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w:t>
      </w:r>
      <w:r w:rsidR="005E4A12" w:rsidRPr="00BF5FAB">
        <w:rPr>
          <w:rFonts w:ascii="Times New Roman" w:hAnsi="Times New Roman" w:cs="Times New Roman"/>
          <w:sz w:val="24"/>
          <w:szCs w:val="24"/>
        </w:rPr>
        <w:t xml:space="preserve"> не более 25 м;</w:t>
      </w:r>
    </w:p>
    <w:p w:rsidR="00A06071" w:rsidRDefault="005E4A12" w:rsidP="00B714F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застройки в границах земельного участка</w:t>
      </w:r>
      <w:r w:rsidR="005D79BE" w:rsidRPr="005D79BE">
        <w:rPr>
          <w:rFonts w:ascii="Times New Roman" w:hAnsi="Times New Roman" w:cs="Times New Roman"/>
          <w:sz w:val="24"/>
          <w:szCs w:val="24"/>
        </w:rPr>
        <w:t xml:space="preserve"> </w:t>
      </w:r>
      <w:r w:rsidR="00A06071">
        <w:rPr>
          <w:rFonts w:ascii="Times New Roman" w:hAnsi="Times New Roman" w:cs="Times New Roman"/>
          <w:sz w:val="24"/>
          <w:szCs w:val="24"/>
        </w:rPr>
        <w:t xml:space="preserve">для </w:t>
      </w:r>
      <w:r w:rsidR="0088615A">
        <w:rPr>
          <w:rFonts w:ascii="Times New Roman" w:hAnsi="Times New Roman" w:cs="Times New Roman"/>
          <w:sz w:val="24"/>
          <w:szCs w:val="24"/>
        </w:rPr>
        <w:t>многоквартирного жилого дома – 50 %;</w:t>
      </w:r>
    </w:p>
    <w:p w:rsidR="0088615A" w:rsidRDefault="0088615A" w:rsidP="00B714F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иные показатели:</w:t>
      </w:r>
    </w:p>
    <w:p w:rsidR="0088615A" w:rsidRPr="00BF2219" w:rsidRDefault="0088615A" w:rsidP="00B714F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lastRenderedPageBreak/>
        <w:t xml:space="preserve">- </w:t>
      </w:r>
      <w:r w:rsidR="00FA40A3">
        <w:rPr>
          <w:rFonts w:ascii="Times New Roman" w:hAnsi="Times New Roman" w:cs="Times New Roman"/>
          <w:sz w:val="24"/>
          <w:szCs w:val="24"/>
        </w:rPr>
        <w:t>в соответствии с письмом ООО «Водоканал-Сервис» от 20.12.2022</w:t>
      </w:r>
      <w:r w:rsidR="00D5074A">
        <w:rPr>
          <w:rFonts w:ascii="Times New Roman" w:hAnsi="Times New Roman" w:cs="Times New Roman"/>
          <w:sz w:val="24"/>
          <w:szCs w:val="24"/>
        </w:rPr>
        <w:t xml:space="preserve"> </w:t>
      </w:r>
      <w:r w:rsidR="00FA40A3">
        <w:rPr>
          <w:rFonts w:ascii="Times New Roman" w:hAnsi="Times New Roman" w:cs="Times New Roman"/>
          <w:sz w:val="24"/>
          <w:szCs w:val="24"/>
        </w:rPr>
        <w:t xml:space="preserve">ближайшая возможная точка подключения к централизованным сетям холодного водоснабжения – в водопроводном колодце с южной стороны многоквартирного жилого дома № 4, диаметр сети – 110 мм: к централизованным сетям водоотведения – к существующей сети канализации </w:t>
      </w:r>
      <w:proofErr w:type="spellStart"/>
      <w:r w:rsidR="00FA40A3">
        <w:rPr>
          <w:rFonts w:ascii="Times New Roman" w:hAnsi="Times New Roman" w:cs="Times New Roman"/>
          <w:sz w:val="24"/>
          <w:szCs w:val="24"/>
        </w:rPr>
        <w:t>Ду</w:t>
      </w:r>
      <w:proofErr w:type="spellEnd"/>
      <w:r w:rsidR="00FA40A3">
        <w:rPr>
          <w:rFonts w:ascii="Times New Roman" w:hAnsi="Times New Roman" w:cs="Times New Roman"/>
          <w:sz w:val="24"/>
          <w:szCs w:val="24"/>
        </w:rPr>
        <w:t xml:space="preserve"> 200 мм между </w:t>
      </w:r>
      <w:r w:rsidR="00B714FD">
        <w:rPr>
          <w:rFonts w:ascii="Times New Roman" w:hAnsi="Times New Roman" w:cs="Times New Roman"/>
          <w:sz w:val="24"/>
          <w:szCs w:val="24"/>
        </w:rPr>
        <w:t>в</w:t>
      </w:r>
      <w:r w:rsidR="00FA40A3">
        <w:rPr>
          <w:rFonts w:ascii="Times New Roman" w:hAnsi="Times New Roman" w:cs="Times New Roman"/>
          <w:sz w:val="24"/>
          <w:szCs w:val="24"/>
        </w:rPr>
        <w:t>ыпусками от домов 11 и 16, необходимо устройство нового колодца</w:t>
      </w:r>
      <w:r w:rsidR="00FE1C68">
        <w:rPr>
          <w:rFonts w:ascii="Times New Roman" w:hAnsi="Times New Roman" w:cs="Times New Roman"/>
          <w:sz w:val="24"/>
          <w:szCs w:val="24"/>
        </w:rPr>
        <w:t>;</w:t>
      </w:r>
      <w:proofErr w:type="gramEnd"/>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соответствии с техническими условиями на подключение к сетям теплоснабжения, выданным</w:t>
      </w:r>
      <w:proofErr w:type="gramStart"/>
      <w:r w:rsidR="00D5074A">
        <w:rPr>
          <w:rFonts w:ascii="Times New Roman" w:hAnsi="Times New Roman" w:cs="Times New Roman"/>
          <w:sz w:val="24"/>
          <w:szCs w:val="24"/>
        </w:rPr>
        <w:t>и</w:t>
      </w:r>
      <w:r>
        <w:rPr>
          <w:rFonts w:ascii="Times New Roman" w:hAnsi="Times New Roman" w:cs="Times New Roman"/>
          <w:sz w:val="24"/>
          <w:szCs w:val="24"/>
        </w:rPr>
        <w:t xml:space="preserve">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Завьяловские</w:t>
      </w:r>
      <w:proofErr w:type="spellEnd"/>
      <w:r>
        <w:rPr>
          <w:rFonts w:ascii="Times New Roman" w:hAnsi="Times New Roman" w:cs="Times New Roman"/>
          <w:sz w:val="24"/>
          <w:szCs w:val="24"/>
        </w:rPr>
        <w:t xml:space="preserve"> теплосети» 15.12.2022, точка присоединения </w:t>
      </w:r>
      <w:r w:rsidR="00FA40A3">
        <w:rPr>
          <w:rFonts w:ascii="Times New Roman" w:hAnsi="Times New Roman" w:cs="Times New Roman"/>
          <w:sz w:val="24"/>
          <w:szCs w:val="24"/>
        </w:rPr>
        <w:t xml:space="preserve">между МКД № 1 и МКД № 4 через транзит с. </w:t>
      </w:r>
      <w:proofErr w:type="spellStart"/>
      <w:r w:rsidR="00FA40A3">
        <w:rPr>
          <w:rFonts w:ascii="Times New Roman" w:hAnsi="Times New Roman" w:cs="Times New Roman"/>
          <w:sz w:val="24"/>
          <w:szCs w:val="24"/>
        </w:rPr>
        <w:t>Италмас</w:t>
      </w:r>
      <w:proofErr w:type="spellEnd"/>
      <w:r>
        <w:rPr>
          <w:rFonts w:ascii="Times New Roman" w:hAnsi="Times New Roman" w:cs="Times New Roman"/>
          <w:sz w:val="24"/>
          <w:szCs w:val="24"/>
        </w:rPr>
        <w:t>, максимальная мощность в точке подключения 1,5 Гкал, давление подающего трубопровода 0,47 Мпа, способ прокладки воздушная, срок действия технических условий – до июня 2025;</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A40A3">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капитальное строительство</w:t>
      </w:r>
      <w:r w:rsidR="00D5074A">
        <w:rPr>
          <w:rFonts w:ascii="Times New Roman" w:hAnsi="Times New Roman" w:cs="Times New Roman"/>
          <w:sz w:val="24"/>
          <w:szCs w:val="24"/>
        </w:rPr>
        <w:t>,</w:t>
      </w:r>
      <w:r w:rsidR="00FA40A3">
        <w:rPr>
          <w:rFonts w:ascii="Times New Roman" w:hAnsi="Times New Roman" w:cs="Times New Roman"/>
          <w:sz w:val="24"/>
          <w:szCs w:val="24"/>
        </w:rPr>
        <w:t xml:space="preserve"> находится на расстоянии 9 км от ВК-519</w:t>
      </w:r>
      <w:r w:rsidR="00D5074A">
        <w:rPr>
          <w:rFonts w:ascii="Times New Roman" w:hAnsi="Times New Roman" w:cs="Times New Roman"/>
          <w:sz w:val="24"/>
          <w:szCs w:val="24"/>
        </w:rPr>
        <w:t xml:space="preserve">           </w:t>
      </w:r>
      <w:r w:rsidR="00FA40A3">
        <w:rPr>
          <w:rFonts w:ascii="Times New Roman" w:hAnsi="Times New Roman" w:cs="Times New Roman"/>
          <w:sz w:val="24"/>
          <w:szCs w:val="24"/>
        </w:rPr>
        <w:t xml:space="preserve"> (г. Ижевск, </w:t>
      </w:r>
      <w:proofErr w:type="spellStart"/>
      <w:r w:rsidR="00FA40A3">
        <w:rPr>
          <w:rFonts w:ascii="Times New Roman" w:hAnsi="Times New Roman" w:cs="Times New Roman"/>
          <w:sz w:val="24"/>
          <w:szCs w:val="24"/>
        </w:rPr>
        <w:t>Воткинское</w:t>
      </w:r>
      <w:proofErr w:type="spellEnd"/>
      <w:r w:rsidR="00FA40A3">
        <w:rPr>
          <w:rFonts w:ascii="Times New Roman" w:hAnsi="Times New Roman" w:cs="Times New Roman"/>
          <w:sz w:val="24"/>
          <w:szCs w:val="24"/>
        </w:rPr>
        <w:t xml:space="preserve"> шоссе, 292)</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6559BF">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FA40A3">
        <w:rPr>
          <w:rFonts w:ascii="Times New Roman" w:hAnsi="Times New Roman" w:cs="Times New Roman"/>
          <w:sz w:val="24"/>
          <w:szCs w:val="24"/>
        </w:rPr>
        <w:t xml:space="preserve"> </w:t>
      </w:r>
      <w:proofErr w:type="spellStart"/>
      <w:r w:rsidR="00FA40A3">
        <w:rPr>
          <w:rFonts w:ascii="Times New Roman" w:hAnsi="Times New Roman" w:cs="Times New Roman"/>
          <w:sz w:val="24"/>
          <w:szCs w:val="24"/>
        </w:rPr>
        <w:t>Ду</w:t>
      </w:r>
      <w:proofErr w:type="spellEnd"/>
      <w:r w:rsidR="00FA40A3">
        <w:rPr>
          <w:rFonts w:ascii="Times New Roman" w:hAnsi="Times New Roman" w:cs="Times New Roman"/>
          <w:sz w:val="24"/>
          <w:szCs w:val="24"/>
        </w:rPr>
        <w:t xml:space="preserve"> 159 мм, проходящий в районе МКД № 1 и МКД № 3 примерно в 75 м от границы участка,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D5074A">
        <w:rPr>
          <w:rFonts w:ascii="Times New Roman" w:hAnsi="Times New Roman" w:cs="Times New Roman"/>
          <w:sz w:val="24"/>
          <w:szCs w:val="24"/>
        </w:rPr>
        <w:t>«</w:t>
      </w:r>
      <w:r w:rsidR="00580C9B">
        <w:rPr>
          <w:rFonts w:ascii="Times New Roman" w:hAnsi="Times New Roman" w:cs="Times New Roman"/>
          <w:sz w:val="24"/>
          <w:szCs w:val="24"/>
        </w:rPr>
        <w:t>Интернет</w:t>
      </w:r>
      <w:r w:rsidR="00D5074A">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D5074A"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D5074A">
        <w:rPr>
          <w:rFonts w:ascii="Times New Roman" w:hAnsi="Times New Roman" w:cs="Times New Roman"/>
          <w:b/>
          <w:sz w:val="24"/>
          <w:szCs w:val="24"/>
        </w:rPr>
        <w:t xml:space="preserve">Дата и время начала приема заявок на участие в аукционе: </w:t>
      </w:r>
      <w:r w:rsidR="006C0D1F" w:rsidRPr="00D5074A">
        <w:rPr>
          <w:rFonts w:ascii="Times New Roman" w:hAnsi="Times New Roman" w:cs="Times New Roman"/>
          <w:sz w:val="24"/>
          <w:szCs w:val="24"/>
        </w:rPr>
        <w:t>03</w:t>
      </w:r>
      <w:r w:rsidR="00E05BFF" w:rsidRPr="00D5074A">
        <w:rPr>
          <w:rFonts w:ascii="Times New Roman" w:hAnsi="Times New Roman" w:cs="Times New Roman"/>
          <w:sz w:val="24"/>
          <w:szCs w:val="24"/>
        </w:rPr>
        <w:t>.</w:t>
      </w:r>
      <w:r w:rsidR="006C0D1F" w:rsidRPr="00D5074A">
        <w:rPr>
          <w:rFonts w:ascii="Times New Roman" w:hAnsi="Times New Roman" w:cs="Times New Roman"/>
          <w:sz w:val="24"/>
          <w:szCs w:val="24"/>
        </w:rPr>
        <w:t>07</w:t>
      </w:r>
      <w:r w:rsidR="00E05BFF" w:rsidRPr="00D5074A">
        <w:rPr>
          <w:rFonts w:ascii="Times New Roman" w:hAnsi="Times New Roman" w:cs="Times New Roman"/>
          <w:sz w:val="24"/>
          <w:szCs w:val="24"/>
        </w:rPr>
        <w:t xml:space="preserve">.2023               </w:t>
      </w:r>
      <w:r w:rsidRPr="00D5074A">
        <w:rPr>
          <w:rFonts w:ascii="Times New Roman" w:hAnsi="Times New Roman" w:cs="Times New Roman"/>
          <w:sz w:val="24"/>
          <w:szCs w:val="24"/>
        </w:rPr>
        <w:t xml:space="preserve"> </w:t>
      </w:r>
      <w:r w:rsidR="001D26E2" w:rsidRPr="00D5074A">
        <w:rPr>
          <w:rFonts w:ascii="Times New Roman" w:hAnsi="Times New Roman" w:cs="Times New Roman"/>
          <w:sz w:val="24"/>
          <w:szCs w:val="24"/>
        </w:rPr>
        <w:t>08</w:t>
      </w:r>
      <w:r w:rsidRPr="00D5074A">
        <w:rPr>
          <w:rFonts w:ascii="Times New Roman" w:hAnsi="Times New Roman" w:cs="Times New Roman"/>
          <w:sz w:val="24"/>
          <w:szCs w:val="24"/>
        </w:rPr>
        <w:t xml:space="preserve"> часов 00 минут по московскому времени.</w:t>
      </w:r>
    </w:p>
    <w:p w:rsidR="005E4A12" w:rsidRPr="00D5074A"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D5074A">
        <w:rPr>
          <w:rFonts w:ascii="Times New Roman" w:hAnsi="Times New Roman" w:cs="Times New Roman"/>
          <w:b/>
          <w:sz w:val="24"/>
          <w:szCs w:val="24"/>
        </w:rPr>
        <w:t xml:space="preserve">Дата и время окончания приема заявок на участие в аукционе: </w:t>
      </w:r>
      <w:r w:rsidR="006C0D1F" w:rsidRPr="00D5074A">
        <w:rPr>
          <w:rFonts w:ascii="Times New Roman" w:hAnsi="Times New Roman" w:cs="Times New Roman"/>
          <w:sz w:val="24"/>
          <w:szCs w:val="24"/>
        </w:rPr>
        <w:t>31</w:t>
      </w:r>
      <w:r w:rsidR="00E05BFF" w:rsidRPr="00D5074A">
        <w:rPr>
          <w:rFonts w:ascii="Times New Roman" w:hAnsi="Times New Roman" w:cs="Times New Roman"/>
          <w:sz w:val="24"/>
          <w:szCs w:val="24"/>
        </w:rPr>
        <w:t>.</w:t>
      </w:r>
      <w:r w:rsidR="001D26E2" w:rsidRPr="00D5074A">
        <w:rPr>
          <w:rFonts w:ascii="Times New Roman" w:hAnsi="Times New Roman" w:cs="Times New Roman"/>
          <w:sz w:val="24"/>
          <w:szCs w:val="24"/>
        </w:rPr>
        <w:t>07</w:t>
      </w:r>
      <w:r w:rsidR="00E05BFF" w:rsidRPr="00D5074A">
        <w:rPr>
          <w:rFonts w:ascii="Times New Roman" w:hAnsi="Times New Roman" w:cs="Times New Roman"/>
          <w:sz w:val="24"/>
          <w:szCs w:val="24"/>
        </w:rPr>
        <w:t xml:space="preserve">.2023       </w:t>
      </w:r>
      <w:r w:rsidRPr="00D5074A">
        <w:rPr>
          <w:rFonts w:ascii="Times New Roman" w:hAnsi="Times New Roman" w:cs="Times New Roman"/>
          <w:sz w:val="24"/>
          <w:szCs w:val="24"/>
        </w:rPr>
        <w:t xml:space="preserve"> </w:t>
      </w:r>
      <w:r w:rsidR="008E11FF" w:rsidRPr="00D5074A">
        <w:rPr>
          <w:rFonts w:ascii="Times New Roman" w:hAnsi="Times New Roman" w:cs="Times New Roman"/>
          <w:sz w:val="24"/>
          <w:szCs w:val="24"/>
        </w:rPr>
        <w:t>00</w:t>
      </w:r>
      <w:r w:rsidRPr="00D5074A">
        <w:rPr>
          <w:rFonts w:ascii="Times New Roman" w:hAnsi="Times New Roman" w:cs="Times New Roman"/>
          <w:sz w:val="24"/>
          <w:szCs w:val="24"/>
        </w:rPr>
        <w:t xml:space="preserve"> часов 00 минут по московскому времени.</w:t>
      </w:r>
    </w:p>
    <w:p w:rsidR="008E11FF" w:rsidRPr="00D5074A"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D5074A">
        <w:rPr>
          <w:rFonts w:ascii="Times New Roman" w:hAnsi="Times New Roman" w:cs="Times New Roman"/>
          <w:b/>
          <w:sz w:val="24"/>
          <w:szCs w:val="24"/>
        </w:rPr>
        <w:t>Дата определения участников аукциона:</w:t>
      </w:r>
      <w:r w:rsidRPr="00D5074A">
        <w:rPr>
          <w:rFonts w:ascii="Times New Roman" w:hAnsi="Times New Roman" w:cs="Times New Roman"/>
          <w:sz w:val="24"/>
          <w:szCs w:val="24"/>
        </w:rPr>
        <w:t xml:space="preserve"> </w:t>
      </w:r>
      <w:r w:rsidR="006C0D1F" w:rsidRPr="00D5074A">
        <w:rPr>
          <w:rFonts w:ascii="Times New Roman" w:hAnsi="Times New Roman" w:cs="Times New Roman"/>
          <w:sz w:val="24"/>
          <w:szCs w:val="24"/>
        </w:rPr>
        <w:t>02</w:t>
      </w:r>
      <w:r w:rsidRPr="00D5074A">
        <w:rPr>
          <w:rFonts w:ascii="Times New Roman" w:hAnsi="Times New Roman" w:cs="Times New Roman"/>
          <w:sz w:val="24"/>
          <w:szCs w:val="24"/>
        </w:rPr>
        <w:t>.</w:t>
      </w:r>
      <w:r w:rsidR="006C0D1F" w:rsidRPr="00D5074A">
        <w:rPr>
          <w:rFonts w:ascii="Times New Roman" w:hAnsi="Times New Roman" w:cs="Times New Roman"/>
          <w:sz w:val="24"/>
          <w:szCs w:val="24"/>
        </w:rPr>
        <w:t>08</w:t>
      </w:r>
      <w:r w:rsidRPr="00D5074A">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D5074A">
        <w:rPr>
          <w:rFonts w:ascii="Times New Roman" w:hAnsi="Times New Roman" w:cs="Times New Roman"/>
          <w:b/>
          <w:sz w:val="24"/>
          <w:szCs w:val="24"/>
        </w:rPr>
        <w:t xml:space="preserve">Дата и время проведения аукциона: </w:t>
      </w:r>
      <w:r w:rsidR="006C0D1F" w:rsidRPr="00D5074A">
        <w:rPr>
          <w:rFonts w:ascii="Times New Roman" w:hAnsi="Times New Roman" w:cs="Times New Roman"/>
          <w:sz w:val="24"/>
          <w:szCs w:val="24"/>
        </w:rPr>
        <w:t>04</w:t>
      </w:r>
      <w:r w:rsidR="00E05BFF" w:rsidRPr="00D5074A">
        <w:rPr>
          <w:rFonts w:ascii="Times New Roman" w:hAnsi="Times New Roman" w:cs="Times New Roman"/>
          <w:sz w:val="24"/>
          <w:szCs w:val="24"/>
        </w:rPr>
        <w:t>.</w:t>
      </w:r>
      <w:r w:rsidR="006C0D1F" w:rsidRPr="00D5074A">
        <w:rPr>
          <w:rFonts w:ascii="Times New Roman" w:hAnsi="Times New Roman" w:cs="Times New Roman"/>
          <w:sz w:val="24"/>
          <w:szCs w:val="24"/>
        </w:rPr>
        <w:t>08</w:t>
      </w:r>
      <w:r w:rsidR="00E05BFF" w:rsidRPr="00D5074A">
        <w:rPr>
          <w:rFonts w:ascii="Times New Roman" w:hAnsi="Times New Roman" w:cs="Times New Roman"/>
          <w:sz w:val="24"/>
          <w:szCs w:val="24"/>
        </w:rPr>
        <w:t>.2023</w:t>
      </w:r>
      <w:r w:rsidRPr="00D5074A">
        <w:rPr>
          <w:rFonts w:ascii="Times New Roman" w:hAnsi="Times New Roman" w:cs="Times New Roman"/>
          <w:sz w:val="24"/>
          <w:szCs w:val="24"/>
        </w:rPr>
        <w:t xml:space="preserve"> в </w:t>
      </w:r>
      <w:r w:rsidR="006C0D1F" w:rsidRPr="00D5074A">
        <w:rPr>
          <w:rFonts w:ascii="Times New Roman" w:hAnsi="Times New Roman" w:cs="Times New Roman"/>
          <w:sz w:val="24"/>
          <w:szCs w:val="24"/>
        </w:rPr>
        <w:t>09</w:t>
      </w:r>
      <w:r w:rsidR="005E4A12" w:rsidRPr="00D5074A">
        <w:rPr>
          <w:rFonts w:ascii="Times New Roman" w:hAnsi="Times New Roman" w:cs="Times New Roman"/>
          <w:sz w:val="24"/>
          <w:szCs w:val="24"/>
        </w:rPr>
        <w:t xml:space="preserve"> часов 00 минут </w:t>
      </w:r>
      <w:r w:rsidRPr="00D5074A">
        <w:rPr>
          <w:rFonts w:ascii="Times New Roman" w:hAnsi="Times New Roman" w:cs="Times New Roman"/>
          <w:sz w:val="24"/>
          <w:szCs w:val="24"/>
        </w:rPr>
        <w:t>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275912">
        <w:rPr>
          <w:rFonts w:ascii="Times New Roman" w:hAnsi="Times New Roman" w:cs="Times New Roman"/>
          <w:sz w:val="24"/>
          <w:szCs w:val="24"/>
        </w:rPr>
        <w:t xml:space="preserve">4 </w:t>
      </w:r>
      <w:r>
        <w:rPr>
          <w:rFonts w:ascii="Times New Roman" w:hAnsi="Times New Roman" w:cs="Times New Roman"/>
          <w:sz w:val="24"/>
          <w:szCs w:val="24"/>
        </w:rPr>
        <w:t>(</w:t>
      </w:r>
      <w:r w:rsidR="00275912">
        <w:rPr>
          <w:rFonts w:ascii="Times New Roman" w:hAnsi="Times New Roman" w:cs="Times New Roman"/>
          <w:sz w:val="24"/>
          <w:szCs w:val="24"/>
        </w:rPr>
        <w:t>Четыре</w:t>
      </w:r>
      <w:r>
        <w:rPr>
          <w:rFonts w:ascii="Times New Roman" w:hAnsi="Times New Roman" w:cs="Times New Roman"/>
          <w:sz w:val="24"/>
          <w:szCs w:val="24"/>
        </w:rPr>
        <w:t xml:space="preserve">) </w:t>
      </w:r>
      <w:r w:rsidR="00831637">
        <w:rPr>
          <w:rFonts w:ascii="Times New Roman" w:hAnsi="Times New Roman" w:cs="Times New Roman"/>
          <w:sz w:val="24"/>
          <w:szCs w:val="24"/>
        </w:rPr>
        <w:t>года</w:t>
      </w:r>
      <w:r>
        <w:rPr>
          <w:rFonts w:ascii="Times New Roman" w:hAnsi="Times New Roman" w:cs="Times New Roman"/>
          <w:sz w:val="24"/>
          <w:szCs w:val="24"/>
        </w:rPr>
        <w:t xml:space="preserve"> </w:t>
      </w:r>
      <w:r w:rsidR="00275912">
        <w:rPr>
          <w:rFonts w:ascii="Times New Roman" w:hAnsi="Times New Roman" w:cs="Times New Roman"/>
          <w:sz w:val="24"/>
          <w:szCs w:val="24"/>
        </w:rPr>
        <w:t>10</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BC3F6F">
        <w:rPr>
          <w:rFonts w:ascii="Times New Roman" w:hAnsi="Times New Roman" w:cs="Times New Roman"/>
          <w:sz w:val="24"/>
          <w:szCs w:val="24"/>
        </w:rPr>
        <w:t>671</w:t>
      </w:r>
      <w:r w:rsidR="00831637">
        <w:rPr>
          <w:rFonts w:ascii="Times New Roman" w:hAnsi="Times New Roman" w:cs="Times New Roman"/>
          <w:sz w:val="24"/>
          <w:szCs w:val="24"/>
        </w:rPr>
        <w:t xml:space="preserve"> 000</w:t>
      </w:r>
      <w:r w:rsidRPr="005E4A12">
        <w:rPr>
          <w:rFonts w:ascii="Times New Roman" w:hAnsi="Times New Roman" w:cs="Times New Roman"/>
          <w:sz w:val="24"/>
          <w:szCs w:val="24"/>
        </w:rPr>
        <w:t xml:space="preserve"> (</w:t>
      </w:r>
      <w:r w:rsidR="00831637">
        <w:rPr>
          <w:rFonts w:ascii="Times New Roman" w:hAnsi="Times New Roman" w:cs="Times New Roman"/>
          <w:sz w:val="24"/>
          <w:szCs w:val="24"/>
        </w:rPr>
        <w:t xml:space="preserve">Шестьсот </w:t>
      </w:r>
      <w:r w:rsidR="00BC3F6F">
        <w:rPr>
          <w:rFonts w:ascii="Times New Roman" w:hAnsi="Times New Roman" w:cs="Times New Roman"/>
          <w:sz w:val="24"/>
          <w:szCs w:val="24"/>
        </w:rPr>
        <w:t>семьдесят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BC3F6F">
        <w:rPr>
          <w:rFonts w:ascii="Times New Roman" w:hAnsi="Times New Roman" w:cs="Times New Roman"/>
          <w:sz w:val="24"/>
          <w:szCs w:val="24"/>
        </w:rPr>
        <w:t xml:space="preserve"> 20 130</w:t>
      </w:r>
      <w:r>
        <w:rPr>
          <w:rFonts w:ascii="Times New Roman" w:hAnsi="Times New Roman" w:cs="Times New Roman"/>
          <w:sz w:val="24"/>
          <w:szCs w:val="24"/>
        </w:rPr>
        <w:t xml:space="preserve"> (</w:t>
      </w:r>
      <w:r w:rsidR="00BC3F6F">
        <w:rPr>
          <w:rFonts w:ascii="Times New Roman" w:hAnsi="Times New Roman" w:cs="Times New Roman"/>
          <w:sz w:val="24"/>
          <w:szCs w:val="24"/>
        </w:rPr>
        <w:t>Двадцать тысяч сто тридцать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BC3F6F">
        <w:rPr>
          <w:rFonts w:ascii="Times New Roman" w:hAnsi="Times New Roman" w:cs="Times New Roman"/>
          <w:sz w:val="24"/>
          <w:szCs w:val="24"/>
        </w:rPr>
        <w:t>335 500</w:t>
      </w:r>
      <w:r>
        <w:rPr>
          <w:rFonts w:ascii="Times New Roman" w:hAnsi="Times New Roman" w:cs="Times New Roman"/>
          <w:sz w:val="24"/>
          <w:szCs w:val="24"/>
        </w:rPr>
        <w:t xml:space="preserve"> (</w:t>
      </w:r>
      <w:r w:rsidR="00831637">
        <w:rPr>
          <w:rFonts w:ascii="Times New Roman" w:hAnsi="Times New Roman" w:cs="Times New Roman"/>
          <w:sz w:val="24"/>
          <w:szCs w:val="24"/>
        </w:rPr>
        <w:t xml:space="preserve">Триста </w:t>
      </w:r>
      <w:r w:rsidR="00BC3F6F">
        <w:rPr>
          <w:rFonts w:ascii="Times New Roman" w:hAnsi="Times New Roman" w:cs="Times New Roman"/>
          <w:sz w:val="24"/>
          <w:szCs w:val="24"/>
        </w:rPr>
        <w:t>тридцать пять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B714FD" w:rsidRDefault="00B714FD" w:rsidP="00B714FD">
      <w:pPr>
        <w:pStyle w:val="a4"/>
        <w:ind w:left="0" w:firstLine="720"/>
        <w:jc w:val="both"/>
        <w:rPr>
          <w:rFonts w:ascii="Times New Roman" w:hAnsi="Times New Roman" w:cs="Times New Roman"/>
          <w:color w:val="000000" w:themeColor="text1"/>
          <w:sz w:val="24"/>
          <w:szCs w:val="24"/>
        </w:rPr>
      </w:pPr>
      <w:r w:rsidRPr="00B714FD">
        <w:rPr>
          <w:rFonts w:ascii="Times New Roman" w:hAnsi="Times New Roman" w:cs="Times New Roman"/>
          <w:color w:val="000000" w:themeColor="text1"/>
          <w:sz w:val="24"/>
          <w:szCs w:val="24"/>
        </w:rPr>
        <w:lastRenderedPageBreak/>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D5074A">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D5074A">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D5074A">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 xml:space="preserve">по каждому лоту отдельно формирует протокол об определении участников, прикладывает </w:t>
      </w:r>
      <w:r w:rsidRPr="008805C2">
        <w:rPr>
          <w:rFonts w:ascii="Times New Roman" w:hAnsi="Times New Roman" w:cs="Times New Roman"/>
          <w:sz w:val="24"/>
          <w:szCs w:val="24"/>
        </w:rPr>
        <w:lastRenderedPageBreak/>
        <w:t>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аукциона и </w:t>
      </w:r>
      <w:r w:rsidRPr="001D494B">
        <w:rPr>
          <w:rFonts w:ascii="Times New Roman" w:hAnsi="Times New Roman" w:cs="Times New Roman"/>
          <w:sz w:val="24"/>
          <w:szCs w:val="24"/>
        </w:rPr>
        <w:lastRenderedPageBreak/>
        <w:t>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D5074A">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A3" w:rsidRDefault="00FA40A3" w:rsidP="00813DE9">
      <w:pPr>
        <w:spacing w:after="0" w:line="240" w:lineRule="auto"/>
      </w:pPr>
      <w:r>
        <w:separator/>
      </w:r>
    </w:p>
  </w:endnote>
  <w:endnote w:type="continuationSeparator" w:id="0">
    <w:p w:rsidR="00FA40A3" w:rsidRDefault="00FA40A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A3" w:rsidRDefault="00FA40A3" w:rsidP="00813DE9">
      <w:pPr>
        <w:spacing w:after="0" w:line="240" w:lineRule="auto"/>
      </w:pPr>
      <w:r>
        <w:separator/>
      </w:r>
    </w:p>
  </w:footnote>
  <w:footnote w:type="continuationSeparator" w:id="0">
    <w:p w:rsidR="00FA40A3" w:rsidRDefault="00FA40A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A40A3" w:rsidRDefault="00FA40A3">
        <w:pPr>
          <w:pStyle w:val="ac"/>
          <w:jc w:val="center"/>
        </w:pPr>
        <w:r>
          <w:fldChar w:fldCharType="begin"/>
        </w:r>
        <w:r>
          <w:instrText>PAGE   \* MERGEFORMAT</w:instrText>
        </w:r>
        <w:r>
          <w:fldChar w:fldCharType="separate"/>
        </w:r>
        <w:r w:rsidR="00D5074A">
          <w:rPr>
            <w:noProof/>
          </w:rPr>
          <w:t>10</w:t>
        </w:r>
        <w:r>
          <w:fldChar w:fldCharType="end"/>
        </w:r>
      </w:p>
    </w:sdtContent>
  </w:sdt>
  <w:p w:rsidR="00FA40A3" w:rsidRDefault="00FA40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B28B9"/>
    <w:rsid w:val="000B65AA"/>
    <w:rsid w:val="000B6AE1"/>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17D8"/>
    <w:rsid w:val="001D26E2"/>
    <w:rsid w:val="001D494B"/>
    <w:rsid w:val="002205C7"/>
    <w:rsid w:val="00224361"/>
    <w:rsid w:val="00225502"/>
    <w:rsid w:val="00233BDF"/>
    <w:rsid w:val="00234CD7"/>
    <w:rsid w:val="002576DF"/>
    <w:rsid w:val="00260F8F"/>
    <w:rsid w:val="00265D39"/>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637C5"/>
    <w:rsid w:val="0056603A"/>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0D1F"/>
    <w:rsid w:val="006C37CE"/>
    <w:rsid w:val="006D3C57"/>
    <w:rsid w:val="006D7C93"/>
    <w:rsid w:val="0070181E"/>
    <w:rsid w:val="00715D03"/>
    <w:rsid w:val="00733F01"/>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8615A"/>
    <w:rsid w:val="008C44A0"/>
    <w:rsid w:val="008E11FF"/>
    <w:rsid w:val="00902A43"/>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71"/>
    <w:rsid w:val="00A209E9"/>
    <w:rsid w:val="00A21927"/>
    <w:rsid w:val="00A2271F"/>
    <w:rsid w:val="00A67DBD"/>
    <w:rsid w:val="00A8400E"/>
    <w:rsid w:val="00A909A0"/>
    <w:rsid w:val="00AB4817"/>
    <w:rsid w:val="00AE400C"/>
    <w:rsid w:val="00AE4FD0"/>
    <w:rsid w:val="00AF3653"/>
    <w:rsid w:val="00AF4748"/>
    <w:rsid w:val="00AF720B"/>
    <w:rsid w:val="00B714FD"/>
    <w:rsid w:val="00B954FB"/>
    <w:rsid w:val="00BA447A"/>
    <w:rsid w:val="00BA7705"/>
    <w:rsid w:val="00BC3F6F"/>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C65BD"/>
    <w:rsid w:val="00CD5BA0"/>
    <w:rsid w:val="00CE7D9C"/>
    <w:rsid w:val="00CF072F"/>
    <w:rsid w:val="00CF1A00"/>
    <w:rsid w:val="00CF5539"/>
    <w:rsid w:val="00D046AB"/>
    <w:rsid w:val="00D10B50"/>
    <w:rsid w:val="00D246D9"/>
    <w:rsid w:val="00D404FE"/>
    <w:rsid w:val="00D454F7"/>
    <w:rsid w:val="00D5074A"/>
    <w:rsid w:val="00D53065"/>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E3BE1"/>
    <w:rsid w:val="00EE3D24"/>
    <w:rsid w:val="00EE7321"/>
    <w:rsid w:val="00F0306E"/>
    <w:rsid w:val="00FA06EA"/>
    <w:rsid w:val="00FA293C"/>
    <w:rsid w:val="00FA40A3"/>
    <w:rsid w:val="00FB44EB"/>
    <w:rsid w:val="00FB65B6"/>
    <w:rsid w:val="00FD23CD"/>
    <w:rsid w:val="00FE1C68"/>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996495986">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CACF-051A-4F0D-A63A-7904F01A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6567</TotalTime>
  <Pages>10</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46</cp:revision>
  <cp:lastPrinted>2023-06-26T12:26:00Z</cp:lastPrinted>
  <dcterms:created xsi:type="dcterms:W3CDTF">2023-02-28T05:34:00Z</dcterms:created>
  <dcterms:modified xsi:type="dcterms:W3CDTF">2023-06-26T12:26:00Z</dcterms:modified>
</cp:coreProperties>
</file>