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-34" w:type="dxa"/>
        <w:tblLayout w:type="fixed"/>
        <w:tblLook w:val="04A0"/>
      </w:tblPr>
      <w:tblGrid>
        <w:gridCol w:w="4251"/>
        <w:gridCol w:w="1418"/>
        <w:gridCol w:w="3687"/>
      </w:tblGrid>
      <w:tr w:rsidR="00345BFD" w:rsidTr="00FA0362">
        <w:tc>
          <w:tcPr>
            <w:tcW w:w="4251" w:type="dxa"/>
          </w:tcPr>
          <w:p w:rsidR="00345BFD" w:rsidRDefault="00345BFD" w:rsidP="00FA036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bookmarkStart w:id="0" w:name="_GoBack"/>
            <w:bookmarkEnd w:id="0"/>
          </w:p>
        </w:tc>
        <w:tc>
          <w:tcPr>
            <w:tcW w:w="1418" w:type="dxa"/>
            <w:hideMark/>
          </w:tcPr>
          <w:p w:rsidR="00345BFD" w:rsidRDefault="00345BFD" w:rsidP="00FA0362">
            <w:pPr>
              <w:suppressAutoHyphens/>
              <w:jc w:val="center"/>
              <w:rPr>
                <w:b/>
                <w:lang w:val="en-US" w:eastAsia="zh-CN"/>
              </w:rPr>
            </w:pPr>
            <w:r>
              <w:rPr>
                <w:noProof/>
              </w:rPr>
              <w:drawing>
                <wp:inline distT="0" distB="0" distL="0" distR="0">
                  <wp:extent cx="716280" cy="716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-11" t="-11" r="-11" b="-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7" w:type="dxa"/>
          </w:tcPr>
          <w:p w:rsidR="00345BFD" w:rsidRDefault="00345BFD" w:rsidP="00FA0362">
            <w:pPr>
              <w:suppressAutoHyphens/>
              <w:snapToGrid w:val="0"/>
              <w:jc w:val="center"/>
              <w:rPr>
                <w:b/>
                <w:lang w:val="en-US" w:eastAsia="zh-CN"/>
              </w:rPr>
            </w:pPr>
          </w:p>
        </w:tc>
      </w:tr>
      <w:tr w:rsidR="00345BFD" w:rsidTr="00FA0362">
        <w:tc>
          <w:tcPr>
            <w:tcW w:w="4251" w:type="dxa"/>
            <w:hideMark/>
          </w:tcPr>
          <w:p w:rsidR="00345BFD" w:rsidRDefault="00345BFD" w:rsidP="00FA0362">
            <w:pPr>
              <w:jc w:val="center"/>
              <w:rPr>
                <w:lang w:eastAsia="zh-CN"/>
              </w:rPr>
            </w:pPr>
            <w:r>
              <w:rPr>
                <w:b/>
              </w:rPr>
              <w:t>АДМИНИСТРАЦИЯ</w:t>
            </w:r>
          </w:p>
          <w:p w:rsidR="00345BFD" w:rsidRDefault="00345BFD" w:rsidP="00FA0362">
            <w:pPr>
              <w:jc w:val="center"/>
            </w:pPr>
            <w:r>
              <w:rPr>
                <w:b/>
              </w:rPr>
              <w:t>МУНИЦИПАЛЬНОГО ОБРАЗОВАНИЯ</w:t>
            </w:r>
          </w:p>
          <w:p w:rsidR="00345BFD" w:rsidRDefault="00345BFD" w:rsidP="00FA0362">
            <w:pPr>
              <w:jc w:val="center"/>
            </w:pPr>
            <w:r>
              <w:rPr>
                <w:b/>
              </w:rPr>
              <w:t>«МУНИЦИПАЛЬНЫЙ ОКРУГ ЗАВЬЯЛОВСКИЙ РАЙОН</w:t>
            </w:r>
          </w:p>
          <w:p w:rsidR="00345BFD" w:rsidRDefault="00345BFD" w:rsidP="00FA0362">
            <w:pPr>
              <w:suppressAutoHyphens/>
              <w:jc w:val="center"/>
              <w:rPr>
                <w:lang w:eastAsia="zh-CN"/>
              </w:rPr>
            </w:pPr>
            <w:r>
              <w:rPr>
                <w:b/>
              </w:rPr>
              <w:t>УДМУРТСКОЙ РЕСПУБЛИКИ»</w:t>
            </w:r>
          </w:p>
        </w:tc>
        <w:tc>
          <w:tcPr>
            <w:tcW w:w="1418" w:type="dxa"/>
          </w:tcPr>
          <w:p w:rsidR="00345BFD" w:rsidRDefault="00345BFD" w:rsidP="00FA036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</w:tc>
        <w:tc>
          <w:tcPr>
            <w:tcW w:w="3687" w:type="dxa"/>
            <w:hideMark/>
          </w:tcPr>
          <w:p w:rsidR="00345BFD" w:rsidRDefault="00345BFD" w:rsidP="00FA0362">
            <w:pPr>
              <w:jc w:val="center"/>
              <w:rPr>
                <w:lang w:eastAsia="zh-CN"/>
              </w:rPr>
            </w:pPr>
            <w:r>
              <w:rPr>
                <w:b/>
                <w:lang w:eastAsia="en-US"/>
              </w:rPr>
              <w:t>«УДМУРТ ЭЛЬКУНЫСЬ</w:t>
            </w:r>
          </w:p>
          <w:p w:rsidR="00345BFD" w:rsidRDefault="00345BFD" w:rsidP="00FA0362">
            <w:pPr>
              <w:jc w:val="center"/>
            </w:pPr>
            <w:r>
              <w:rPr>
                <w:b/>
                <w:lang w:eastAsia="en-US"/>
              </w:rPr>
              <w:t>ДЭРИ ЁРОС</w:t>
            </w:r>
          </w:p>
          <w:p w:rsidR="00345BFD" w:rsidRDefault="00345BFD" w:rsidP="00FA0362">
            <w:pPr>
              <w:jc w:val="center"/>
            </w:pPr>
            <w:r>
              <w:rPr>
                <w:b/>
                <w:lang w:eastAsia="en-US"/>
              </w:rPr>
              <w:t>МУНИЦИПАЛ ОКРУГ»</w:t>
            </w:r>
          </w:p>
          <w:p w:rsidR="00345BFD" w:rsidRDefault="00345BFD" w:rsidP="00FA0362">
            <w:pPr>
              <w:jc w:val="center"/>
            </w:pPr>
            <w:r>
              <w:rPr>
                <w:b/>
                <w:lang w:eastAsia="en-US"/>
              </w:rPr>
              <w:t>МУНИЦИПАЛ КЫЛДЫТЭТЛЭН</w:t>
            </w:r>
          </w:p>
          <w:p w:rsidR="00345BFD" w:rsidRDefault="00345BFD" w:rsidP="00FA0362">
            <w:pPr>
              <w:suppressAutoHyphens/>
              <w:jc w:val="center"/>
              <w:rPr>
                <w:lang w:eastAsia="zh-CN"/>
              </w:rPr>
            </w:pPr>
            <w:r>
              <w:rPr>
                <w:b/>
                <w:lang w:eastAsia="en-US"/>
              </w:rPr>
              <w:t>АДМИНИСТРАЦИЕЗ</w:t>
            </w:r>
          </w:p>
        </w:tc>
      </w:tr>
      <w:tr w:rsidR="00345BFD" w:rsidRPr="00766980" w:rsidTr="00FA0362">
        <w:tc>
          <w:tcPr>
            <w:tcW w:w="4251" w:type="dxa"/>
          </w:tcPr>
          <w:p w:rsidR="00345BFD" w:rsidRPr="00766980" w:rsidRDefault="00345BFD" w:rsidP="00FA0362">
            <w:pPr>
              <w:suppressAutoHyphens/>
              <w:snapToGrid w:val="0"/>
              <w:jc w:val="center"/>
              <w:rPr>
                <w:b/>
                <w:sz w:val="10"/>
                <w:szCs w:val="10"/>
                <w:lang w:eastAsia="zh-CN"/>
              </w:rPr>
            </w:pPr>
          </w:p>
        </w:tc>
        <w:tc>
          <w:tcPr>
            <w:tcW w:w="1418" w:type="dxa"/>
          </w:tcPr>
          <w:p w:rsidR="00345BFD" w:rsidRPr="00766980" w:rsidRDefault="00345BFD" w:rsidP="00FA0362">
            <w:pPr>
              <w:suppressAutoHyphens/>
              <w:snapToGrid w:val="0"/>
              <w:jc w:val="center"/>
              <w:rPr>
                <w:b/>
                <w:sz w:val="10"/>
                <w:szCs w:val="10"/>
                <w:lang w:eastAsia="zh-CN"/>
              </w:rPr>
            </w:pPr>
          </w:p>
        </w:tc>
        <w:tc>
          <w:tcPr>
            <w:tcW w:w="3687" w:type="dxa"/>
          </w:tcPr>
          <w:p w:rsidR="00345BFD" w:rsidRPr="00766980" w:rsidRDefault="00345BFD" w:rsidP="00FA0362">
            <w:pPr>
              <w:suppressAutoHyphens/>
              <w:snapToGrid w:val="0"/>
              <w:spacing w:line="276" w:lineRule="auto"/>
              <w:jc w:val="center"/>
              <w:rPr>
                <w:b/>
                <w:sz w:val="10"/>
                <w:szCs w:val="10"/>
                <w:lang w:eastAsia="zh-CN"/>
              </w:rPr>
            </w:pPr>
          </w:p>
        </w:tc>
      </w:tr>
      <w:tr w:rsidR="00345BFD" w:rsidTr="00345BFD">
        <w:tc>
          <w:tcPr>
            <w:tcW w:w="4251" w:type="dxa"/>
            <w:vAlign w:val="center"/>
          </w:tcPr>
          <w:p w:rsidR="00345BFD" w:rsidRDefault="00345BFD" w:rsidP="00345BFD">
            <w:pPr>
              <w:jc w:val="center"/>
              <w:rPr>
                <w:lang w:eastAsia="zh-CN"/>
              </w:rPr>
            </w:pPr>
            <w:r>
              <w:rPr>
                <w:b/>
              </w:rPr>
              <w:t>УПРАВЛЕНИЕ</w:t>
            </w:r>
          </w:p>
          <w:p w:rsidR="00345BFD" w:rsidRDefault="00345BFD" w:rsidP="00345BFD">
            <w:pPr>
              <w:suppressAutoHyphens/>
              <w:jc w:val="center"/>
              <w:rPr>
                <w:lang w:eastAsia="zh-CN"/>
              </w:rPr>
            </w:pPr>
            <w:r>
              <w:rPr>
                <w:b/>
              </w:rPr>
              <w:t>ОБРАЗОВАНИЯ</w:t>
            </w:r>
          </w:p>
        </w:tc>
        <w:tc>
          <w:tcPr>
            <w:tcW w:w="1418" w:type="dxa"/>
          </w:tcPr>
          <w:p w:rsidR="00345BFD" w:rsidRDefault="00345BFD" w:rsidP="00FA036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</w:tc>
        <w:tc>
          <w:tcPr>
            <w:tcW w:w="3687" w:type="dxa"/>
          </w:tcPr>
          <w:p w:rsidR="00F424A3" w:rsidRPr="007304BF" w:rsidRDefault="004D34C4" w:rsidP="00FA0362">
            <w:pPr>
              <w:suppressAutoHyphens/>
              <w:jc w:val="center"/>
              <w:rPr>
                <w:b/>
              </w:rPr>
            </w:pPr>
            <w:r w:rsidRPr="007304BF">
              <w:rPr>
                <w:b/>
              </w:rPr>
              <w:t>Д</w:t>
            </w:r>
            <w:r w:rsidR="00F424A3" w:rsidRPr="007304BF">
              <w:rPr>
                <w:b/>
              </w:rPr>
              <w:t>ЫШЕТОНЪЯ</w:t>
            </w:r>
          </w:p>
          <w:p w:rsidR="00345BFD" w:rsidRPr="00F424A3" w:rsidRDefault="00F424A3" w:rsidP="00FA0362">
            <w:pPr>
              <w:suppressAutoHyphens/>
              <w:jc w:val="center"/>
              <w:rPr>
                <w:b/>
                <w:color w:val="FF0000"/>
                <w:lang w:eastAsia="zh-CN"/>
              </w:rPr>
            </w:pPr>
            <w:r w:rsidRPr="007304BF">
              <w:rPr>
                <w:b/>
              </w:rPr>
              <w:t>КИВАЛТОННИ</w:t>
            </w:r>
          </w:p>
        </w:tc>
      </w:tr>
      <w:tr w:rsidR="00345BFD" w:rsidRPr="00766980" w:rsidTr="00FA0362">
        <w:tc>
          <w:tcPr>
            <w:tcW w:w="4251" w:type="dxa"/>
          </w:tcPr>
          <w:p w:rsidR="00345BFD" w:rsidRPr="00766980" w:rsidRDefault="00345BFD" w:rsidP="00FA0362">
            <w:pPr>
              <w:suppressAutoHyphens/>
              <w:snapToGrid w:val="0"/>
              <w:jc w:val="center"/>
              <w:rPr>
                <w:b/>
                <w:color w:val="FF0000"/>
                <w:sz w:val="10"/>
                <w:szCs w:val="10"/>
                <w:lang w:eastAsia="zh-CN"/>
              </w:rPr>
            </w:pPr>
          </w:p>
        </w:tc>
        <w:tc>
          <w:tcPr>
            <w:tcW w:w="1418" w:type="dxa"/>
          </w:tcPr>
          <w:p w:rsidR="00345BFD" w:rsidRPr="00766980" w:rsidRDefault="00345BFD" w:rsidP="00FA0362">
            <w:pPr>
              <w:suppressAutoHyphens/>
              <w:snapToGrid w:val="0"/>
              <w:jc w:val="center"/>
              <w:rPr>
                <w:b/>
                <w:color w:val="FF0000"/>
                <w:sz w:val="10"/>
                <w:szCs w:val="10"/>
                <w:lang w:eastAsia="zh-CN"/>
              </w:rPr>
            </w:pPr>
          </w:p>
        </w:tc>
        <w:tc>
          <w:tcPr>
            <w:tcW w:w="3687" w:type="dxa"/>
          </w:tcPr>
          <w:p w:rsidR="00345BFD" w:rsidRPr="00766980" w:rsidRDefault="00345BFD" w:rsidP="00FA0362">
            <w:pPr>
              <w:suppressAutoHyphens/>
              <w:snapToGrid w:val="0"/>
              <w:jc w:val="center"/>
              <w:rPr>
                <w:b/>
                <w:sz w:val="10"/>
                <w:szCs w:val="10"/>
                <w:lang w:eastAsia="zh-CN"/>
              </w:rPr>
            </w:pPr>
          </w:p>
        </w:tc>
      </w:tr>
      <w:tr w:rsidR="00345BFD" w:rsidRPr="00843CBD" w:rsidTr="00FA0362">
        <w:trPr>
          <w:trHeight w:val="793"/>
        </w:trPr>
        <w:tc>
          <w:tcPr>
            <w:tcW w:w="4251" w:type="dxa"/>
          </w:tcPr>
          <w:p w:rsidR="00345BFD" w:rsidRDefault="00345BFD" w:rsidP="00FA0362">
            <w:pPr>
              <w:jc w:val="center"/>
              <w:rPr>
                <w:lang w:eastAsia="zh-CN"/>
              </w:rPr>
            </w:pPr>
            <w:r>
              <w:rPr>
                <w:sz w:val="18"/>
                <w:szCs w:val="18"/>
              </w:rPr>
              <w:t xml:space="preserve"> Калинина ул., д. 29 с. Завьялово,</w:t>
            </w:r>
          </w:p>
          <w:p w:rsidR="00345BFD" w:rsidRDefault="00345BFD" w:rsidP="00FA0362">
            <w:pPr>
              <w:jc w:val="center"/>
            </w:pPr>
            <w:r>
              <w:rPr>
                <w:sz w:val="18"/>
                <w:szCs w:val="18"/>
              </w:rPr>
              <w:t xml:space="preserve"> Удмуртская Республика, 427000 </w:t>
            </w:r>
          </w:p>
          <w:p w:rsidR="00345BFD" w:rsidRDefault="00345BFD" w:rsidP="00FA0362">
            <w:pPr>
              <w:jc w:val="center"/>
            </w:pPr>
            <w:r>
              <w:rPr>
                <w:sz w:val="18"/>
                <w:szCs w:val="18"/>
              </w:rPr>
              <w:t>тел. 8(3412) 222 -516, 8(3412) 22</w:t>
            </w:r>
            <w:r w:rsidRPr="0070776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-517</w:t>
            </w:r>
          </w:p>
          <w:p w:rsidR="00345BFD" w:rsidRPr="006760F3" w:rsidRDefault="00345BFD" w:rsidP="00FA0362">
            <w:pPr>
              <w:jc w:val="center"/>
              <w:rPr>
                <w:lang w:val="en-US"/>
              </w:rPr>
            </w:pPr>
            <w:proofErr w:type="gramStart"/>
            <w:r>
              <w:rPr>
                <w:sz w:val="18"/>
                <w:szCs w:val="18"/>
              </w:rPr>
              <w:t>Е</w:t>
            </w:r>
            <w:proofErr w:type="gramEnd"/>
            <w:r w:rsidRPr="006760F3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mail</w:t>
            </w:r>
            <w:r w:rsidRPr="006760F3">
              <w:rPr>
                <w:sz w:val="18"/>
                <w:szCs w:val="18"/>
                <w:lang w:val="en-US"/>
              </w:rPr>
              <w:t xml:space="preserve">: </w:t>
            </w:r>
            <w:r w:rsidR="006760F3" w:rsidRPr="006760F3">
              <w:rPr>
                <w:color w:val="000000"/>
                <w:sz w:val="18"/>
                <w:szCs w:val="18"/>
                <w:lang w:val="en-US"/>
              </w:rPr>
              <w:t>uozrur@zav.udmr.ru</w:t>
            </w:r>
          </w:p>
          <w:p w:rsidR="00345BFD" w:rsidRDefault="00345BFD" w:rsidP="00326C92">
            <w:r>
              <w:rPr>
                <w:sz w:val="18"/>
                <w:szCs w:val="18"/>
                <w:lang w:val="en-US"/>
              </w:rPr>
              <w:t>www</w:t>
            </w:r>
            <w:r w:rsidRPr="008852A5"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</w:rPr>
              <w:t>завьяловский</w:t>
            </w:r>
            <w:r w:rsidRPr="008852A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рф</w:t>
            </w:r>
            <w:proofErr w:type="spellEnd"/>
          </w:p>
          <w:p w:rsidR="00345BFD" w:rsidRPr="008852A5" w:rsidRDefault="00345BFD" w:rsidP="00FA0362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</w:tcPr>
          <w:p w:rsidR="00345BFD" w:rsidRPr="008852A5" w:rsidRDefault="00345BFD" w:rsidP="00FA0362">
            <w:pPr>
              <w:suppressAutoHyphens/>
              <w:snapToGrid w:val="0"/>
              <w:jc w:val="center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3687" w:type="dxa"/>
          </w:tcPr>
          <w:p w:rsidR="00345BFD" w:rsidRDefault="00345BFD" w:rsidP="00FA0362">
            <w:pPr>
              <w:jc w:val="center"/>
              <w:rPr>
                <w:lang w:eastAsia="zh-CN"/>
              </w:rPr>
            </w:pPr>
            <w:r>
              <w:rPr>
                <w:sz w:val="18"/>
                <w:szCs w:val="18"/>
              </w:rPr>
              <w:t xml:space="preserve">Калинина  </w:t>
            </w:r>
            <w:proofErr w:type="spellStart"/>
            <w:r>
              <w:rPr>
                <w:sz w:val="18"/>
                <w:szCs w:val="18"/>
              </w:rPr>
              <w:t>ур</w:t>
            </w:r>
            <w:proofErr w:type="spellEnd"/>
            <w:r>
              <w:rPr>
                <w:sz w:val="18"/>
                <w:szCs w:val="18"/>
              </w:rPr>
              <w:t xml:space="preserve">., </w:t>
            </w:r>
            <w:r w:rsidRPr="00843CBD">
              <w:rPr>
                <w:sz w:val="18"/>
                <w:szCs w:val="18"/>
              </w:rPr>
              <w:t>29</w:t>
            </w:r>
            <w:r>
              <w:rPr>
                <w:sz w:val="18"/>
                <w:szCs w:val="18"/>
              </w:rPr>
              <w:t xml:space="preserve"> юрт, </w:t>
            </w:r>
            <w:proofErr w:type="spellStart"/>
            <w:r>
              <w:rPr>
                <w:sz w:val="18"/>
                <w:szCs w:val="18"/>
              </w:rPr>
              <w:t>Дэри</w:t>
            </w:r>
            <w:proofErr w:type="spellEnd"/>
            <w:r>
              <w:rPr>
                <w:sz w:val="18"/>
                <w:szCs w:val="18"/>
              </w:rPr>
              <w:t xml:space="preserve"> г., </w:t>
            </w:r>
          </w:p>
          <w:p w:rsidR="00345BFD" w:rsidRDefault="00345BFD" w:rsidP="00FA0362">
            <w:pPr>
              <w:jc w:val="center"/>
            </w:pPr>
            <w:r>
              <w:rPr>
                <w:sz w:val="18"/>
                <w:szCs w:val="18"/>
              </w:rPr>
              <w:t xml:space="preserve">Удмурт </w:t>
            </w:r>
            <w:proofErr w:type="spellStart"/>
            <w:r>
              <w:rPr>
                <w:sz w:val="18"/>
                <w:szCs w:val="18"/>
              </w:rPr>
              <w:t>Элькун</w:t>
            </w:r>
            <w:proofErr w:type="spellEnd"/>
            <w:r>
              <w:rPr>
                <w:sz w:val="18"/>
                <w:szCs w:val="18"/>
              </w:rPr>
              <w:t xml:space="preserve"> , 427000 </w:t>
            </w:r>
          </w:p>
          <w:p w:rsidR="00345BFD" w:rsidRPr="00843CBD" w:rsidRDefault="00345BFD" w:rsidP="00FA0362">
            <w:pPr>
              <w:jc w:val="center"/>
            </w:pPr>
            <w:r>
              <w:rPr>
                <w:sz w:val="18"/>
                <w:szCs w:val="18"/>
              </w:rPr>
              <w:t>тел. 8(3412) 222-516, 8</w:t>
            </w:r>
            <w:r w:rsidRPr="00843CBD">
              <w:rPr>
                <w:sz w:val="18"/>
                <w:szCs w:val="18"/>
              </w:rPr>
              <w:t>(3412</w:t>
            </w:r>
            <w:r>
              <w:rPr>
                <w:sz w:val="18"/>
                <w:szCs w:val="18"/>
              </w:rPr>
              <w:t xml:space="preserve">) </w:t>
            </w:r>
            <w:r w:rsidRPr="00843CBD">
              <w:rPr>
                <w:sz w:val="18"/>
                <w:szCs w:val="18"/>
              </w:rPr>
              <w:t>222-517</w:t>
            </w:r>
          </w:p>
          <w:p w:rsidR="00345BFD" w:rsidRPr="006760F3" w:rsidRDefault="00345BFD" w:rsidP="00FA0362">
            <w:pPr>
              <w:jc w:val="center"/>
              <w:rPr>
                <w:lang w:val="en-US"/>
              </w:rPr>
            </w:pPr>
            <w:proofErr w:type="gramStart"/>
            <w:r>
              <w:rPr>
                <w:sz w:val="18"/>
                <w:szCs w:val="18"/>
              </w:rPr>
              <w:t>Е</w:t>
            </w:r>
            <w:proofErr w:type="gramEnd"/>
            <w:r w:rsidRPr="006760F3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mail</w:t>
            </w:r>
            <w:r w:rsidRPr="006760F3">
              <w:rPr>
                <w:sz w:val="18"/>
                <w:szCs w:val="18"/>
                <w:lang w:val="en-US"/>
              </w:rPr>
              <w:t xml:space="preserve">: </w:t>
            </w:r>
            <w:r w:rsidR="006760F3" w:rsidRPr="006760F3">
              <w:rPr>
                <w:color w:val="000000"/>
                <w:sz w:val="18"/>
                <w:szCs w:val="18"/>
                <w:lang w:val="en-US"/>
              </w:rPr>
              <w:t>uozrur@zav.udmr.ru</w:t>
            </w:r>
          </w:p>
          <w:p w:rsidR="00345BFD" w:rsidRDefault="00345BFD" w:rsidP="00FA0362">
            <w:pPr>
              <w:jc w:val="center"/>
            </w:pPr>
            <w:r>
              <w:rPr>
                <w:sz w:val="18"/>
                <w:szCs w:val="18"/>
                <w:lang w:val="en-US"/>
              </w:rPr>
              <w:t>www</w:t>
            </w:r>
            <w:r w:rsidRPr="00843CBD"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</w:rPr>
              <w:t>завьяловский</w:t>
            </w:r>
            <w:r w:rsidRPr="00843CB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рф</w:t>
            </w:r>
            <w:proofErr w:type="spellEnd"/>
          </w:p>
          <w:p w:rsidR="00345BFD" w:rsidRPr="00843CBD" w:rsidRDefault="00345BFD" w:rsidP="00FA0362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</w:p>
        </w:tc>
      </w:tr>
      <w:tr w:rsidR="00345BFD" w:rsidTr="00FA0362">
        <w:trPr>
          <w:trHeight w:val="1060"/>
        </w:trPr>
        <w:tc>
          <w:tcPr>
            <w:tcW w:w="4251" w:type="dxa"/>
          </w:tcPr>
          <w:p w:rsidR="00345BFD" w:rsidRDefault="00345BFD" w:rsidP="00FA0362">
            <w:pPr>
              <w:rPr>
                <w:lang w:eastAsia="zh-CN"/>
              </w:rPr>
            </w:pPr>
            <w:r>
              <w:rPr>
                <w:sz w:val="24"/>
                <w:szCs w:val="24"/>
              </w:rPr>
              <w:t>_____________   №   _______________</w:t>
            </w:r>
          </w:p>
          <w:p w:rsidR="00345BFD" w:rsidRDefault="00345BFD" w:rsidP="00FA0362">
            <w:pPr>
              <w:jc w:val="center"/>
              <w:rPr>
                <w:sz w:val="24"/>
                <w:szCs w:val="24"/>
              </w:rPr>
            </w:pPr>
          </w:p>
          <w:p w:rsidR="00345BFD" w:rsidRPr="00384526" w:rsidRDefault="00345BFD" w:rsidP="00FA0362">
            <w:r>
              <w:rPr>
                <w:sz w:val="24"/>
                <w:szCs w:val="24"/>
              </w:rPr>
              <w:t>На № __________   от ______________</w:t>
            </w:r>
          </w:p>
        </w:tc>
        <w:tc>
          <w:tcPr>
            <w:tcW w:w="5105" w:type="dxa"/>
            <w:gridSpan w:val="2"/>
          </w:tcPr>
          <w:p w:rsidR="00345BFD" w:rsidRPr="00843CBD" w:rsidRDefault="00345BFD" w:rsidP="00FA0362">
            <w:pPr>
              <w:spacing w:line="240" w:lineRule="atLeast"/>
              <w:rPr>
                <w:sz w:val="24"/>
                <w:szCs w:val="24"/>
              </w:rPr>
            </w:pPr>
          </w:p>
          <w:p w:rsidR="00345BFD" w:rsidRDefault="00AF7C91" w:rsidP="00AF7C91">
            <w:pPr>
              <w:suppressAutoHyphens/>
              <w:spacing w:line="240" w:lineRule="atLeast"/>
              <w:ind w:left="1170"/>
              <w:rPr>
                <w:sz w:val="18"/>
                <w:szCs w:val="18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 управление экономического развития и сельского хозяйства</w:t>
            </w:r>
          </w:p>
        </w:tc>
      </w:tr>
    </w:tbl>
    <w:p w:rsidR="00345BFD" w:rsidRPr="00AD671B" w:rsidRDefault="00345BFD" w:rsidP="00345BFD">
      <w:pPr>
        <w:pStyle w:val="1"/>
        <w:spacing w:line="288" w:lineRule="auto"/>
        <w:ind w:right="284"/>
        <w:rPr>
          <w:rFonts w:ascii="Times New Roman" w:hAnsi="Times New Roman"/>
          <w:sz w:val="24"/>
          <w:szCs w:val="24"/>
        </w:rPr>
      </w:pPr>
    </w:p>
    <w:p w:rsidR="00345BFD" w:rsidRDefault="00345BFD" w:rsidP="00345BFD">
      <w:pPr>
        <w:pStyle w:val="1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7C91" w:rsidRDefault="00AF7C91" w:rsidP="00AF7C91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ДОКЛАД</w:t>
      </w:r>
    </w:p>
    <w:p w:rsidR="00AF7C91" w:rsidRDefault="00AF7C91" w:rsidP="00AF7C91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о ходе реализации муниципальной программы </w:t>
      </w:r>
      <w:r w:rsidRPr="00C550D5">
        <w:rPr>
          <w:b/>
          <w:bCs/>
          <w:sz w:val="24"/>
          <w:szCs w:val="24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Развитие образования</w:t>
      </w:r>
      <w:r w:rsidRPr="00786C2A">
        <w:rPr>
          <w:b/>
          <w:bCs/>
          <w:sz w:val="24"/>
          <w:szCs w:val="24"/>
        </w:rPr>
        <w:t>»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в 2022 году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Реализация муниципальной программы «Р</w:t>
      </w:r>
      <w:r>
        <w:rPr>
          <w:sz w:val="24"/>
          <w:szCs w:val="24"/>
        </w:rPr>
        <w:t xml:space="preserve">азвитие образования» </w:t>
      </w:r>
      <w:r w:rsidRPr="00240590">
        <w:rPr>
          <w:sz w:val="24"/>
          <w:szCs w:val="24"/>
        </w:rPr>
        <w:t xml:space="preserve">(далее -  Программа) проводится в рамках реализации </w:t>
      </w:r>
      <w:r>
        <w:rPr>
          <w:sz w:val="24"/>
          <w:szCs w:val="24"/>
        </w:rPr>
        <w:t>5</w:t>
      </w:r>
      <w:r w:rsidRPr="00240590">
        <w:rPr>
          <w:sz w:val="24"/>
          <w:szCs w:val="24"/>
        </w:rPr>
        <w:t xml:space="preserve"> подпрограмм:</w:t>
      </w:r>
    </w:p>
    <w:p w:rsidR="00AF7C91" w:rsidRPr="00E44E63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-«</w:t>
      </w:r>
      <w:r w:rsidRPr="00E44E63">
        <w:rPr>
          <w:sz w:val="24"/>
          <w:szCs w:val="24"/>
        </w:rPr>
        <w:t>Развитие общего образования»</w:t>
      </w:r>
    </w:p>
    <w:p w:rsidR="00AF7C91" w:rsidRPr="00E44E63" w:rsidRDefault="00AF7C91" w:rsidP="00AF7C91">
      <w:pPr>
        <w:pStyle w:val="a5"/>
        <w:tabs>
          <w:tab w:val="left" w:pos="57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4E63">
        <w:rPr>
          <w:rFonts w:ascii="Times New Roman" w:hAnsi="Times New Roman"/>
          <w:sz w:val="24"/>
          <w:szCs w:val="24"/>
        </w:rPr>
        <w:t>- «Развитие системы воспитания и дополнительного образования детей»</w:t>
      </w:r>
    </w:p>
    <w:p w:rsidR="00AF7C91" w:rsidRPr="00E44E63" w:rsidRDefault="00AF7C91" w:rsidP="00AF7C91">
      <w:pPr>
        <w:tabs>
          <w:tab w:val="left" w:pos="575"/>
        </w:tabs>
        <w:ind w:firstLine="709"/>
        <w:jc w:val="both"/>
        <w:rPr>
          <w:sz w:val="24"/>
          <w:szCs w:val="24"/>
        </w:rPr>
      </w:pPr>
      <w:r w:rsidRPr="00E44E63">
        <w:rPr>
          <w:sz w:val="24"/>
          <w:szCs w:val="24"/>
        </w:rPr>
        <w:t>- «Совершенствование кадрового обеспечения»</w:t>
      </w:r>
    </w:p>
    <w:p w:rsidR="00AF7C91" w:rsidRPr="00E44E63" w:rsidRDefault="00AF7C91" w:rsidP="00AF7C91">
      <w:pPr>
        <w:ind w:firstLine="709"/>
        <w:jc w:val="both"/>
        <w:rPr>
          <w:sz w:val="24"/>
          <w:szCs w:val="24"/>
        </w:rPr>
      </w:pPr>
      <w:r w:rsidRPr="00E44E63">
        <w:rPr>
          <w:sz w:val="24"/>
          <w:szCs w:val="24"/>
        </w:rPr>
        <w:t>- «</w:t>
      </w:r>
      <w:r w:rsidRPr="00E44E63">
        <w:rPr>
          <w:color w:val="000000"/>
          <w:sz w:val="24"/>
          <w:szCs w:val="24"/>
        </w:rPr>
        <w:t>Создание условий для реализации муниципальной программы</w:t>
      </w:r>
      <w:r w:rsidRPr="00E44E63">
        <w:rPr>
          <w:sz w:val="24"/>
          <w:szCs w:val="24"/>
        </w:rPr>
        <w:t>»</w:t>
      </w:r>
    </w:p>
    <w:p w:rsidR="00AF7C91" w:rsidRPr="00E44E63" w:rsidRDefault="00AF7C91" w:rsidP="00AF7C91">
      <w:pPr>
        <w:ind w:firstLine="709"/>
        <w:jc w:val="both"/>
        <w:rPr>
          <w:sz w:val="24"/>
          <w:szCs w:val="24"/>
        </w:rPr>
      </w:pPr>
      <w:r w:rsidRPr="00E44E63">
        <w:rPr>
          <w:sz w:val="24"/>
          <w:szCs w:val="24"/>
        </w:rPr>
        <w:t>- «Детское и школьное питание»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</w:p>
    <w:p w:rsidR="00AF7C91" w:rsidRDefault="00AF7C91" w:rsidP="00AF7C91">
      <w:pPr>
        <w:ind w:firstLine="709"/>
        <w:jc w:val="both"/>
        <w:rPr>
          <w:color w:val="000000"/>
        </w:rPr>
      </w:pPr>
      <w:r w:rsidRPr="00522FDB">
        <w:rPr>
          <w:sz w:val="24"/>
          <w:szCs w:val="24"/>
        </w:rPr>
        <w:t>Ответственным исполнителем Программы является Управление образования Администрации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r w:rsidRPr="00522FDB">
        <w:rPr>
          <w:sz w:val="24"/>
          <w:szCs w:val="24"/>
        </w:rPr>
        <w:t>Завьяловский район</w:t>
      </w:r>
      <w:r>
        <w:rPr>
          <w:sz w:val="24"/>
          <w:szCs w:val="24"/>
        </w:rPr>
        <w:t xml:space="preserve"> Удмуртской Республики</w:t>
      </w:r>
      <w:r w:rsidRPr="00522FDB">
        <w:rPr>
          <w:sz w:val="24"/>
          <w:szCs w:val="24"/>
        </w:rPr>
        <w:t xml:space="preserve">». Соисполнителями Программы в </w:t>
      </w:r>
      <w:r>
        <w:rPr>
          <w:sz w:val="24"/>
          <w:szCs w:val="24"/>
        </w:rPr>
        <w:t>2022</w:t>
      </w:r>
      <w:r w:rsidRPr="00522FDB">
        <w:rPr>
          <w:sz w:val="24"/>
          <w:szCs w:val="24"/>
        </w:rPr>
        <w:t xml:space="preserve"> году выступали: </w:t>
      </w:r>
      <w:proofErr w:type="gramStart"/>
      <w:r>
        <w:rPr>
          <w:color w:val="000000"/>
          <w:sz w:val="24"/>
          <w:szCs w:val="24"/>
        </w:rPr>
        <w:t>МКУ</w:t>
      </w:r>
      <w:r w:rsidRPr="00522FDB">
        <w:rPr>
          <w:color w:val="000000"/>
          <w:sz w:val="24"/>
          <w:szCs w:val="24"/>
        </w:rPr>
        <w:t xml:space="preserve"> «Централизованная бухгалтерско-аналитическая служба Завьяловского района»</w:t>
      </w:r>
      <w:r>
        <w:rPr>
          <w:color w:val="000000"/>
          <w:sz w:val="24"/>
          <w:szCs w:val="24"/>
        </w:rPr>
        <w:t>, МБУ</w:t>
      </w:r>
      <w:r w:rsidRPr="00522FDB">
        <w:rPr>
          <w:color w:val="000000"/>
          <w:sz w:val="24"/>
          <w:szCs w:val="24"/>
        </w:rPr>
        <w:t xml:space="preserve"> «Служба материально-технического обеспечения образовательных учреждений Завьяловского района»</w:t>
      </w:r>
      <w:r>
        <w:rPr>
          <w:color w:val="000000"/>
          <w:sz w:val="24"/>
          <w:szCs w:val="24"/>
        </w:rPr>
        <w:t>, м</w:t>
      </w:r>
      <w:r w:rsidRPr="00522FDB">
        <w:rPr>
          <w:color w:val="000000"/>
          <w:sz w:val="24"/>
          <w:szCs w:val="24"/>
        </w:rPr>
        <w:t>униципальные образовательные организации</w:t>
      </w:r>
      <w:r>
        <w:rPr>
          <w:color w:val="000000"/>
          <w:sz w:val="24"/>
          <w:szCs w:val="24"/>
        </w:rPr>
        <w:t xml:space="preserve">, </w:t>
      </w:r>
      <w:r w:rsidRPr="00522FDB">
        <w:rPr>
          <w:color w:val="000000"/>
          <w:sz w:val="24"/>
          <w:szCs w:val="24"/>
        </w:rPr>
        <w:t>Управление культуры, спорта</w:t>
      </w:r>
      <w:r>
        <w:rPr>
          <w:color w:val="000000"/>
          <w:sz w:val="24"/>
          <w:szCs w:val="24"/>
        </w:rPr>
        <w:t>,</w:t>
      </w:r>
      <w:r w:rsidRPr="00522FDB">
        <w:rPr>
          <w:color w:val="000000"/>
          <w:sz w:val="24"/>
          <w:szCs w:val="24"/>
        </w:rPr>
        <w:t xml:space="preserve"> молодежной политики</w:t>
      </w:r>
      <w:r>
        <w:rPr>
          <w:sz w:val="24"/>
          <w:szCs w:val="24"/>
        </w:rPr>
        <w:t xml:space="preserve">и архивного дела </w:t>
      </w:r>
      <w:r w:rsidRPr="00522FDB">
        <w:rPr>
          <w:sz w:val="24"/>
          <w:szCs w:val="24"/>
        </w:rPr>
        <w:t>Администрации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r w:rsidRPr="00522FDB">
        <w:rPr>
          <w:sz w:val="24"/>
          <w:szCs w:val="24"/>
        </w:rPr>
        <w:t>Завьяловский район</w:t>
      </w:r>
      <w:r>
        <w:rPr>
          <w:sz w:val="24"/>
          <w:szCs w:val="24"/>
        </w:rPr>
        <w:t xml:space="preserve"> Удмуртской Республики</w:t>
      </w:r>
      <w:r w:rsidRPr="00522FDB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Pr="00522FDB">
        <w:rPr>
          <w:color w:val="000000"/>
          <w:sz w:val="24"/>
          <w:szCs w:val="24"/>
        </w:rPr>
        <w:t>Управление семьи, материнства, детства и социальной поддержки населения Администрации муниципального образования «</w:t>
      </w:r>
      <w:r>
        <w:rPr>
          <w:color w:val="000000"/>
          <w:sz w:val="24"/>
          <w:szCs w:val="24"/>
        </w:rPr>
        <w:t xml:space="preserve">муниципальный округ </w:t>
      </w:r>
      <w:r w:rsidRPr="00522FDB">
        <w:rPr>
          <w:color w:val="000000"/>
          <w:sz w:val="24"/>
          <w:szCs w:val="24"/>
        </w:rPr>
        <w:t>Завьяловский район</w:t>
      </w:r>
      <w:r>
        <w:rPr>
          <w:color w:val="000000"/>
          <w:sz w:val="24"/>
          <w:szCs w:val="24"/>
        </w:rPr>
        <w:t xml:space="preserve"> Удмуртской Республики</w:t>
      </w:r>
      <w:r w:rsidRPr="00522FDB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>, БУЗ УР</w:t>
      </w:r>
      <w:r w:rsidRPr="00522FDB">
        <w:rPr>
          <w:color w:val="000000"/>
          <w:sz w:val="24"/>
          <w:szCs w:val="24"/>
        </w:rPr>
        <w:t xml:space="preserve"> «Завьяловская районная больница Министерства здравоохранения Удмуртской</w:t>
      </w:r>
      <w:r w:rsidRPr="00070076">
        <w:rPr>
          <w:color w:val="000000"/>
        </w:rPr>
        <w:t xml:space="preserve"> Республики»</w:t>
      </w:r>
      <w:r>
        <w:rPr>
          <w:color w:val="000000"/>
        </w:rPr>
        <w:t>.</w:t>
      </w:r>
      <w:proofErr w:type="gramEnd"/>
    </w:p>
    <w:p w:rsidR="00AF7C91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 xml:space="preserve">Целью программы является - </w:t>
      </w:r>
      <w:r>
        <w:rPr>
          <w:rFonts w:ascii="yandex-sans" w:hAnsi="yandex-sans"/>
          <w:color w:val="000000"/>
          <w:sz w:val="23"/>
          <w:szCs w:val="23"/>
        </w:rPr>
        <w:t>п</w:t>
      </w:r>
      <w:r w:rsidRPr="000D6AFF">
        <w:rPr>
          <w:rFonts w:ascii="yandex-sans" w:hAnsi="yandex-sans"/>
          <w:color w:val="000000"/>
          <w:sz w:val="23"/>
          <w:szCs w:val="23"/>
        </w:rPr>
        <w:t>овышение доступностикачественного образования, соответствующего требованияминновационного развития экономики, современнымпотребностя</w:t>
      </w:r>
      <w:r>
        <w:rPr>
          <w:rFonts w:ascii="yandex-sans" w:hAnsi="yandex-sans"/>
          <w:color w:val="000000"/>
          <w:sz w:val="23"/>
          <w:szCs w:val="23"/>
        </w:rPr>
        <w:t>м общества и каждого гражданина</w:t>
      </w:r>
    </w:p>
    <w:p w:rsidR="00AF7C91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Основными результатами реализации муниципальной программы в 20</w:t>
      </w:r>
      <w:r>
        <w:rPr>
          <w:sz w:val="24"/>
          <w:szCs w:val="24"/>
        </w:rPr>
        <w:t>22</w:t>
      </w:r>
      <w:r w:rsidRPr="00240590">
        <w:rPr>
          <w:sz w:val="24"/>
          <w:szCs w:val="24"/>
        </w:rPr>
        <w:t xml:space="preserve"> году является то, что в районе продолжена реализация комплекса мероприятий, направленных на создание условий для развития системы образования</w:t>
      </w:r>
      <w:r>
        <w:rPr>
          <w:sz w:val="24"/>
          <w:szCs w:val="24"/>
        </w:rPr>
        <w:t xml:space="preserve"> и выполнение задач, поставленных национальными проектам «Образование» и «Демография»</w:t>
      </w:r>
      <w:r w:rsidRPr="00240590">
        <w:rPr>
          <w:sz w:val="24"/>
          <w:szCs w:val="24"/>
        </w:rPr>
        <w:t xml:space="preserve">. Сохранена сеть образовательных организаций, обеспечены лицензионные условия их деятельности, </w:t>
      </w:r>
      <w:r w:rsidRPr="00240590">
        <w:rPr>
          <w:sz w:val="24"/>
          <w:szCs w:val="24"/>
        </w:rPr>
        <w:lastRenderedPageBreak/>
        <w:t xml:space="preserve">выполняются законодательные требования и нормы в сфере образования. Все образовательные учреждения района имеют лицензию на </w:t>
      </w:r>
      <w:proofErr w:type="gramStart"/>
      <w:r w:rsidRPr="00240590">
        <w:rPr>
          <w:sz w:val="24"/>
          <w:szCs w:val="24"/>
        </w:rPr>
        <w:t>право ведения</w:t>
      </w:r>
      <w:proofErr w:type="gramEnd"/>
      <w:r w:rsidRPr="00240590">
        <w:rPr>
          <w:sz w:val="24"/>
          <w:szCs w:val="24"/>
        </w:rPr>
        <w:t xml:space="preserve"> образовательной деятельности, все школы - свидетельства государственной аккредитации. 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1054F9">
        <w:rPr>
          <w:sz w:val="24"/>
          <w:szCs w:val="24"/>
        </w:rPr>
        <w:t xml:space="preserve">Из 26 целевых показателей (индикаторов) муниципальной программы достигли плановых значений по </w:t>
      </w:r>
      <w:r>
        <w:rPr>
          <w:sz w:val="24"/>
          <w:szCs w:val="24"/>
        </w:rPr>
        <w:t xml:space="preserve">20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 xml:space="preserve">в 2021 году – по </w:t>
      </w:r>
      <w:r w:rsidRPr="001054F9">
        <w:rPr>
          <w:sz w:val="24"/>
          <w:szCs w:val="24"/>
        </w:rPr>
        <w:t>17</w:t>
      </w:r>
      <w:r>
        <w:rPr>
          <w:sz w:val="24"/>
          <w:szCs w:val="24"/>
        </w:rPr>
        <w:t>)</w:t>
      </w:r>
      <w:r w:rsidRPr="0022612A">
        <w:rPr>
          <w:sz w:val="24"/>
          <w:szCs w:val="24"/>
        </w:rPr>
        <w:t>.</w:t>
      </w:r>
      <w:r w:rsidRPr="00240590">
        <w:rPr>
          <w:sz w:val="24"/>
          <w:szCs w:val="24"/>
        </w:rPr>
        <w:t xml:space="preserve"> Не достигли плановых показ</w:t>
      </w:r>
      <w:r>
        <w:rPr>
          <w:sz w:val="24"/>
          <w:szCs w:val="24"/>
        </w:rPr>
        <w:t>ателей по индикаторам, связанным</w:t>
      </w:r>
      <w:r w:rsidRPr="00240590">
        <w:rPr>
          <w:sz w:val="24"/>
          <w:szCs w:val="24"/>
        </w:rPr>
        <w:t>:</w:t>
      </w:r>
    </w:p>
    <w:p w:rsidR="00AF7C91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</w:t>
      </w:r>
      <w:r>
        <w:rPr>
          <w:sz w:val="24"/>
          <w:szCs w:val="24"/>
        </w:rPr>
        <w:t xml:space="preserve"> с </w:t>
      </w:r>
      <w:r w:rsidRPr="00240590">
        <w:rPr>
          <w:sz w:val="24"/>
          <w:szCs w:val="24"/>
        </w:rPr>
        <w:t>переуплотнением образовательных учреждени</w:t>
      </w:r>
      <w:r>
        <w:rPr>
          <w:sz w:val="24"/>
          <w:szCs w:val="24"/>
        </w:rPr>
        <w:t>й</w:t>
      </w:r>
      <w:r w:rsidRPr="00240590">
        <w:rPr>
          <w:sz w:val="24"/>
          <w:szCs w:val="24"/>
        </w:rPr>
        <w:t xml:space="preserve"> (</w:t>
      </w:r>
      <w:r w:rsidRPr="00240590">
        <w:rPr>
          <w:i/>
          <w:sz w:val="24"/>
          <w:szCs w:val="24"/>
        </w:rPr>
        <w:t>п.</w:t>
      </w:r>
      <w:r>
        <w:rPr>
          <w:i/>
          <w:sz w:val="24"/>
          <w:szCs w:val="24"/>
        </w:rPr>
        <w:t xml:space="preserve">п. </w:t>
      </w:r>
      <w:r w:rsidRPr="00240590">
        <w:rPr>
          <w:i/>
          <w:sz w:val="24"/>
          <w:szCs w:val="24"/>
        </w:rPr>
        <w:t>01.1.</w:t>
      </w:r>
      <w:r>
        <w:rPr>
          <w:i/>
          <w:sz w:val="24"/>
          <w:szCs w:val="24"/>
        </w:rPr>
        <w:t xml:space="preserve">1, </w:t>
      </w:r>
      <w:r w:rsidRPr="00240590">
        <w:rPr>
          <w:i/>
          <w:sz w:val="24"/>
          <w:szCs w:val="24"/>
        </w:rPr>
        <w:t>01.1.</w:t>
      </w:r>
      <w:r>
        <w:rPr>
          <w:i/>
          <w:sz w:val="24"/>
          <w:szCs w:val="24"/>
        </w:rPr>
        <w:t>2, 01.1.3, 01.2.2.</w:t>
      </w:r>
      <w:r w:rsidRPr="00240590">
        <w:rPr>
          <w:sz w:val="24"/>
          <w:szCs w:val="24"/>
        </w:rPr>
        <w:t>);</w:t>
      </w:r>
    </w:p>
    <w:p w:rsidR="00AF7C91" w:rsidRDefault="00AF7C91" w:rsidP="00AF7C9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 дефицитом педагогических кадров (</w:t>
      </w:r>
      <w:r>
        <w:rPr>
          <w:i/>
          <w:sz w:val="24"/>
          <w:szCs w:val="24"/>
        </w:rPr>
        <w:t xml:space="preserve">п. </w:t>
      </w:r>
      <w:r w:rsidRPr="00240590">
        <w:rPr>
          <w:i/>
          <w:sz w:val="24"/>
          <w:szCs w:val="24"/>
        </w:rPr>
        <w:t>01.</w:t>
      </w:r>
      <w:r>
        <w:rPr>
          <w:i/>
          <w:sz w:val="24"/>
          <w:szCs w:val="24"/>
        </w:rPr>
        <w:t>3</w:t>
      </w:r>
      <w:r w:rsidRPr="00240590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5)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BC5008">
        <w:rPr>
          <w:sz w:val="24"/>
          <w:szCs w:val="24"/>
        </w:rPr>
        <w:t>Коэффициент эффективности реализации муниципальной программы в 202</w:t>
      </w:r>
      <w:r>
        <w:rPr>
          <w:sz w:val="24"/>
          <w:szCs w:val="24"/>
        </w:rPr>
        <w:t>2</w:t>
      </w:r>
      <w:r w:rsidRPr="00BC5008">
        <w:rPr>
          <w:sz w:val="24"/>
          <w:szCs w:val="24"/>
        </w:rPr>
        <w:t xml:space="preserve"> году составляет – </w:t>
      </w:r>
      <w:r w:rsidR="00B86801">
        <w:rPr>
          <w:sz w:val="24"/>
          <w:szCs w:val="24"/>
        </w:rPr>
        <w:t>1</w:t>
      </w:r>
      <w:r w:rsidRPr="00BC5008">
        <w:rPr>
          <w:sz w:val="24"/>
          <w:szCs w:val="24"/>
        </w:rPr>
        <w:t>,</w:t>
      </w:r>
      <w:r w:rsidR="00B86801">
        <w:rPr>
          <w:sz w:val="24"/>
          <w:szCs w:val="24"/>
        </w:rPr>
        <w:t>28</w:t>
      </w:r>
      <w:r w:rsidR="00EB4791">
        <w:rPr>
          <w:sz w:val="24"/>
          <w:szCs w:val="24"/>
        </w:rPr>
        <w:t xml:space="preserve">, </w:t>
      </w:r>
      <w:r w:rsidRPr="00BC5008">
        <w:rPr>
          <w:sz w:val="24"/>
          <w:szCs w:val="24"/>
        </w:rPr>
        <w:t xml:space="preserve"> что соответствует оценке «высокоэффективная».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Факторы, позволившие достичь желаемого результата: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комплексный подход к решению задач, поставленных в муниципальной программе в целом и в каждой подпрограмме;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поддержание нормативно – правовой базы в актуальном состоянии;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разработка организационных механизмов реализации мероприятий подпрограмм;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осуществление ведомственного контроля.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</w:p>
    <w:p w:rsidR="00AF7C91" w:rsidRDefault="00AF7C91" w:rsidP="00AF7C91">
      <w:pPr>
        <w:ind w:firstLine="709"/>
        <w:jc w:val="center"/>
        <w:rPr>
          <w:b/>
          <w:bCs/>
          <w:sz w:val="24"/>
          <w:szCs w:val="24"/>
        </w:rPr>
      </w:pPr>
      <w:r w:rsidRPr="00240590">
        <w:rPr>
          <w:b/>
          <w:bCs/>
          <w:sz w:val="24"/>
          <w:szCs w:val="24"/>
        </w:rPr>
        <w:t xml:space="preserve">Подпрограмма </w:t>
      </w:r>
      <w:r w:rsidRPr="00240590">
        <w:rPr>
          <w:sz w:val="24"/>
          <w:szCs w:val="24"/>
        </w:rPr>
        <w:t>«</w:t>
      </w:r>
      <w:r w:rsidRPr="00240590">
        <w:rPr>
          <w:b/>
          <w:bCs/>
          <w:sz w:val="24"/>
          <w:szCs w:val="24"/>
        </w:rPr>
        <w:t>Развитие общего образования»</w:t>
      </w:r>
    </w:p>
    <w:p w:rsidR="00AF7C91" w:rsidRDefault="00AF7C91" w:rsidP="00AF7C91">
      <w:pPr>
        <w:ind w:firstLine="709"/>
        <w:jc w:val="center"/>
        <w:rPr>
          <w:b/>
          <w:bCs/>
          <w:sz w:val="24"/>
          <w:szCs w:val="24"/>
        </w:rPr>
      </w:pPr>
    </w:p>
    <w:p w:rsidR="00AF7C91" w:rsidRPr="00D0116F" w:rsidRDefault="00AF7C91" w:rsidP="00AF7C91">
      <w:pPr>
        <w:ind w:firstLine="709"/>
        <w:jc w:val="both"/>
        <w:rPr>
          <w:sz w:val="24"/>
          <w:szCs w:val="24"/>
        </w:rPr>
      </w:pPr>
      <w:r w:rsidRPr="00D0116F">
        <w:rPr>
          <w:i/>
          <w:sz w:val="24"/>
          <w:szCs w:val="24"/>
        </w:rPr>
        <w:t>Существующая сеть</w:t>
      </w:r>
      <w:r w:rsidRPr="00D0116F">
        <w:rPr>
          <w:sz w:val="24"/>
          <w:szCs w:val="24"/>
        </w:rPr>
        <w:t xml:space="preserve"> общеобразовательных организаций включает 27подведомственных учреждений - юридических лиц:</w:t>
      </w:r>
    </w:p>
    <w:p w:rsidR="00AF7C91" w:rsidRPr="00871204" w:rsidRDefault="00AF7C91" w:rsidP="00AF7C91">
      <w:pPr>
        <w:ind w:firstLine="709"/>
        <w:jc w:val="both"/>
        <w:rPr>
          <w:sz w:val="24"/>
          <w:szCs w:val="24"/>
          <w:highlight w:val="white"/>
        </w:rPr>
      </w:pPr>
      <w:r w:rsidRPr="00871204">
        <w:rPr>
          <w:sz w:val="24"/>
          <w:szCs w:val="24"/>
          <w:highlight w:val="white"/>
        </w:rPr>
        <w:t xml:space="preserve">- </w:t>
      </w:r>
      <w:r w:rsidRPr="00871204">
        <w:rPr>
          <w:i/>
          <w:sz w:val="24"/>
          <w:szCs w:val="24"/>
          <w:highlight w:val="white"/>
        </w:rPr>
        <w:t>Детские сады</w:t>
      </w:r>
      <w:r w:rsidRPr="00871204">
        <w:rPr>
          <w:sz w:val="24"/>
          <w:szCs w:val="24"/>
          <w:highlight w:val="white"/>
        </w:rPr>
        <w:t xml:space="preserve"> (</w:t>
      </w:r>
      <w:r w:rsidRPr="00871204">
        <w:rPr>
          <w:sz w:val="24"/>
          <w:szCs w:val="24"/>
        </w:rPr>
        <w:t xml:space="preserve">с учетом новых  яслей – детских садов): </w:t>
      </w:r>
      <w:r w:rsidRPr="00871204">
        <w:rPr>
          <w:sz w:val="24"/>
          <w:szCs w:val="24"/>
          <w:highlight w:val="white"/>
        </w:rPr>
        <w:t>4 – юридические лица и 37 – структурные подразделений школ, 4 – структурные подразделения детских садов, 6 групп детских садов, расположенных в отдельно стоящих зданиях. Всего 45 детских сад</w:t>
      </w:r>
      <w:r>
        <w:rPr>
          <w:sz w:val="24"/>
          <w:szCs w:val="24"/>
          <w:highlight w:val="white"/>
        </w:rPr>
        <w:t>ов</w:t>
      </w:r>
      <w:r w:rsidRPr="00871204">
        <w:rPr>
          <w:sz w:val="24"/>
          <w:szCs w:val="24"/>
          <w:highlight w:val="white"/>
        </w:rPr>
        <w:t>.</w:t>
      </w:r>
    </w:p>
    <w:p w:rsidR="00AF7C91" w:rsidRDefault="00AF7C91" w:rsidP="00AF7C91">
      <w:pPr>
        <w:ind w:firstLine="709"/>
        <w:jc w:val="both"/>
        <w:rPr>
          <w:color w:val="000000"/>
          <w:sz w:val="24"/>
          <w:szCs w:val="24"/>
        </w:rPr>
      </w:pPr>
      <w:r w:rsidRPr="00D0116F">
        <w:rPr>
          <w:sz w:val="24"/>
          <w:szCs w:val="24"/>
        </w:rPr>
        <w:t xml:space="preserve">- </w:t>
      </w:r>
      <w:r w:rsidRPr="00D0116F">
        <w:rPr>
          <w:i/>
          <w:sz w:val="24"/>
          <w:szCs w:val="24"/>
        </w:rPr>
        <w:t>Школы:</w:t>
      </w:r>
      <w:r w:rsidRPr="00D0116F">
        <w:rPr>
          <w:color w:val="000000"/>
          <w:sz w:val="24"/>
          <w:szCs w:val="24"/>
        </w:rPr>
        <w:t xml:space="preserve">23 – юридических лиц, в том числе из них </w:t>
      </w:r>
      <w:r w:rsidRPr="00D0116F">
        <w:rPr>
          <w:sz w:val="24"/>
          <w:szCs w:val="24"/>
          <w:highlight w:val="white"/>
        </w:rPr>
        <w:t>3 основных общеобразовательных школ</w:t>
      </w:r>
      <w:r w:rsidRPr="00D0116F">
        <w:rPr>
          <w:sz w:val="24"/>
          <w:szCs w:val="24"/>
        </w:rPr>
        <w:t xml:space="preserve">, 20 – средних общеобразовательных </w:t>
      </w:r>
      <w:r>
        <w:rPr>
          <w:color w:val="000000"/>
          <w:sz w:val="24"/>
          <w:szCs w:val="24"/>
        </w:rPr>
        <w:t xml:space="preserve">школ. </w:t>
      </w:r>
      <w:r w:rsidRPr="00D0116F">
        <w:rPr>
          <w:color w:val="000000"/>
          <w:sz w:val="24"/>
          <w:szCs w:val="24"/>
        </w:rPr>
        <w:t>Работают 4 школы – структурные подразделения средних школ (</w:t>
      </w:r>
      <w:proofErr w:type="spellStart"/>
      <w:r w:rsidRPr="00D0116F">
        <w:rPr>
          <w:color w:val="000000"/>
          <w:sz w:val="24"/>
          <w:szCs w:val="24"/>
        </w:rPr>
        <w:t>Ново-Сентегская</w:t>
      </w:r>
      <w:proofErr w:type="spellEnd"/>
      <w:r w:rsidRPr="00D0116F">
        <w:rPr>
          <w:color w:val="000000"/>
          <w:sz w:val="24"/>
          <w:szCs w:val="24"/>
        </w:rPr>
        <w:t xml:space="preserve"> НОШ, </w:t>
      </w:r>
      <w:proofErr w:type="spellStart"/>
      <w:r w:rsidRPr="00D0116F">
        <w:rPr>
          <w:color w:val="000000"/>
          <w:sz w:val="24"/>
          <w:szCs w:val="24"/>
        </w:rPr>
        <w:t>Большевеньинская</w:t>
      </w:r>
      <w:proofErr w:type="spellEnd"/>
      <w:r w:rsidRPr="00D0116F">
        <w:rPr>
          <w:color w:val="000000"/>
          <w:sz w:val="24"/>
          <w:szCs w:val="24"/>
        </w:rPr>
        <w:t xml:space="preserve"> НОШ, </w:t>
      </w:r>
      <w:proofErr w:type="spellStart"/>
      <w:r w:rsidRPr="00D0116F">
        <w:rPr>
          <w:color w:val="000000"/>
          <w:sz w:val="24"/>
          <w:szCs w:val="24"/>
        </w:rPr>
        <w:t>Верхнеженвайская</w:t>
      </w:r>
      <w:proofErr w:type="spellEnd"/>
      <w:r w:rsidRPr="00D0116F">
        <w:rPr>
          <w:color w:val="000000"/>
          <w:sz w:val="24"/>
          <w:szCs w:val="24"/>
        </w:rPr>
        <w:t xml:space="preserve"> НОШ, </w:t>
      </w:r>
      <w:proofErr w:type="spellStart"/>
      <w:r w:rsidRPr="00D0116F">
        <w:rPr>
          <w:color w:val="000000"/>
          <w:sz w:val="24"/>
          <w:szCs w:val="24"/>
        </w:rPr>
        <w:t>Люкшудьинская</w:t>
      </w:r>
      <w:proofErr w:type="spellEnd"/>
      <w:r w:rsidRPr="00D0116F">
        <w:rPr>
          <w:color w:val="000000"/>
          <w:sz w:val="24"/>
          <w:szCs w:val="24"/>
        </w:rPr>
        <w:t xml:space="preserve"> ООШ). </w:t>
      </w:r>
    </w:p>
    <w:p w:rsidR="00AF7C91" w:rsidRPr="00D0116F" w:rsidRDefault="00AF7C91" w:rsidP="00AF7C91">
      <w:pPr>
        <w:ind w:firstLine="709"/>
        <w:jc w:val="both"/>
        <w:rPr>
          <w:sz w:val="24"/>
          <w:szCs w:val="24"/>
        </w:rPr>
      </w:pPr>
      <w:r w:rsidRPr="00D0116F">
        <w:rPr>
          <w:sz w:val="24"/>
          <w:szCs w:val="24"/>
        </w:rPr>
        <w:t xml:space="preserve">Все образовательные учреждения - юридические лица района имеют лицензию на </w:t>
      </w:r>
      <w:proofErr w:type="gramStart"/>
      <w:r w:rsidRPr="00D0116F">
        <w:rPr>
          <w:sz w:val="24"/>
          <w:szCs w:val="24"/>
        </w:rPr>
        <w:t>право ведения</w:t>
      </w:r>
      <w:proofErr w:type="gramEnd"/>
      <w:r w:rsidRPr="00D0116F">
        <w:rPr>
          <w:sz w:val="24"/>
          <w:szCs w:val="24"/>
        </w:rPr>
        <w:t xml:space="preserve"> образовательной деятельности, все школы - свидетельства государственной аккредитации, позволяющие выдавать документы об образовании. </w:t>
      </w:r>
    </w:p>
    <w:p w:rsidR="00AF7C91" w:rsidRDefault="00AF7C91" w:rsidP="00AF7C91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0116F">
        <w:rPr>
          <w:rFonts w:ascii="Times New Roman" w:hAnsi="Times New Roman"/>
          <w:sz w:val="24"/>
          <w:szCs w:val="24"/>
        </w:rPr>
        <w:t xml:space="preserve">В детских садах района воспитанников на конец года – </w:t>
      </w:r>
      <w:r w:rsidRPr="00B560D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481</w:t>
      </w:r>
      <w:r w:rsidRPr="00B560D4">
        <w:rPr>
          <w:rFonts w:ascii="Times New Roman" w:hAnsi="Times New Roman"/>
          <w:sz w:val="24"/>
          <w:szCs w:val="24"/>
        </w:rPr>
        <w:t xml:space="preserve"> чел</w:t>
      </w:r>
      <w:r w:rsidRPr="00D0116F">
        <w:rPr>
          <w:rFonts w:ascii="Times New Roman" w:hAnsi="Times New Roman"/>
          <w:sz w:val="24"/>
          <w:szCs w:val="24"/>
        </w:rPr>
        <w:t>.</w:t>
      </w:r>
      <w:r w:rsidRPr="00631FA4">
        <w:rPr>
          <w:rFonts w:ascii="Times New Roman" w:hAnsi="Times New Roman"/>
          <w:sz w:val="24"/>
          <w:szCs w:val="24"/>
        </w:rPr>
        <w:t>В 20</w:t>
      </w:r>
      <w:r>
        <w:rPr>
          <w:rFonts w:ascii="Times New Roman" w:hAnsi="Times New Roman"/>
          <w:sz w:val="24"/>
          <w:szCs w:val="24"/>
        </w:rPr>
        <w:t>22</w:t>
      </w:r>
      <w:r w:rsidRPr="00631FA4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в рамках реализации национального проекта «Демография» введено 52</w:t>
      </w:r>
      <w:r w:rsidRPr="00631FA4">
        <w:rPr>
          <w:rFonts w:ascii="Times New Roman" w:hAnsi="Times New Roman"/>
          <w:sz w:val="24"/>
          <w:szCs w:val="24"/>
        </w:rPr>
        <w:t>0 новых дошкольных мест</w:t>
      </w:r>
      <w:r>
        <w:rPr>
          <w:rFonts w:ascii="Times New Roman" w:hAnsi="Times New Roman"/>
          <w:sz w:val="24"/>
          <w:szCs w:val="24"/>
        </w:rPr>
        <w:t xml:space="preserve"> в5</w:t>
      </w:r>
      <w:r w:rsidRPr="00631FA4">
        <w:rPr>
          <w:rFonts w:ascii="Times New Roman" w:hAnsi="Times New Roman"/>
          <w:sz w:val="24"/>
          <w:szCs w:val="24"/>
        </w:rPr>
        <w:t xml:space="preserve"> детских сад</w:t>
      </w:r>
      <w:r>
        <w:rPr>
          <w:rFonts w:ascii="Times New Roman" w:hAnsi="Times New Roman"/>
          <w:sz w:val="24"/>
          <w:szCs w:val="24"/>
        </w:rPr>
        <w:t xml:space="preserve">ах. </w:t>
      </w:r>
    </w:p>
    <w:p w:rsidR="00AF7C91" w:rsidRPr="000C04B8" w:rsidRDefault="00AF7C91" w:rsidP="00AF7C91">
      <w:pPr>
        <w:pStyle w:val="af"/>
        <w:spacing w:before="0" w:beforeAutospacing="0" w:after="0"/>
        <w:ind w:firstLine="709"/>
        <w:jc w:val="both"/>
      </w:pPr>
      <w:r>
        <w:t xml:space="preserve">Благодаря новым 12 детским садам, построенным с 2020 года с общим количеством 1050 мест, уровень доступности дошкольного образования в районе повысился. </w:t>
      </w:r>
      <w:r w:rsidRPr="00D0116F">
        <w:t xml:space="preserve">Охват </w:t>
      </w:r>
      <w:r w:rsidRPr="000C04B8">
        <w:t>дошкольным образованием детей от 1 лет до 6 лет на конец года составил 81,6%.</w:t>
      </w:r>
    </w:p>
    <w:p w:rsidR="00AF7C91" w:rsidRPr="000C04B8" w:rsidRDefault="00AF7C91" w:rsidP="00AF7C91">
      <w:pPr>
        <w:ind w:firstLine="708"/>
        <w:jc w:val="both"/>
        <w:rPr>
          <w:sz w:val="24"/>
          <w:szCs w:val="24"/>
        </w:rPr>
      </w:pPr>
      <w:r w:rsidRPr="000C04B8">
        <w:rPr>
          <w:sz w:val="24"/>
          <w:szCs w:val="24"/>
        </w:rPr>
        <w:t xml:space="preserve">Переуплотнение действующих детских садов не позволяет обеспечить дошкольной услугой и (или) услугой по их содержанию в ДОУ детей в возрасте от 2 месяцев до 3 лет. В 2022 году доля детей </w:t>
      </w:r>
      <w:proofErr w:type="gramStart"/>
      <w:r w:rsidRPr="000C04B8">
        <w:rPr>
          <w:sz w:val="24"/>
          <w:szCs w:val="24"/>
        </w:rPr>
        <w:t>данной возрастной категории, охваченной дошкольным образованием составила</w:t>
      </w:r>
      <w:proofErr w:type="gramEnd"/>
      <w:r w:rsidRPr="000C04B8">
        <w:rPr>
          <w:sz w:val="24"/>
          <w:szCs w:val="24"/>
        </w:rPr>
        <w:t xml:space="preserve"> лишь 33,03%.  В режиме переуплотнения работают 53% детских садов и для обеспечения 100% доступности дошкольным образованием необходимо строительство детских садов на общее количество 1400 мест. </w:t>
      </w:r>
    </w:p>
    <w:p w:rsidR="00AF7C91" w:rsidRPr="000C04B8" w:rsidRDefault="00AF7C91" w:rsidP="00AF7C91">
      <w:pPr>
        <w:ind w:firstLine="709"/>
        <w:jc w:val="both"/>
        <w:rPr>
          <w:noProof/>
          <w:sz w:val="24"/>
          <w:szCs w:val="24"/>
        </w:rPr>
      </w:pPr>
      <w:r w:rsidRPr="000C04B8">
        <w:rPr>
          <w:noProof/>
          <w:sz w:val="24"/>
          <w:szCs w:val="24"/>
        </w:rPr>
        <w:t xml:space="preserve">Значение в разрезе в разрезе возрастов представлено в таблице. 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1417"/>
        <w:gridCol w:w="1560"/>
        <w:gridCol w:w="1487"/>
        <w:gridCol w:w="1367"/>
        <w:gridCol w:w="1116"/>
      </w:tblGrid>
      <w:tr w:rsidR="00AF7C91" w:rsidRPr="000C04B8" w:rsidTr="00837082">
        <w:trPr>
          <w:trHeight w:val="603"/>
        </w:trPr>
        <w:tc>
          <w:tcPr>
            <w:tcW w:w="2835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noProof/>
                <w:sz w:val="24"/>
                <w:szCs w:val="24"/>
              </w:rPr>
            </w:pPr>
            <w:r w:rsidRPr="000C04B8">
              <w:rPr>
                <w:noProof/>
                <w:sz w:val="24"/>
                <w:szCs w:val="24"/>
              </w:rPr>
              <w:t xml:space="preserve">Возраст </w:t>
            </w:r>
          </w:p>
        </w:tc>
        <w:tc>
          <w:tcPr>
            <w:tcW w:w="1417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noProof/>
                <w:sz w:val="24"/>
                <w:szCs w:val="24"/>
              </w:rPr>
            </w:pPr>
            <w:r w:rsidRPr="000C04B8">
              <w:rPr>
                <w:noProof/>
                <w:sz w:val="24"/>
                <w:szCs w:val="24"/>
              </w:rPr>
              <w:t>До 1 года</w:t>
            </w:r>
          </w:p>
        </w:tc>
        <w:tc>
          <w:tcPr>
            <w:tcW w:w="1560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noProof/>
                <w:sz w:val="24"/>
                <w:szCs w:val="24"/>
              </w:rPr>
            </w:pPr>
            <w:r w:rsidRPr="000C04B8">
              <w:rPr>
                <w:noProof/>
                <w:sz w:val="24"/>
                <w:szCs w:val="24"/>
              </w:rPr>
              <w:t xml:space="preserve">От 1 года до 3 лет </w:t>
            </w:r>
          </w:p>
        </w:tc>
        <w:tc>
          <w:tcPr>
            <w:tcW w:w="1487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noProof/>
                <w:sz w:val="24"/>
                <w:szCs w:val="24"/>
              </w:rPr>
            </w:pPr>
            <w:r w:rsidRPr="000C04B8">
              <w:rPr>
                <w:noProof/>
                <w:sz w:val="24"/>
                <w:szCs w:val="24"/>
              </w:rPr>
              <w:t>с 3 до 5 лет</w:t>
            </w:r>
          </w:p>
        </w:tc>
        <w:tc>
          <w:tcPr>
            <w:tcW w:w="1367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noProof/>
                <w:sz w:val="24"/>
                <w:szCs w:val="24"/>
              </w:rPr>
            </w:pPr>
            <w:r w:rsidRPr="000C04B8">
              <w:rPr>
                <w:noProof/>
                <w:sz w:val="24"/>
                <w:szCs w:val="24"/>
              </w:rPr>
              <w:t>старше 6 лет</w:t>
            </w:r>
          </w:p>
        </w:tc>
        <w:tc>
          <w:tcPr>
            <w:tcW w:w="1116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b/>
                <w:noProof/>
                <w:sz w:val="24"/>
                <w:szCs w:val="24"/>
              </w:rPr>
            </w:pPr>
            <w:r w:rsidRPr="000C04B8">
              <w:rPr>
                <w:b/>
                <w:noProof/>
                <w:sz w:val="24"/>
                <w:szCs w:val="24"/>
              </w:rPr>
              <w:t xml:space="preserve">Всего </w:t>
            </w:r>
          </w:p>
        </w:tc>
      </w:tr>
      <w:tr w:rsidR="00AF7C91" w:rsidRPr="000C04B8" w:rsidTr="00837082">
        <w:trPr>
          <w:trHeight w:val="189"/>
        </w:trPr>
        <w:tc>
          <w:tcPr>
            <w:tcW w:w="2835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noProof/>
                <w:sz w:val="24"/>
                <w:szCs w:val="24"/>
              </w:rPr>
            </w:pPr>
            <w:r w:rsidRPr="000C04B8">
              <w:rPr>
                <w:noProof/>
                <w:sz w:val="24"/>
                <w:szCs w:val="24"/>
              </w:rPr>
              <w:t>Численность, чел.</w:t>
            </w:r>
          </w:p>
        </w:tc>
        <w:tc>
          <w:tcPr>
            <w:tcW w:w="1417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noProof/>
                <w:sz w:val="24"/>
                <w:szCs w:val="24"/>
              </w:rPr>
            </w:pPr>
            <w:r w:rsidRPr="000C04B8">
              <w:rPr>
                <w:noProof/>
                <w:sz w:val="24"/>
                <w:szCs w:val="24"/>
              </w:rPr>
              <w:t xml:space="preserve">0 </w:t>
            </w:r>
          </w:p>
        </w:tc>
        <w:tc>
          <w:tcPr>
            <w:tcW w:w="1560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noProof/>
                <w:sz w:val="24"/>
                <w:szCs w:val="24"/>
              </w:rPr>
            </w:pPr>
            <w:r w:rsidRPr="000C04B8">
              <w:rPr>
                <w:noProof/>
                <w:sz w:val="24"/>
                <w:szCs w:val="24"/>
              </w:rPr>
              <w:t>748</w:t>
            </w:r>
          </w:p>
        </w:tc>
        <w:tc>
          <w:tcPr>
            <w:tcW w:w="1487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noProof/>
                <w:sz w:val="24"/>
                <w:szCs w:val="24"/>
              </w:rPr>
            </w:pPr>
            <w:r w:rsidRPr="000C04B8">
              <w:rPr>
                <w:noProof/>
                <w:sz w:val="24"/>
                <w:szCs w:val="24"/>
              </w:rPr>
              <w:t xml:space="preserve">1750 </w:t>
            </w:r>
          </w:p>
        </w:tc>
        <w:tc>
          <w:tcPr>
            <w:tcW w:w="1367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noProof/>
                <w:sz w:val="24"/>
                <w:szCs w:val="24"/>
              </w:rPr>
            </w:pPr>
            <w:r w:rsidRPr="000C04B8">
              <w:rPr>
                <w:noProof/>
                <w:sz w:val="24"/>
                <w:szCs w:val="24"/>
              </w:rPr>
              <w:t xml:space="preserve">1983 </w:t>
            </w:r>
          </w:p>
        </w:tc>
        <w:tc>
          <w:tcPr>
            <w:tcW w:w="1116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b/>
                <w:noProof/>
                <w:sz w:val="24"/>
                <w:szCs w:val="24"/>
              </w:rPr>
            </w:pPr>
            <w:r w:rsidRPr="000C04B8">
              <w:rPr>
                <w:b/>
                <w:noProof/>
                <w:sz w:val="24"/>
                <w:szCs w:val="24"/>
              </w:rPr>
              <w:t>4481</w:t>
            </w:r>
          </w:p>
        </w:tc>
      </w:tr>
      <w:tr w:rsidR="00AF7C91" w:rsidRPr="000C04B8" w:rsidTr="00837082">
        <w:tc>
          <w:tcPr>
            <w:tcW w:w="2835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noProof/>
                <w:sz w:val="24"/>
                <w:szCs w:val="24"/>
              </w:rPr>
            </w:pPr>
            <w:r w:rsidRPr="000C04B8">
              <w:rPr>
                <w:noProof/>
                <w:sz w:val="24"/>
                <w:szCs w:val="24"/>
              </w:rPr>
              <w:t>Охват, % от соответсвующей  возрастной группы</w:t>
            </w:r>
          </w:p>
        </w:tc>
        <w:tc>
          <w:tcPr>
            <w:tcW w:w="1417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noProof/>
                <w:sz w:val="24"/>
                <w:szCs w:val="24"/>
              </w:rPr>
            </w:pPr>
            <w:r w:rsidRPr="000C04B8"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noProof/>
                <w:sz w:val="24"/>
                <w:szCs w:val="24"/>
              </w:rPr>
            </w:pPr>
            <w:r w:rsidRPr="000C04B8">
              <w:rPr>
                <w:noProof/>
                <w:sz w:val="24"/>
                <w:szCs w:val="24"/>
              </w:rPr>
              <w:t>44,3%</w:t>
            </w:r>
          </w:p>
        </w:tc>
        <w:tc>
          <w:tcPr>
            <w:tcW w:w="1487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noProof/>
                <w:sz w:val="24"/>
                <w:szCs w:val="24"/>
              </w:rPr>
            </w:pPr>
            <w:r w:rsidRPr="000C04B8">
              <w:rPr>
                <w:noProof/>
                <w:sz w:val="24"/>
                <w:szCs w:val="24"/>
              </w:rPr>
              <w:t>98,4%</w:t>
            </w:r>
          </w:p>
        </w:tc>
        <w:tc>
          <w:tcPr>
            <w:tcW w:w="1367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noProof/>
                <w:sz w:val="24"/>
                <w:szCs w:val="24"/>
              </w:rPr>
            </w:pPr>
            <w:r w:rsidRPr="000C04B8">
              <w:rPr>
                <w:noProof/>
                <w:sz w:val="24"/>
                <w:szCs w:val="24"/>
              </w:rPr>
              <w:t>99,4</w:t>
            </w:r>
          </w:p>
        </w:tc>
        <w:tc>
          <w:tcPr>
            <w:tcW w:w="1116" w:type="dxa"/>
            <w:shd w:val="clear" w:color="auto" w:fill="auto"/>
          </w:tcPr>
          <w:p w:rsidR="00AF7C91" w:rsidRPr="000C04B8" w:rsidRDefault="00AF7C91" w:rsidP="00837082">
            <w:pPr>
              <w:jc w:val="both"/>
              <w:rPr>
                <w:b/>
                <w:noProof/>
                <w:sz w:val="24"/>
                <w:szCs w:val="24"/>
              </w:rPr>
            </w:pPr>
            <w:r w:rsidRPr="000C04B8">
              <w:rPr>
                <w:b/>
                <w:noProof/>
                <w:sz w:val="24"/>
                <w:szCs w:val="24"/>
              </w:rPr>
              <w:t>74,2</w:t>
            </w:r>
          </w:p>
        </w:tc>
      </w:tr>
    </w:tbl>
    <w:p w:rsidR="00AF7C91" w:rsidRDefault="00AF7C91" w:rsidP="00AF7C91">
      <w:pPr>
        <w:ind w:firstLine="709"/>
        <w:jc w:val="both"/>
        <w:rPr>
          <w:sz w:val="24"/>
          <w:szCs w:val="24"/>
        </w:rPr>
      </w:pPr>
    </w:p>
    <w:p w:rsidR="00AF7C91" w:rsidRPr="009E02E4" w:rsidRDefault="00AF7C91" w:rsidP="00AF7C91">
      <w:pPr>
        <w:ind w:firstLine="709"/>
        <w:jc w:val="both"/>
        <w:rPr>
          <w:sz w:val="24"/>
          <w:szCs w:val="24"/>
        </w:rPr>
      </w:pPr>
      <w:r w:rsidRPr="009E02E4">
        <w:rPr>
          <w:sz w:val="24"/>
          <w:szCs w:val="24"/>
        </w:rPr>
        <w:t xml:space="preserve">По результатам федерального мониторинга оценки качества дошкольного образования 25% учреждений находятся на базовом уровне, 75% - показали хорошее качество образования. </w:t>
      </w:r>
    </w:p>
    <w:p w:rsidR="00AF7C91" w:rsidRPr="009E02E4" w:rsidRDefault="00AF7C91" w:rsidP="00AF7C91">
      <w:pPr>
        <w:ind w:firstLine="708"/>
        <w:jc w:val="both"/>
        <w:rPr>
          <w:sz w:val="24"/>
          <w:szCs w:val="24"/>
        </w:rPr>
      </w:pPr>
      <w:r w:rsidRPr="009E02E4">
        <w:rPr>
          <w:sz w:val="24"/>
          <w:szCs w:val="24"/>
        </w:rPr>
        <w:t xml:space="preserve">Мониторинг выявил проблемы, которые необходимо решать: доступность детских садов для инвалидов, системное применение </w:t>
      </w:r>
      <w:proofErr w:type="spellStart"/>
      <w:r w:rsidRPr="009E02E4">
        <w:rPr>
          <w:sz w:val="24"/>
          <w:szCs w:val="24"/>
        </w:rPr>
        <w:t>здоровьесберегающих</w:t>
      </w:r>
      <w:proofErr w:type="spellEnd"/>
      <w:r w:rsidRPr="009E02E4">
        <w:rPr>
          <w:sz w:val="24"/>
          <w:szCs w:val="24"/>
        </w:rPr>
        <w:t xml:space="preserve"> технологий, развитие пространственной среды, повышение эффективности взаимодействия с родителями.</w:t>
      </w:r>
    </w:p>
    <w:p w:rsidR="00AF7C91" w:rsidRPr="009E02E4" w:rsidRDefault="00AF7C91" w:rsidP="00AF7C91">
      <w:pPr>
        <w:pStyle w:val="Style10"/>
        <w:widowControl/>
        <w:tabs>
          <w:tab w:val="left" w:pos="1195"/>
        </w:tabs>
        <w:spacing w:line="240" w:lineRule="auto"/>
        <w:ind w:firstLine="709"/>
        <w:jc w:val="both"/>
      </w:pPr>
      <w:r w:rsidRPr="009E02E4">
        <w:t>С целью расширения образовательных возможностей детские сады района активно включаются в инновационные проекты:</w:t>
      </w:r>
    </w:p>
    <w:p w:rsidR="00AF7C91" w:rsidRPr="009E02E4" w:rsidRDefault="00AF7C91" w:rsidP="00AF7C91">
      <w:pPr>
        <w:pStyle w:val="Style10"/>
        <w:widowControl/>
        <w:tabs>
          <w:tab w:val="left" w:pos="1195"/>
        </w:tabs>
        <w:spacing w:line="240" w:lineRule="auto"/>
        <w:ind w:firstLine="709"/>
        <w:jc w:val="both"/>
      </w:pPr>
      <w:r w:rsidRPr="009E02E4">
        <w:t>- работают 4 опорных центра по формированию начального инженерно-технического образования детей дошкольного возраста (</w:t>
      </w:r>
      <w:proofErr w:type="gramStart"/>
      <w:r w:rsidRPr="009E02E4">
        <w:t>Октябрьский</w:t>
      </w:r>
      <w:proofErr w:type="gramEnd"/>
      <w:r w:rsidRPr="009E02E4">
        <w:t xml:space="preserve">, </w:t>
      </w:r>
      <w:proofErr w:type="spellStart"/>
      <w:r w:rsidRPr="009E02E4">
        <w:t>Вараксинский</w:t>
      </w:r>
      <w:proofErr w:type="spellEnd"/>
      <w:r w:rsidRPr="009E02E4">
        <w:t xml:space="preserve">, </w:t>
      </w:r>
      <w:proofErr w:type="spellStart"/>
      <w:r w:rsidRPr="009E02E4">
        <w:t>Пироговский</w:t>
      </w:r>
      <w:proofErr w:type="spellEnd"/>
      <w:r w:rsidRPr="009E02E4">
        <w:t>, Первомайский ДОУ);</w:t>
      </w:r>
    </w:p>
    <w:p w:rsidR="00AF7C91" w:rsidRPr="009E02E4" w:rsidRDefault="00AF7C91" w:rsidP="00AF7C91">
      <w:pPr>
        <w:tabs>
          <w:tab w:val="num" w:pos="1288"/>
        </w:tabs>
        <w:ind w:firstLine="709"/>
        <w:jc w:val="both"/>
        <w:rPr>
          <w:sz w:val="24"/>
          <w:szCs w:val="24"/>
        </w:rPr>
      </w:pPr>
      <w:r w:rsidRPr="009E02E4">
        <w:rPr>
          <w:sz w:val="24"/>
          <w:szCs w:val="24"/>
        </w:rPr>
        <w:t>- функционирует ресурсный центр по профилактике детского дорожно-транспортного травматизма (на базе Полесского детского сада)</w:t>
      </w:r>
    </w:p>
    <w:p w:rsidR="00AF7C91" w:rsidRPr="009E02E4" w:rsidRDefault="00AF7C91" w:rsidP="00AF7C91">
      <w:pPr>
        <w:ind w:firstLine="708"/>
        <w:jc w:val="both"/>
        <w:rPr>
          <w:sz w:val="24"/>
          <w:szCs w:val="24"/>
        </w:rPr>
      </w:pPr>
      <w:r w:rsidRPr="009E02E4">
        <w:rPr>
          <w:sz w:val="24"/>
          <w:szCs w:val="24"/>
        </w:rPr>
        <w:t xml:space="preserve">- </w:t>
      </w:r>
      <w:proofErr w:type="spellStart"/>
      <w:r w:rsidRPr="009E02E4">
        <w:rPr>
          <w:sz w:val="24"/>
          <w:szCs w:val="24"/>
        </w:rPr>
        <w:t>Вараксинский</w:t>
      </w:r>
      <w:proofErr w:type="spellEnd"/>
      <w:r w:rsidRPr="009E02E4">
        <w:rPr>
          <w:sz w:val="24"/>
          <w:szCs w:val="24"/>
        </w:rPr>
        <w:t xml:space="preserve"> детский сад является площадкой благотворительного фонда </w:t>
      </w:r>
      <w:proofErr w:type="gramStart"/>
      <w:r w:rsidRPr="009E02E4">
        <w:rPr>
          <w:sz w:val="24"/>
          <w:szCs w:val="24"/>
        </w:rPr>
        <w:t>Сбербанка</w:t>
      </w:r>
      <w:proofErr w:type="gramEnd"/>
      <w:r w:rsidRPr="009E02E4">
        <w:rPr>
          <w:sz w:val="24"/>
          <w:szCs w:val="24"/>
        </w:rPr>
        <w:t xml:space="preserve"> по развитию личностно - развивающей образовательной среды «Вклад в будущее»;</w:t>
      </w:r>
    </w:p>
    <w:p w:rsidR="00AF7C91" w:rsidRPr="009E02E4" w:rsidRDefault="00AF7C91" w:rsidP="00AF7C91">
      <w:pPr>
        <w:ind w:firstLine="708"/>
        <w:jc w:val="both"/>
        <w:rPr>
          <w:sz w:val="24"/>
          <w:szCs w:val="24"/>
        </w:rPr>
      </w:pPr>
      <w:r w:rsidRPr="009E02E4">
        <w:rPr>
          <w:sz w:val="24"/>
          <w:szCs w:val="24"/>
        </w:rPr>
        <w:t>- 8  детских садов является сетевыми инновационными площадками Института национального образования</w:t>
      </w:r>
    </w:p>
    <w:p w:rsidR="00AF7C91" w:rsidRPr="009E02E4" w:rsidRDefault="00AF7C91" w:rsidP="00AF7C91">
      <w:pPr>
        <w:ind w:firstLine="709"/>
        <w:jc w:val="both"/>
        <w:rPr>
          <w:sz w:val="24"/>
          <w:szCs w:val="24"/>
        </w:rPr>
      </w:pPr>
      <w:r w:rsidRPr="009E02E4">
        <w:rPr>
          <w:sz w:val="24"/>
          <w:szCs w:val="24"/>
        </w:rPr>
        <w:t xml:space="preserve">Среднегодовая численность детей в общеобразовательных организациях – 10628 чел. Тенденция ежегодного увеличения численности учащихся сохраняется (рост составляет порядка 500 человек). С увеличением числа учащихся значение показателя средней наполняемости классов ежегодно возрастает, в 2022 году оно составило 18,95 чел. </w:t>
      </w:r>
    </w:p>
    <w:p w:rsidR="00AF7C91" w:rsidRPr="009E02E4" w:rsidRDefault="00AF7C91" w:rsidP="00AF7C91">
      <w:pPr>
        <w:ind w:firstLine="709"/>
        <w:jc w:val="both"/>
        <w:rPr>
          <w:sz w:val="24"/>
          <w:szCs w:val="24"/>
        </w:rPr>
      </w:pPr>
      <w:r w:rsidRPr="009E02E4">
        <w:rPr>
          <w:sz w:val="24"/>
          <w:szCs w:val="24"/>
        </w:rPr>
        <w:t>В режиме переуплотнения работают 17 школ (74% от общего количества школ). При этом с наибольшим переуплотнением работают 11 школ, в которых наполняемость от проектной мощности составляет от 153% (</w:t>
      </w:r>
      <w:proofErr w:type="gramStart"/>
      <w:r w:rsidRPr="009E02E4">
        <w:rPr>
          <w:sz w:val="24"/>
          <w:szCs w:val="24"/>
        </w:rPr>
        <w:t>в</w:t>
      </w:r>
      <w:proofErr w:type="gramEnd"/>
      <w:r w:rsidRPr="009E02E4">
        <w:rPr>
          <w:sz w:val="24"/>
          <w:szCs w:val="24"/>
        </w:rPr>
        <w:t xml:space="preserve"> Первомайской СОШ) до 381% (в </w:t>
      </w:r>
      <w:proofErr w:type="spellStart"/>
      <w:r w:rsidRPr="009E02E4">
        <w:rPr>
          <w:sz w:val="24"/>
          <w:szCs w:val="24"/>
        </w:rPr>
        <w:t>Хохряковской</w:t>
      </w:r>
      <w:proofErr w:type="spellEnd"/>
      <w:r w:rsidRPr="009E02E4">
        <w:rPr>
          <w:sz w:val="24"/>
          <w:szCs w:val="24"/>
        </w:rPr>
        <w:t xml:space="preserve"> СОШ). </w:t>
      </w:r>
    </w:p>
    <w:p w:rsidR="00AF7C91" w:rsidRPr="009E02E4" w:rsidRDefault="00AF7C91" w:rsidP="00AF7C91">
      <w:pPr>
        <w:ind w:firstLine="709"/>
        <w:jc w:val="both"/>
        <w:rPr>
          <w:sz w:val="24"/>
          <w:szCs w:val="24"/>
        </w:rPr>
      </w:pPr>
      <w:r w:rsidRPr="009E02E4">
        <w:rPr>
          <w:sz w:val="24"/>
          <w:szCs w:val="24"/>
        </w:rPr>
        <w:t xml:space="preserve">Доля детей, занимающихся во вторую смену составляет 32,4%. В прогнозном периоде планируется снижение данного показателя за счет открытия 2 новых школ в </w:t>
      </w:r>
      <w:proofErr w:type="spellStart"/>
      <w:r w:rsidRPr="009E02E4">
        <w:rPr>
          <w:sz w:val="24"/>
          <w:szCs w:val="24"/>
        </w:rPr>
        <w:t>с</w:t>
      </w:r>
      <w:proofErr w:type="gramStart"/>
      <w:r w:rsidRPr="009E02E4">
        <w:rPr>
          <w:sz w:val="24"/>
          <w:szCs w:val="24"/>
        </w:rPr>
        <w:t>.Я</w:t>
      </w:r>
      <w:proofErr w:type="gramEnd"/>
      <w:r w:rsidRPr="009E02E4">
        <w:rPr>
          <w:sz w:val="24"/>
          <w:szCs w:val="24"/>
        </w:rPr>
        <w:t>гул</w:t>
      </w:r>
      <w:proofErr w:type="spellEnd"/>
      <w:r w:rsidRPr="009E02E4">
        <w:rPr>
          <w:sz w:val="24"/>
          <w:szCs w:val="24"/>
        </w:rPr>
        <w:t xml:space="preserve">) на 500 мест и д. </w:t>
      </w:r>
      <w:proofErr w:type="spellStart"/>
      <w:r w:rsidRPr="009E02E4">
        <w:rPr>
          <w:sz w:val="24"/>
          <w:szCs w:val="24"/>
        </w:rPr>
        <w:t>Пычанки</w:t>
      </w:r>
      <w:proofErr w:type="spellEnd"/>
      <w:r w:rsidRPr="009E02E4">
        <w:rPr>
          <w:sz w:val="24"/>
          <w:szCs w:val="24"/>
        </w:rPr>
        <w:t xml:space="preserve"> (на 825 мест), строительство которых ведётся в рамках федерального проекта «Современная школа».</w:t>
      </w:r>
    </w:p>
    <w:p w:rsidR="00AF7C91" w:rsidRPr="009E02E4" w:rsidRDefault="00AF7C91" w:rsidP="00AF7C91">
      <w:pPr>
        <w:ind w:firstLine="708"/>
        <w:jc w:val="both"/>
        <w:rPr>
          <w:sz w:val="24"/>
          <w:szCs w:val="24"/>
        </w:rPr>
      </w:pPr>
      <w:r w:rsidRPr="009E02E4">
        <w:rPr>
          <w:sz w:val="24"/>
          <w:szCs w:val="24"/>
        </w:rPr>
        <w:t>Доля детей первой и второй групп здоровья составляет 89,59%, значение показателя практически не меняется на протяжении последних лет</w:t>
      </w:r>
    </w:p>
    <w:p w:rsidR="00AF7C91" w:rsidRPr="009E02E4" w:rsidRDefault="00AF7C91" w:rsidP="00AF7C91">
      <w:pPr>
        <w:ind w:firstLine="567"/>
        <w:jc w:val="both"/>
        <w:rPr>
          <w:sz w:val="24"/>
          <w:szCs w:val="24"/>
        </w:rPr>
      </w:pPr>
      <w:r w:rsidRPr="009E02E4">
        <w:rPr>
          <w:sz w:val="24"/>
          <w:szCs w:val="24"/>
        </w:rPr>
        <w:t>Независимо от местажительстваистатусашколы,состоянияздоровьякаждомуребенкудолжнобытьдоступнокачественноеобразованиевсоответствиисегоинтересами,возможностямисамореализацииипрофессионального самоопределения.</w:t>
      </w:r>
    </w:p>
    <w:p w:rsidR="00AF7C91" w:rsidRPr="009E02E4" w:rsidRDefault="00AF7C91" w:rsidP="00AF7C91">
      <w:pPr>
        <w:ind w:firstLine="708"/>
        <w:jc w:val="both"/>
        <w:rPr>
          <w:sz w:val="24"/>
          <w:szCs w:val="24"/>
        </w:rPr>
      </w:pPr>
      <w:r w:rsidRPr="009E02E4">
        <w:rPr>
          <w:sz w:val="24"/>
          <w:szCs w:val="24"/>
        </w:rPr>
        <w:t>В 2022 году:</w:t>
      </w:r>
    </w:p>
    <w:p w:rsidR="00AF7C91" w:rsidRPr="009E02E4" w:rsidRDefault="00AF7C91" w:rsidP="00AF7C91">
      <w:pPr>
        <w:pStyle w:val="a7"/>
        <w:ind w:firstLine="777"/>
        <w:jc w:val="both"/>
        <w:rPr>
          <w:sz w:val="24"/>
          <w:szCs w:val="24"/>
        </w:rPr>
      </w:pPr>
      <w:r w:rsidRPr="009E02E4">
        <w:rPr>
          <w:spacing w:val="1"/>
          <w:sz w:val="24"/>
          <w:szCs w:val="24"/>
        </w:rPr>
        <w:t>- в</w:t>
      </w:r>
      <w:r w:rsidRPr="009E02E4">
        <w:rPr>
          <w:sz w:val="24"/>
          <w:szCs w:val="24"/>
        </w:rPr>
        <w:t>севыпускники</w:t>
      </w:r>
      <w:r w:rsidRPr="009E02E4">
        <w:rPr>
          <w:spacing w:val="1"/>
          <w:sz w:val="24"/>
          <w:szCs w:val="24"/>
        </w:rPr>
        <w:t xml:space="preserve"> 11 классов </w:t>
      </w:r>
      <w:r w:rsidRPr="009E02E4">
        <w:rPr>
          <w:sz w:val="24"/>
          <w:szCs w:val="24"/>
        </w:rPr>
        <w:t xml:space="preserve">получилиаттестаты, подтвердив результатами государственных экзаменов; </w:t>
      </w:r>
    </w:p>
    <w:p w:rsidR="00AF7C91" w:rsidRPr="009E02E4" w:rsidRDefault="00AF7C91" w:rsidP="00AF7C91">
      <w:pPr>
        <w:pStyle w:val="a7"/>
        <w:ind w:firstLine="777"/>
        <w:jc w:val="both"/>
        <w:rPr>
          <w:sz w:val="24"/>
          <w:szCs w:val="24"/>
        </w:rPr>
      </w:pPr>
      <w:r w:rsidRPr="009E02E4">
        <w:rPr>
          <w:sz w:val="24"/>
          <w:szCs w:val="24"/>
        </w:rPr>
        <w:t>- 18 выпускников из 8 школ района награждены</w:t>
      </w:r>
      <w:r w:rsidRPr="009E02E4">
        <w:rPr>
          <w:spacing w:val="-1"/>
          <w:sz w:val="24"/>
          <w:szCs w:val="24"/>
        </w:rPr>
        <w:t xml:space="preserve"> золотой </w:t>
      </w:r>
      <w:r w:rsidRPr="009E02E4">
        <w:rPr>
          <w:sz w:val="24"/>
          <w:szCs w:val="24"/>
        </w:rPr>
        <w:t>медалью</w:t>
      </w:r>
      <w:proofErr w:type="gramStart"/>
      <w:r w:rsidRPr="009E02E4">
        <w:rPr>
          <w:sz w:val="24"/>
          <w:szCs w:val="24"/>
        </w:rPr>
        <w:t>«З</w:t>
      </w:r>
      <w:proofErr w:type="gramEnd"/>
      <w:r w:rsidRPr="009E02E4">
        <w:rPr>
          <w:sz w:val="24"/>
          <w:szCs w:val="24"/>
        </w:rPr>
        <w:t>аособые успехи вучении»;</w:t>
      </w:r>
    </w:p>
    <w:p w:rsidR="00AF7C91" w:rsidRPr="009E02E4" w:rsidRDefault="00AF7C91" w:rsidP="00AF7C91">
      <w:pPr>
        <w:ind w:firstLine="720"/>
        <w:jc w:val="both"/>
        <w:rPr>
          <w:sz w:val="24"/>
          <w:szCs w:val="24"/>
        </w:rPr>
      </w:pPr>
      <w:r w:rsidRPr="009E02E4">
        <w:rPr>
          <w:sz w:val="24"/>
          <w:szCs w:val="24"/>
        </w:rPr>
        <w:t xml:space="preserve">- 25 выпускников 9 классов (3,1%) получили аттестат с отличием. </w:t>
      </w:r>
    </w:p>
    <w:p w:rsidR="00AF7C91" w:rsidRPr="00301E29" w:rsidRDefault="00AF7C91" w:rsidP="00AF7C91">
      <w:pPr>
        <w:ind w:firstLine="720"/>
        <w:jc w:val="both"/>
        <w:rPr>
          <w:sz w:val="24"/>
          <w:szCs w:val="24"/>
        </w:rPr>
      </w:pPr>
      <w:r w:rsidRPr="009E02E4">
        <w:rPr>
          <w:sz w:val="24"/>
          <w:szCs w:val="24"/>
        </w:rPr>
        <w:t xml:space="preserve">- </w:t>
      </w:r>
      <w:r w:rsidRPr="00301E29">
        <w:rPr>
          <w:sz w:val="24"/>
          <w:szCs w:val="24"/>
        </w:rPr>
        <w:t>участниками республиканского этапа Всероссийской олимпиады школьников стали 14 человек, из них 2 ученика вошли в состав призеров.</w:t>
      </w:r>
    </w:p>
    <w:p w:rsidR="00AF7C91" w:rsidRPr="00301E2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01E29">
        <w:rPr>
          <w:rFonts w:ascii="Times New Roman" w:hAnsi="Times New Roman"/>
          <w:sz w:val="24"/>
          <w:szCs w:val="24"/>
        </w:rPr>
        <w:t>- 152 обучающихся вошли в республиканский реестр одаренных детей по результатам участия в республиканских и федеральных конкурсах и соревнований.</w:t>
      </w:r>
    </w:p>
    <w:p w:rsidR="00AF7C91" w:rsidRPr="00301E29" w:rsidRDefault="00AF7C91" w:rsidP="00AF7C91">
      <w:pPr>
        <w:ind w:firstLine="709"/>
        <w:jc w:val="both"/>
        <w:rPr>
          <w:sz w:val="24"/>
          <w:szCs w:val="24"/>
        </w:rPr>
      </w:pPr>
      <w:r w:rsidRPr="00301E29">
        <w:rPr>
          <w:sz w:val="24"/>
          <w:szCs w:val="24"/>
        </w:rPr>
        <w:t xml:space="preserve">В 2022 году, муниципальная система образования продолжила инновационное развитие по направлению формирования экосистемы, включающей  </w:t>
      </w:r>
      <w:proofErr w:type="spellStart"/>
      <w:proofErr w:type="gramStart"/>
      <w:r w:rsidRPr="00301E29">
        <w:rPr>
          <w:sz w:val="24"/>
          <w:szCs w:val="24"/>
        </w:rPr>
        <w:t>включающей</w:t>
      </w:r>
      <w:proofErr w:type="spellEnd"/>
      <w:proofErr w:type="gramEnd"/>
      <w:r w:rsidRPr="00301E29">
        <w:rPr>
          <w:sz w:val="24"/>
          <w:szCs w:val="24"/>
        </w:rPr>
        <w:t xml:space="preserve"> сети и сообщества разных муниципальных и региональных образовательных организаций, учащихся и педагогов. В 2022 году 16 школ района работают по договорам сетевого взаимодействия с Точками роста, </w:t>
      </w:r>
      <w:proofErr w:type="spellStart"/>
      <w:r w:rsidRPr="00301E29">
        <w:rPr>
          <w:sz w:val="24"/>
          <w:szCs w:val="24"/>
        </w:rPr>
        <w:t>кванториумом</w:t>
      </w:r>
      <w:proofErr w:type="spellEnd"/>
      <w:r w:rsidRPr="00301E29">
        <w:rPr>
          <w:sz w:val="24"/>
          <w:szCs w:val="24"/>
        </w:rPr>
        <w:t xml:space="preserve">, </w:t>
      </w:r>
      <w:r w:rsidRPr="00301E29">
        <w:rPr>
          <w:sz w:val="24"/>
          <w:szCs w:val="24"/>
          <w:lang w:val="en-US"/>
        </w:rPr>
        <w:t>IT</w:t>
      </w:r>
      <w:r w:rsidRPr="00301E29">
        <w:rPr>
          <w:sz w:val="24"/>
          <w:szCs w:val="24"/>
        </w:rPr>
        <w:t xml:space="preserve"> кубом.</w:t>
      </w:r>
    </w:p>
    <w:p w:rsidR="00AF7C91" w:rsidRPr="009E02E4" w:rsidRDefault="00AF7C91" w:rsidP="00AF7C91">
      <w:pPr>
        <w:ind w:firstLine="707"/>
        <w:jc w:val="both"/>
        <w:rPr>
          <w:color w:val="FF0000"/>
          <w:spacing w:val="1"/>
          <w:sz w:val="24"/>
          <w:szCs w:val="24"/>
        </w:rPr>
      </w:pPr>
      <w:r w:rsidRPr="00301E29">
        <w:rPr>
          <w:sz w:val="24"/>
          <w:szCs w:val="24"/>
        </w:rPr>
        <w:lastRenderedPageBreak/>
        <w:t>Развитая инфраструктура образования</w:t>
      </w:r>
      <w:r w:rsidRPr="009E02E4">
        <w:rPr>
          <w:sz w:val="24"/>
          <w:szCs w:val="24"/>
        </w:rPr>
        <w:t xml:space="preserve"> – это дополнительные возможности для качественного образования. Обновление инфраструктуры шло преимущественно в рамках нацпроекта Образование и Демография. В 2022 году:</w:t>
      </w:r>
    </w:p>
    <w:p w:rsidR="00AF7C91" w:rsidRPr="009E02E4" w:rsidRDefault="00AF7C91" w:rsidP="00AF7C91">
      <w:pPr>
        <w:ind w:firstLine="708"/>
        <w:jc w:val="both"/>
        <w:rPr>
          <w:sz w:val="24"/>
          <w:szCs w:val="24"/>
        </w:rPr>
      </w:pPr>
      <w:r w:rsidRPr="009E02E4">
        <w:rPr>
          <w:sz w:val="24"/>
          <w:szCs w:val="24"/>
        </w:rPr>
        <w:t xml:space="preserve">- по проекту «Демография» открыто 5 детских садов на общее количество 520 мест. </w:t>
      </w:r>
    </w:p>
    <w:p w:rsidR="00AF7C91" w:rsidRPr="009E02E4" w:rsidRDefault="00AF7C91" w:rsidP="00AF7C91">
      <w:pPr>
        <w:tabs>
          <w:tab w:val="num" w:pos="1288"/>
        </w:tabs>
        <w:ind w:firstLine="709"/>
        <w:jc w:val="both"/>
        <w:rPr>
          <w:spacing w:val="1"/>
          <w:sz w:val="24"/>
          <w:szCs w:val="24"/>
        </w:rPr>
      </w:pPr>
      <w:r w:rsidRPr="009E02E4">
        <w:rPr>
          <w:b/>
          <w:sz w:val="24"/>
          <w:szCs w:val="24"/>
        </w:rPr>
        <w:t xml:space="preserve">- </w:t>
      </w:r>
      <w:r w:rsidRPr="009E02E4">
        <w:rPr>
          <w:sz w:val="24"/>
          <w:szCs w:val="24"/>
        </w:rPr>
        <w:t xml:space="preserve">по проекту «Современная школа» открыто 2 центра «Точка роста». Сегодня в </w:t>
      </w:r>
      <w:r w:rsidRPr="009E02E4">
        <w:rPr>
          <w:spacing w:val="1"/>
          <w:sz w:val="24"/>
          <w:szCs w:val="24"/>
        </w:rPr>
        <w:t>8 центрах имеется</w:t>
      </w:r>
      <w:r w:rsidRPr="009E02E4">
        <w:rPr>
          <w:sz w:val="24"/>
          <w:szCs w:val="24"/>
        </w:rPr>
        <w:t xml:space="preserve"> современное лабораторное оборудование, цифровые лаборатории по физике, химии, биологии, экологии, физиологии, </w:t>
      </w:r>
      <w:proofErr w:type="spellStart"/>
      <w:r w:rsidRPr="009E02E4">
        <w:rPr>
          <w:sz w:val="24"/>
          <w:szCs w:val="24"/>
        </w:rPr>
        <w:t>нейротехнологии</w:t>
      </w:r>
      <w:proofErr w:type="spellEnd"/>
      <w:r w:rsidRPr="009E02E4">
        <w:rPr>
          <w:sz w:val="24"/>
          <w:szCs w:val="24"/>
        </w:rPr>
        <w:t xml:space="preserve">, образовательные конструкторы по робототехнике; блочному программированию и др. За счет средств района проведен ремонт кабинетов и </w:t>
      </w:r>
      <w:proofErr w:type="spellStart"/>
      <w:r w:rsidRPr="009E02E4">
        <w:rPr>
          <w:sz w:val="24"/>
          <w:szCs w:val="24"/>
        </w:rPr>
        <w:t>брендирование</w:t>
      </w:r>
      <w:proofErr w:type="spellEnd"/>
      <w:r w:rsidRPr="009E02E4">
        <w:rPr>
          <w:sz w:val="24"/>
          <w:szCs w:val="24"/>
        </w:rPr>
        <w:t>, пр</w:t>
      </w:r>
      <w:r>
        <w:rPr>
          <w:sz w:val="24"/>
          <w:szCs w:val="24"/>
        </w:rPr>
        <w:t>иобретена дополнительная мебель</w:t>
      </w:r>
    </w:p>
    <w:p w:rsidR="00AF7C91" w:rsidRPr="009E02E4" w:rsidRDefault="00AF7C91" w:rsidP="00AF7C91">
      <w:pPr>
        <w:tabs>
          <w:tab w:val="num" w:pos="1288"/>
        </w:tabs>
        <w:ind w:firstLine="709"/>
        <w:jc w:val="both"/>
        <w:rPr>
          <w:sz w:val="24"/>
          <w:szCs w:val="24"/>
        </w:rPr>
      </w:pPr>
      <w:r w:rsidRPr="009E02E4">
        <w:rPr>
          <w:spacing w:val="1"/>
          <w:sz w:val="24"/>
          <w:szCs w:val="24"/>
        </w:rPr>
        <w:t xml:space="preserve">- в 11 школ поступили мобильные компьютерные классы для участия в проекте «Цифровая образовательная среда» </w:t>
      </w:r>
    </w:p>
    <w:p w:rsidR="00AF7C91" w:rsidRPr="009E02E4" w:rsidRDefault="00AF7C91" w:rsidP="00AF7C91">
      <w:pPr>
        <w:tabs>
          <w:tab w:val="num" w:pos="1288"/>
        </w:tabs>
        <w:ind w:firstLine="709"/>
        <w:jc w:val="both"/>
        <w:rPr>
          <w:sz w:val="24"/>
          <w:szCs w:val="24"/>
        </w:rPr>
      </w:pPr>
      <w:r w:rsidRPr="009E02E4">
        <w:rPr>
          <w:sz w:val="24"/>
          <w:szCs w:val="24"/>
        </w:rPr>
        <w:t xml:space="preserve">- по проекту «Успех каждого ребенка» поступило оборудование для создания новых 200 мест дополнительного образования в 6 школ и ЦВР. За счет средств района проведен ремонт кабинетов и </w:t>
      </w:r>
      <w:proofErr w:type="spellStart"/>
      <w:r w:rsidRPr="009E02E4">
        <w:rPr>
          <w:sz w:val="24"/>
          <w:szCs w:val="24"/>
        </w:rPr>
        <w:t>брендирование</w:t>
      </w:r>
      <w:proofErr w:type="spellEnd"/>
    </w:p>
    <w:p w:rsidR="00AF7C91" w:rsidRPr="009E02E4" w:rsidRDefault="00AF7C91" w:rsidP="00AF7C91">
      <w:pPr>
        <w:tabs>
          <w:tab w:val="num" w:pos="1288"/>
        </w:tabs>
        <w:ind w:firstLine="709"/>
        <w:jc w:val="both"/>
        <w:rPr>
          <w:sz w:val="24"/>
          <w:szCs w:val="24"/>
        </w:rPr>
      </w:pPr>
      <w:r w:rsidRPr="009E02E4">
        <w:rPr>
          <w:sz w:val="24"/>
          <w:szCs w:val="24"/>
        </w:rPr>
        <w:t xml:space="preserve">- отремонтирована спортивная площадка на стадионе </w:t>
      </w:r>
      <w:proofErr w:type="spellStart"/>
      <w:r w:rsidRPr="009E02E4">
        <w:rPr>
          <w:sz w:val="24"/>
          <w:szCs w:val="24"/>
        </w:rPr>
        <w:t>Ягульской</w:t>
      </w:r>
      <w:proofErr w:type="spellEnd"/>
      <w:r w:rsidRPr="009E02E4">
        <w:rPr>
          <w:sz w:val="24"/>
          <w:szCs w:val="24"/>
        </w:rPr>
        <w:t xml:space="preserve"> СОШ</w:t>
      </w:r>
    </w:p>
    <w:p w:rsidR="00AF7C91" w:rsidRPr="009E02E4" w:rsidRDefault="00AF7C91" w:rsidP="00AF7C91">
      <w:pPr>
        <w:tabs>
          <w:tab w:val="num" w:pos="1288"/>
        </w:tabs>
        <w:ind w:firstLine="709"/>
        <w:jc w:val="both"/>
        <w:rPr>
          <w:sz w:val="24"/>
          <w:szCs w:val="24"/>
        </w:rPr>
      </w:pPr>
      <w:r w:rsidRPr="009E02E4">
        <w:rPr>
          <w:sz w:val="24"/>
          <w:szCs w:val="24"/>
        </w:rPr>
        <w:t xml:space="preserve">- продолжено строительство школ в д. </w:t>
      </w:r>
      <w:proofErr w:type="spellStart"/>
      <w:r w:rsidRPr="009E02E4">
        <w:rPr>
          <w:sz w:val="24"/>
          <w:szCs w:val="24"/>
        </w:rPr>
        <w:t>Пычанки</w:t>
      </w:r>
      <w:proofErr w:type="spellEnd"/>
      <w:r w:rsidRPr="009E02E4">
        <w:rPr>
          <w:sz w:val="24"/>
          <w:szCs w:val="24"/>
        </w:rPr>
        <w:t xml:space="preserve"> и с. </w:t>
      </w:r>
      <w:proofErr w:type="spellStart"/>
      <w:r w:rsidRPr="009E02E4">
        <w:rPr>
          <w:sz w:val="24"/>
          <w:szCs w:val="24"/>
        </w:rPr>
        <w:t>Ягул</w:t>
      </w:r>
      <w:proofErr w:type="spellEnd"/>
      <w:r w:rsidRPr="009E02E4">
        <w:rPr>
          <w:sz w:val="24"/>
          <w:szCs w:val="24"/>
        </w:rPr>
        <w:t>. Завершены работы по приобретению учебно – лабораторного оборудования.</w:t>
      </w:r>
    </w:p>
    <w:p w:rsidR="00AF7C91" w:rsidRPr="009E02E4" w:rsidRDefault="00AF7C91" w:rsidP="00AF7C91">
      <w:pPr>
        <w:tabs>
          <w:tab w:val="num" w:pos="1288"/>
        </w:tabs>
        <w:ind w:firstLine="709"/>
        <w:jc w:val="both"/>
        <w:rPr>
          <w:sz w:val="24"/>
          <w:szCs w:val="24"/>
        </w:rPr>
      </w:pPr>
      <w:r w:rsidRPr="009E02E4">
        <w:rPr>
          <w:sz w:val="24"/>
          <w:szCs w:val="24"/>
        </w:rPr>
        <w:t xml:space="preserve">Одним из источников обновления инфраструктуры является участие в </w:t>
      </w:r>
      <w:proofErr w:type="spellStart"/>
      <w:r w:rsidRPr="009E02E4">
        <w:rPr>
          <w:sz w:val="24"/>
          <w:szCs w:val="24"/>
        </w:rPr>
        <w:t>грантовых</w:t>
      </w:r>
      <w:proofErr w:type="spellEnd"/>
      <w:r w:rsidRPr="009E02E4">
        <w:rPr>
          <w:sz w:val="24"/>
          <w:szCs w:val="24"/>
        </w:rPr>
        <w:t xml:space="preserve"> конкурсах и проектах инициативного бюджетирования. В 2022 году 22 образовательных организации (75,8 %) направили для участия в </w:t>
      </w:r>
      <w:proofErr w:type="spellStart"/>
      <w:r w:rsidRPr="009E02E4">
        <w:rPr>
          <w:sz w:val="24"/>
          <w:szCs w:val="24"/>
        </w:rPr>
        <w:t>грантовых</w:t>
      </w:r>
      <w:proofErr w:type="spellEnd"/>
      <w:r w:rsidRPr="009E02E4">
        <w:rPr>
          <w:sz w:val="24"/>
          <w:szCs w:val="24"/>
        </w:rPr>
        <w:t xml:space="preserve"> конкурсах 42 проекта. </w:t>
      </w:r>
      <w:proofErr w:type="gramStart"/>
      <w:r w:rsidRPr="009E02E4">
        <w:rPr>
          <w:sz w:val="24"/>
          <w:szCs w:val="24"/>
        </w:rPr>
        <w:t xml:space="preserve">Из них 9 проектов прошли конкурсный отбор, получили финансирование и реализованы, в 3 проектах ОО являлись партнерами при реализации, 1 проект (Каменская СОШ) получил финансирование на 2023 год. </w:t>
      </w:r>
      <w:proofErr w:type="gramEnd"/>
    </w:p>
    <w:p w:rsidR="00AF7C91" w:rsidRPr="00240590" w:rsidRDefault="00AF7C91" w:rsidP="00AF7C91">
      <w:pPr>
        <w:tabs>
          <w:tab w:val="left" w:pos="709"/>
        </w:tabs>
        <w:spacing w:after="120"/>
        <w:ind w:firstLine="709"/>
        <w:jc w:val="both"/>
        <w:rPr>
          <w:sz w:val="24"/>
          <w:szCs w:val="24"/>
        </w:rPr>
      </w:pPr>
      <w:r w:rsidRPr="007D6918">
        <w:rPr>
          <w:sz w:val="24"/>
          <w:szCs w:val="24"/>
        </w:rPr>
        <w:t>Коэффициент эффективности реализации подпрограммы «Развитие общего образования» муниципальной программы в 20</w:t>
      </w:r>
      <w:r>
        <w:rPr>
          <w:sz w:val="24"/>
          <w:szCs w:val="24"/>
        </w:rPr>
        <w:t xml:space="preserve">22 </w:t>
      </w:r>
      <w:r w:rsidRPr="007D6918">
        <w:rPr>
          <w:sz w:val="24"/>
          <w:szCs w:val="24"/>
        </w:rPr>
        <w:t xml:space="preserve">году </w:t>
      </w:r>
      <w:r>
        <w:rPr>
          <w:sz w:val="24"/>
          <w:szCs w:val="24"/>
        </w:rPr>
        <w:t xml:space="preserve">выше значения прошлого года и </w:t>
      </w:r>
      <w:r w:rsidRPr="007D6918">
        <w:rPr>
          <w:sz w:val="24"/>
          <w:szCs w:val="24"/>
        </w:rPr>
        <w:t xml:space="preserve">составляет </w:t>
      </w:r>
      <w:r w:rsidRPr="0022612A">
        <w:rPr>
          <w:sz w:val="24"/>
          <w:szCs w:val="24"/>
        </w:rPr>
        <w:t xml:space="preserve">– </w:t>
      </w:r>
      <w:r>
        <w:rPr>
          <w:sz w:val="24"/>
          <w:szCs w:val="24"/>
        </w:rPr>
        <w:t>2,07</w:t>
      </w:r>
      <w:r w:rsidRPr="0022612A">
        <w:rPr>
          <w:sz w:val="24"/>
          <w:szCs w:val="24"/>
        </w:rPr>
        <w:t xml:space="preserve"> (в 202</w:t>
      </w:r>
      <w:r>
        <w:rPr>
          <w:sz w:val="24"/>
          <w:szCs w:val="24"/>
        </w:rPr>
        <w:t>1</w:t>
      </w:r>
      <w:r w:rsidRPr="0022612A">
        <w:rPr>
          <w:sz w:val="24"/>
          <w:szCs w:val="24"/>
        </w:rPr>
        <w:t xml:space="preserve"> году -1,</w:t>
      </w:r>
      <w:r>
        <w:rPr>
          <w:sz w:val="24"/>
          <w:szCs w:val="24"/>
        </w:rPr>
        <w:t>71</w:t>
      </w:r>
      <w:r w:rsidRPr="0022612A">
        <w:rPr>
          <w:sz w:val="24"/>
          <w:szCs w:val="24"/>
        </w:rPr>
        <w:t>), что соответствует оценке «высокоэффективная».</w:t>
      </w:r>
    </w:p>
    <w:p w:rsidR="00AF7C91" w:rsidRPr="00240590" w:rsidRDefault="00AF7C91" w:rsidP="00AF7C91">
      <w:pPr>
        <w:ind w:firstLine="709"/>
        <w:jc w:val="both"/>
        <w:rPr>
          <w:i/>
          <w:iCs/>
          <w:sz w:val="24"/>
          <w:szCs w:val="24"/>
        </w:rPr>
      </w:pPr>
      <w:r w:rsidRPr="00240590">
        <w:rPr>
          <w:i/>
          <w:iCs/>
          <w:sz w:val="24"/>
          <w:szCs w:val="24"/>
        </w:rPr>
        <w:t xml:space="preserve">Комплекс мер, способствующих выполнению мероприятий подпрограммы: </w:t>
      </w:r>
    </w:p>
    <w:p w:rsidR="00AF7C91" w:rsidRDefault="00AF7C91" w:rsidP="00AF7C91">
      <w:pPr>
        <w:ind w:firstLine="709"/>
        <w:jc w:val="both"/>
        <w:rPr>
          <w:iCs/>
          <w:sz w:val="24"/>
          <w:szCs w:val="24"/>
        </w:rPr>
      </w:pPr>
      <w:r w:rsidRPr="00240590">
        <w:rPr>
          <w:iCs/>
          <w:sz w:val="24"/>
          <w:szCs w:val="24"/>
        </w:rPr>
        <w:t>- Системная работа по внедрению федеральных государственных образовательных стандартов;</w:t>
      </w:r>
    </w:p>
    <w:p w:rsidR="00AF7C91" w:rsidRPr="00240590" w:rsidRDefault="00AF7C91" w:rsidP="00AF7C91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Комплексный подход к реализации национальных проектов «Образование» и «Демография»;</w:t>
      </w:r>
    </w:p>
    <w:p w:rsidR="00AF7C91" w:rsidRPr="00240590" w:rsidRDefault="00AF7C91" w:rsidP="00AF7C91">
      <w:pPr>
        <w:ind w:firstLine="709"/>
        <w:jc w:val="both"/>
        <w:rPr>
          <w:rFonts w:eastAsia="SimSun"/>
          <w:sz w:val="24"/>
          <w:szCs w:val="24"/>
        </w:rPr>
      </w:pPr>
      <w:r w:rsidRPr="00240590">
        <w:rPr>
          <w:rFonts w:eastAsia="SimSun"/>
          <w:sz w:val="24"/>
          <w:szCs w:val="24"/>
        </w:rPr>
        <w:t xml:space="preserve">- Учет детей, подлежащих обязательному </w:t>
      </w:r>
      <w:proofErr w:type="gramStart"/>
      <w:r w:rsidRPr="00240590">
        <w:rPr>
          <w:rFonts w:eastAsia="SimSun"/>
          <w:sz w:val="24"/>
          <w:szCs w:val="24"/>
        </w:rPr>
        <w:t>обучению по</w:t>
      </w:r>
      <w:proofErr w:type="gramEnd"/>
      <w:r w:rsidRPr="00240590">
        <w:rPr>
          <w:rFonts w:eastAsia="SimSun"/>
          <w:sz w:val="24"/>
          <w:szCs w:val="24"/>
        </w:rPr>
        <w:t xml:space="preserve"> образовательным программам дошкольного общего образования, начального общего образования, основного общего образования, среднего общего образования;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Совершенствование деятельности территориальной психолого – медико - педагогической комиссии;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Реализация проекта «Электронный детский сад» и «Электронная школа»;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 Организация государственной итоговой аттестации выпускников;</w:t>
      </w:r>
    </w:p>
    <w:p w:rsidR="00AF7C91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Организация школьного и муниципального этапа Всероссийской олимпиады школьников;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Реализация концепции проекта «Точка роста» в муниципальном образовании;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Системная работа по выявлению и распространению эффективного опыта работы.</w:t>
      </w:r>
    </w:p>
    <w:p w:rsidR="00AF7C91" w:rsidRPr="00240590" w:rsidRDefault="00AF7C91" w:rsidP="00AF7C91">
      <w:pPr>
        <w:ind w:firstLine="709"/>
        <w:jc w:val="both"/>
        <w:rPr>
          <w:i/>
          <w:iCs/>
          <w:sz w:val="24"/>
          <w:szCs w:val="24"/>
        </w:rPr>
      </w:pPr>
      <w:r w:rsidRPr="00240590">
        <w:rPr>
          <w:i/>
          <w:iCs/>
          <w:sz w:val="24"/>
          <w:szCs w:val="24"/>
        </w:rPr>
        <w:t>Факторы, отрицательно влияющие на достижение результатов подпрограммы: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 xml:space="preserve">- Значительный рост числа детского населения в районе за счет активного жилищного строительства в </w:t>
      </w:r>
      <w:proofErr w:type="spellStart"/>
      <w:r w:rsidRPr="00240590">
        <w:rPr>
          <w:sz w:val="24"/>
          <w:szCs w:val="24"/>
        </w:rPr>
        <w:t>пристоличных</w:t>
      </w:r>
      <w:proofErr w:type="spellEnd"/>
      <w:r w:rsidRPr="00240590">
        <w:rPr>
          <w:sz w:val="24"/>
          <w:szCs w:val="24"/>
        </w:rPr>
        <w:t xml:space="preserve"> населенных пунктах увеличивает долю образовательных учреждений, работающих в режиме переуплотнения.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Существующее финансирование отрасли не позволяет в полном объёме обеспечить оснащение образовательн</w:t>
      </w:r>
      <w:r>
        <w:rPr>
          <w:sz w:val="24"/>
          <w:szCs w:val="24"/>
        </w:rPr>
        <w:t>ых организаций</w:t>
      </w:r>
      <w:r w:rsidRPr="00240590">
        <w:rPr>
          <w:sz w:val="24"/>
          <w:szCs w:val="24"/>
        </w:rPr>
        <w:t xml:space="preserve"> в соответствии с требованиями ФГОС, оказывать поддержку одарённым детям.</w:t>
      </w:r>
    </w:p>
    <w:p w:rsidR="00AF7C91" w:rsidRPr="00240590" w:rsidRDefault="00AF7C91" w:rsidP="00AF7C91">
      <w:pPr>
        <w:ind w:firstLine="709"/>
        <w:jc w:val="both"/>
        <w:rPr>
          <w:b/>
          <w:bCs/>
          <w:sz w:val="24"/>
          <w:szCs w:val="24"/>
        </w:rPr>
      </w:pPr>
    </w:p>
    <w:p w:rsidR="00AF7C91" w:rsidRPr="007660EA" w:rsidRDefault="00AF7C91" w:rsidP="00AF7C91">
      <w:pPr>
        <w:pStyle w:val="a5"/>
        <w:tabs>
          <w:tab w:val="left" w:pos="57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</w:rPr>
      </w:pPr>
      <w:r w:rsidRPr="00240590">
        <w:rPr>
          <w:rFonts w:ascii="Times New Roman" w:hAnsi="Times New Roman"/>
          <w:b/>
          <w:bCs/>
          <w:sz w:val="24"/>
          <w:szCs w:val="24"/>
        </w:rPr>
        <w:t xml:space="preserve">Подпрограмма </w:t>
      </w:r>
      <w:r w:rsidRPr="007660EA">
        <w:rPr>
          <w:rFonts w:ascii="Times New Roman" w:hAnsi="Times New Roman"/>
          <w:b/>
        </w:rPr>
        <w:t>«Развитие системы воспитания и дополнительного образования детей»</w:t>
      </w:r>
    </w:p>
    <w:p w:rsidR="00AF7C91" w:rsidRPr="00A72EAE" w:rsidRDefault="00AF7C91" w:rsidP="00AF7C91">
      <w:pPr>
        <w:shd w:val="clear" w:color="auto" w:fill="FFFFFF"/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lastRenderedPageBreak/>
        <w:t xml:space="preserve">В отрасли 2 учреждения дополнительного образования – МБОУ ДО «Центрвнешкольной работы» и МБОУ ДО «Завьяловская ДЮСШ». </w:t>
      </w:r>
      <w:proofErr w:type="gramStart"/>
      <w:r w:rsidRPr="00A72EAE">
        <w:rPr>
          <w:sz w:val="24"/>
          <w:szCs w:val="24"/>
        </w:rPr>
        <w:t>Обучение по программам</w:t>
      </w:r>
      <w:proofErr w:type="gramEnd"/>
      <w:r w:rsidRPr="00A72EAE">
        <w:rPr>
          <w:sz w:val="24"/>
          <w:szCs w:val="24"/>
        </w:rPr>
        <w:t xml:space="preserve"> дополнительного образования организовано во всех школах.  </w:t>
      </w:r>
    </w:p>
    <w:p w:rsidR="00AF7C91" w:rsidRDefault="00AF7C91" w:rsidP="00AF7C91">
      <w:pPr>
        <w:shd w:val="clear" w:color="auto" w:fill="FFFFFF"/>
        <w:ind w:firstLine="709"/>
        <w:jc w:val="both"/>
        <w:rPr>
          <w:sz w:val="24"/>
          <w:szCs w:val="24"/>
        </w:rPr>
      </w:pPr>
      <w:r w:rsidRPr="002F6283">
        <w:rPr>
          <w:sz w:val="24"/>
          <w:szCs w:val="24"/>
        </w:rPr>
        <w:t xml:space="preserve">В течение года продолжена реализация проекта «Доступное дополнительное образование для детей в УР» и приоритетного регионального проекта «Успех каждого ребёнка». МБОУ </w:t>
      </w:r>
      <w:proofErr w:type="gramStart"/>
      <w:r w:rsidRPr="002F6283">
        <w:rPr>
          <w:sz w:val="24"/>
          <w:szCs w:val="24"/>
        </w:rPr>
        <w:t>ДО</w:t>
      </w:r>
      <w:proofErr w:type="gramEnd"/>
      <w:r w:rsidRPr="002F6283">
        <w:rPr>
          <w:sz w:val="24"/>
          <w:szCs w:val="24"/>
        </w:rPr>
        <w:t xml:space="preserve"> «</w:t>
      </w:r>
      <w:proofErr w:type="gramStart"/>
      <w:r w:rsidRPr="002F6283">
        <w:rPr>
          <w:sz w:val="24"/>
          <w:szCs w:val="24"/>
        </w:rPr>
        <w:t>Центр</w:t>
      </w:r>
      <w:proofErr w:type="gramEnd"/>
      <w:r w:rsidRPr="002F6283">
        <w:rPr>
          <w:sz w:val="24"/>
          <w:szCs w:val="24"/>
        </w:rPr>
        <w:t xml:space="preserve"> внешкольной работы» является муниципальным опорным центром дополнительного образования в рамках приоритетного проекта «Доступное дополнительное образования для детей». </w:t>
      </w:r>
      <w:r w:rsidRPr="002F6283">
        <w:rPr>
          <w:color w:val="000000"/>
          <w:sz w:val="24"/>
          <w:szCs w:val="24"/>
        </w:rPr>
        <w:t xml:space="preserve">100 % детей в возрасте от 5 до 18 лет, получают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образование. </w:t>
      </w:r>
      <w:r>
        <w:rPr>
          <w:color w:val="000000"/>
          <w:sz w:val="24"/>
          <w:szCs w:val="24"/>
        </w:rPr>
        <w:t xml:space="preserve">Охват дополнительным образованием составил 84,2% (с учетом данных ДШИ и немуниципальных образовательных организаций). </w:t>
      </w:r>
      <w:r w:rsidRPr="002F6283">
        <w:rPr>
          <w:color w:val="000000"/>
          <w:sz w:val="24"/>
          <w:szCs w:val="24"/>
        </w:rPr>
        <w:t> </w:t>
      </w:r>
      <w:r w:rsidRPr="00301E29">
        <w:rPr>
          <w:sz w:val="24"/>
          <w:szCs w:val="24"/>
        </w:rPr>
        <w:t>На портале - навигаторе дополнительного образования в 2022 году размещено 574 программы</w:t>
      </w:r>
      <w:r>
        <w:rPr>
          <w:sz w:val="24"/>
          <w:szCs w:val="24"/>
        </w:rPr>
        <w:t xml:space="preserve"> в том числе: х</w:t>
      </w:r>
      <w:r w:rsidRPr="00301E29">
        <w:rPr>
          <w:sz w:val="24"/>
          <w:szCs w:val="24"/>
        </w:rPr>
        <w:t xml:space="preserve">удожественной направленности (26,5%) </w:t>
      </w:r>
      <w:proofErr w:type="spellStart"/>
      <w:r w:rsidRPr="00301E29">
        <w:rPr>
          <w:sz w:val="24"/>
          <w:szCs w:val="24"/>
        </w:rPr>
        <w:t>физкультурно</w:t>
      </w:r>
      <w:proofErr w:type="spellEnd"/>
      <w:r w:rsidRPr="00301E29">
        <w:rPr>
          <w:sz w:val="24"/>
          <w:szCs w:val="24"/>
        </w:rPr>
        <w:t xml:space="preserve">- спортивной (20,2%), </w:t>
      </w:r>
      <w:proofErr w:type="spellStart"/>
      <w:r w:rsidRPr="00301E29">
        <w:rPr>
          <w:sz w:val="24"/>
          <w:szCs w:val="24"/>
        </w:rPr>
        <w:t>туристк</w:t>
      </w:r>
      <w:proofErr w:type="gramStart"/>
      <w:r w:rsidRPr="00301E29">
        <w:rPr>
          <w:sz w:val="24"/>
          <w:szCs w:val="24"/>
        </w:rPr>
        <w:t>о</w:t>
      </w:r>
      <w:proofErr w:type="spellEnd"/>
      <w:r w:rsidRPr="00301E29">
        <w:rPr>
          <w:sz w:val="24"/>
          <w:szCs w:val="24"/>
        </w:rPr>
        <w:t>-</w:t>
      </w:r>
      <w:proofErr w:type="gramEnd"/>
      <w:r w:rsidRPr="00301E29">
        <w:rPr>
          <w:sz w:val="24"/>
          <w:szCs w:val="24"/>
        </w:rPr>
        <w:t xml:space="preserve"> краеведческой (5,9%), технической (20,4%), социально - гуманитарной (15,5%), естественно- научной (28,9%) направленностей.  Численность обучающихся - 11148 чел. (один учащийся считается по количеству посещаемых кр</w:t>
      </w:r>
      <w:r>
        <w:rPr>
          <w:sz w:val="24"/>
          <w:szCs w:val="24"/>
        </w:rPr>
        <w:t>ужков и секций) или 6783 чел. (</w:t>
      </w:r>
      <w:r w:rsidRPr="00301E29">
        <w:rPr>
          <w:sz w:val="24"/>
          <w:szCs w:val="24"/>
        </w:rPr>
        <w:t>учащийся считается один раз).</w:t>
      </w:r>
    </w:p>
    <w:p w:rsidR="00AF7C91" w:rsidRDefault="00AF7C91" w:rsidP="00AF7C91">
      <w:pPr>
        <w:shd w:val="clear" w:color="auto" w:fill="FFFFFF"/>
        <w:ind w:firstLine="709"/>
        <w:jc w:val="both"/>
        <w:rPr>
          <w:sz w:val="24"/>
          <w:szCs w:val="24"/>
        </w:rPr>
      </w:pPr>
      <w:r w:rsidRPr="00301E29">
        <w:rPr>
          <w:sz w:val="24"/>
          <w:szCs w:val="24"/>
        </w:rPr>
        <w:t>Общее число зачислений на программы дополнительного образования с использованием сертификата учета- 12804. 100 % детей в возрасте от 5 до 18 лет, получают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образование.   Всего выдано сертификатов учета в Завьяловском районе - 15136, из них использованы для зачисления на программы дополнительного образования - 12804. Из общего количества сертификатов - 2563 - сертификаты персонифицированного финансирования, по которым заключено 3229 договоров.</w:t>
      </w:r>
    </w:p>
    <w:p w:rsidR="00AF7C91" w:rsidRDefault="00AF7C91" w:rsidP="00AF7C91">
      <w:pPr>
        <w:shd w:val="clear" w:color="auto" w:fill="FFFFFF"/>
        <w:ind w:firstLine="709"/>
        <w:jc w:val="both"/>
        <w:rPr>
          <w:sz w:val="24"/>
          <w:szCs w:val="24"/>
        </w:rPr>
      </w:pPr>
      <w:r w:rsidRPr="00301E29">
        <w:rPr>
          <w:sz w:val="24"/>
          <w:szCs w:val="24"/>
        </w:rPr>
        <w:t>Средняя заработная плата за 2022 год работников учреждений дополнительного образования составила 38772 руб., в т.ч. педагогических работников-38608 руб. (без учета возмещения коммунальных льгот специалистам)</w:t>
      </w:r>
    </w:p>
    <w:p w:rsidR="00AF7C91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0590">
        <w:rPr>
          <w:rFonts w:ascii="Times New Roman" w:hAnsi="Times New Roman"/>
          <w:sz w:val="24"/>
          <w:szCs w:val="24"/>
        </w:rPr>
        <w:t>С целью выявлен</w:t>
      </w:r>
      <w:r>
        <w:rPr>
          <w:rFonts w:ascii="Times New Roman" w:hAnsi="Times New Roman"/>
          <w:sz w:val="24"/>
          <w:szCs w:val="24"/>
        </w:rPr>
        <w:t>ия и поддержки одарённых детей учреждениями дополнительного образования в 2022</w:t>
      </w:r>
      <w:r w:rsidRPr="00240590">
        <w:rPr>
          <w:rFonts w:ascii="Times New Roman" w:hAnsi="Times New Roman"/>
          <w:sz w:val="24"/>
          <w:szCs w:val="24"/>
        </w:rPr>
        <w:t xml:space="preserve"> году было организовано и проведено </w:t>
      </w:r>
      <w:r>
        <w:rPr>
          <w:rFonts w:ascii="Times New Roman" w:hAnsi="Times New Roman"/>
          <w:sz w:val="24"/>
          <w:szCs w:val="24"/>
        </w:rPr>
        <w:t>64</w:t>
      </w:r>
      <w:r w:rsidRPr="00324BA2">
        <w:rPr>
          <w:rFonts w:ascii="Times New Roman" w:hAnsi="Times New Roman"/>
          <w:sz w:val="24"/>
          <w:szCs w:val="24"/>
        </w:rPr>
        <w:t xml:space="preserve"> районных мероприятий (охват </w:t>
      </w:r>
      <w:r>
        <w:rPr>
          <w:rFonts w:ascii="Times New Roman" w:hAnsi="Times New Roman"/>
          <w:sz w:val="24"/>
          <w:szCs w:val="24"/>
        </w:rPr>
        <w:t>5459</w:t>
      </w:r>
      <w:r w:rsidRPr="00324BA2">
        <w:rPr>
          <w:rFonts w:ascii="Times New Roman" w:hAnsi="Times New Roman"/>
          <w:sz w:val="24"/>
          <w:szCs w:val="24"/>
        </w:rPr>
        <w:t xml:space="preserve"> учащихся). </w:t>
      </w:r>
    </w:p>
    <w:p w:rsidR="00AF7C91" w:rsidRPr="00324BA2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4BA2">
        <w:rPr>
          <w:rFonts w:ascii="Times New Roman" w:hAnsi="Times New Roman"/>
          <w:sz w:val="24"/>
          <w:szCs w:val="24"/>
        </w:rPr>
        <w:t>В 202</w:t>
      </w:r>
      <w:r>
        <w:rPr>
          <w:rFonts w:ascii="Times New Roman" w:hAnsi="Times New Roman"/>
          <w:sz w:val="24"/>
          <w:szCs w:val="24"/>
        </w:rPr>
        <w:t>2</w:t>
      </w:r>
      <w:r w:rsidRPr="00324BA2">
        <w:rPr>
          <w:rFonts w:ascii="Times New Roman" w:hAnsi="Times New Roman"/>
          <w:sz w:val="24"/>
          <w:szCs w:val="24"/>
        </w:rPr>
        <w:t xml:space="preserve"> году в рамках проекта «Успех каждого ребенка» с учащимися были п</w:t>
      </w:r>
      <w:r>
        <w:rPr>
          <w:rFonts w:ascii="Times New Roman" w:hAnsi="Times New Roman"/>
          <w:sz w:val="24"/>
          <w:szCs w:val="24"/>
        </w:rPr>
        <w:t>роведены районные мероприятия:</w:t>
      </w:r>
      <w:r w:rsidRPr="00324BA2">
        <w:rPr>
          <w:rFonts w:ascii="Times New Roman" w:hAnsi="Times New Roman"/>
          <w:sz w:val="24"/>
          <w:szCs w:val="24"/>
        </w:rPr>
        <w:t xml:space="preserve"> муниципальный этап соревнований "Молодые профессионалы» (</w:t>
      </w:r>
      <w:proofErr w:type="spellStart"/>
      <w:r w:rsidRPr="00324BA2">
        <w:rPr>
          <w:rFonts w:ascii="Times New Roman" w:hAnsi="Times New Roman"/>
          <w:sz w:val="24"/>
          <w:szCs w:val="24"/>
        </w:rPr>
        <w:t>WorldSkills</w:t>
      </w:r>
      <w:proofErr w:type="spellEnd"/>
      <w:r w:rsidRPr="00324BA2">
        <w:rPr>
          <w:rFonts w:ascii="Times New Roman" w:hAnsi="Times New Roman"/>
          <w:sz w:val="24"/>
          <w:szCs w:val="24"/>
        </w:rPr>
        <w:t>) и «Юниор Профи» (</w:t>
      </w:r>
      <w:proofErr w:type="spellStart"/>
      <w:r w:rsidRPr="00324BA2">
        <w:rPr>
          <w:rFonts w:ascii="Times New Roman" w:hAnsi="Times New Roman"/>
          <w:sz w:val="24"/>
          <w:szCs w:val="24"/>
        </w:rPr>
        <w:t>Junio</w:t>
      </w:r>
      <w:r>
        <w:rPr>
          <w:rFonts w:ascii="Times New Roman" w:hAnsi="Times New Roman"/>
          <w:sz w:val="24"/>
          <w:szCs w:val="24"/>
        </w:rPr>
        <w:t>rSkills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r w:rsidRPr="00324BA2">
        <w:rPr>
          <w:rFonts w:ascii="Times New Roman" w:hAnsi="Times New Roman"/>
          <w:sz w:val="24"/>
          <w:szCs w:val="24"/>
        </w:rPr>
        <w:t>научно-практическая конфере</w:t>
      </w:r>
      <w:r>
        <w:rPr>
          <w:rFonts w:ascii="Times New Roman" w:hAnsi="Times New Roman"/>
          <w:sz w:val="24"/>
          <w:szCs w:val="24"/>
        </w:rPr>
        <w:t>нция «Исследователи XXI века»</w:t>
      </w:r>
      <w:r w:rsidRPr="00324BA2">
        <w:rPr>
          <w:rFonts w:ascii="Times New Roman" w:hAnsi="Times New Roman"/>
          <w:sz w:val="24"/>
          <w:szCs w:val="24"/>
        </w:rPr>
        <w:t>.</w:t>
      </w:r>
    </w:p>
    <w:p w:rsidR="00AF7C91" w:rsidRPr="00D91E2F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1E2F">
        <w:rPr>
          <w:rFonts w:ascii="Times New Roman" w:hAnsi="Times New Roman"/>
          <w:sz w:val="24"/>
          <w:szCs w:val="24"/>
        </w:rPr>
        <w:t>В рамках реализации федеральной программы «Патриотическое воспитание» национального проекта «Образование» в школах района развиваются:</w:t>
      </w:r>
    </w:p>
    <w:p w:rsidR="00AF7C91" w:rsidRPr="00D91E2F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1E2F">
        <w:rPr>
          <w:rFonts w:ascii="Times New Roman" w:hAnsi="Times New Roman"/>
          <w:sz w:val="24"/>
          <w:szCs w:val="24"/>
        </w:rPr>
        <w:t>- 15 волонтерских отрядов с охватом 278 чел;</w:t>
      </w:r>
    </w:p>
    <w:p w:rsidR="00AF7C91" w:rsidRPr="00D91E2F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1E2F">
        <w:rPr>
          <w:rFonts w:ascii="Times New Roman" w:hAnsi="Times New Roman"/>
          <w:sz w:val="24"/>
          <w:szCs w:val="24"/>
        </w:rPr>
        <w:t xml:space="preserve">- 22 </w:t>
      </w:r>
      <w:proofErr w:type="gramStart"/>
      <w:r w:rsidRPr="00D91E2F">
        <w:rPr>
          <w:rFonts w:ascii="Times New Roman" w:hAnsi="Times New Roman"/>
          <w:sz w:val="24"/>
          <w:szCs w:val="24"/>
        </w:rPr>
        <w:t>школьных</w:t>
      </w:r>
      <w:proofErr w:type="gramEnd"/>
      <w:r w:rsidRPr="00D91E2F">
        <w:rPr>
          <w:rFonts w:ascii="Times New Roman" w:hAnsi="Times New Roman"/>
          <w:sz w:val="24"/>
          <w:szCs w:val="24"/>
        </w:rPr>
        <w:t xml:space="preserve"> спортивных клуба</w:t>
      </w:r>
    </w:p>
    <w:p w:rsidR="00AF7C91" w:rsidRPr="00D91E2F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1E2F">
        <w:rPr>
          <w:rFonts w:ascii="Times New Roman" w:hAnsi="Times New Roman"/>
          <w:sz w:val="24"/>
          <w:szCs w:val="24"/>
        </w:rPr>
        <w:t>- 13 музеев паспортизированных</w:t>
      </w:r>
    </w:p>
    <w:p w:rsidR="00AF7C91" w:rsidRPr="00D91E2F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1E2F">
        <w:rPr>
          <w:rFonts w:ascii="Times New Roman" w:hAnsi="Times New Roman"/>
          <w:b/>
          <w:sz w:val="24"/>
          <w:szCs w:val="24"/>
        </w:rPr>
        <w:t xml:space="preserve">- </w:t>
      </w:r>
      <w:r w:rsidRPr="00D91E2F">
        <w:rPr>
          <w:rFonts w:ascii="Times New Roman" w:hAnsi="Times New Roman"/>
          <w:sz w:val="24"/>
          <w:szCs w:val="24"/>
        </w:rPr>
        <w:t xml:space="preserve"> охват учащихся, состоящих на учете, всеми видами полезной занятости -82,7% </w:t>
      </w:r>
    </w:p>
    <w:p w:rsidR="00AF7C91" w:rsidRPr="00D91E2F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1E2F">
        <w:rPr>
          <w:rFonts w:ascii="Times New Roman" w:hAnsi="Times New Roman"/>
          <w:sz w:val="24"/>
          <w:szCs w:val="24"/>
        </w:rPr>
        <w:t xml:space="preserve">- работает районный ресурсный центр по этнокультурному образованию </w:t>
      </w:r>
      <w:proofErr w:type="spellStart"/>
      <w:r w:rsidRPr="00D91E2F">
        <w:rPr>
          <w:rFonts w:ascii="Times New Roman" w:hAnsi="Times New Roman"/>
          <w:sz w:val="24"/>
          <w:szCs w:val="24"/>
        </w:rPr>
        <w:t>Луддор</w:t>
      </w:r>
      <w:proofErr w:type="spellEnd"/>
    </w:p>
    <w:p w:rsidR="00AF7C91" w:rsidRPr="00D91E2F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1E2F">
        <w:rPr>
          <w:rFonts w:ascii="Times New Roman" w:hAnsi="Times New Roman"/>
          <w:sz w:val="24"/>
          <w:szCs w:val="24"/>
        </w:rPr>
        <w:t xml:space="preserve">В течение года в ОО проводились мероприятия в рамках основных тем: 85 – </w:t>
      </w:r>
      <w:proofErr w:type="spellStart"/>
      <w:r w:rsidRPr="00D91E2F">
        <w:rPr>
          <w:rFonts w:ascii="Times New Roman" w:hAnsi="Times New Roman"/>
          <w:sz w:val="24"/>
          <w:szCs w:val="24"/>
        </w:rPr>
        <w:t>летие</w:t>
      </w:r>
      <w:proofErr w:type="spellEnd"/>
      <w:r w:rsidRPr="00D91E2F">
        <w:rPr>
          <w:rFonts w:ascii="Times New Roman" w:hAnsi="Times New Roman"/>
          <w:sz w:val="24"/>
          <w:szCs w:val="24"/>
        </w:rPr>
        <w:t xml:space="preserve"> района, проекта Завьялово – литературная столица, юбилейного года Г.А. Кулаковой.</w:t>
      </w:r>
    </w:p>
    <w:p w:rsidR="00AF7C91" w:rsidRPr="00D91E2F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1E2F">
        <w:rPr>
          <w:rFonts w:ascii="Times New Roman" w:hAnsi="Times New Roman"/>
          <w:sz w:val="24"/>
          <w:szCs w:val="24"/>
        </w:rPr>
        <w:t>Реализованы межведомственные проекты:</w:t>
      </w:r>
    </w:p>
    <w:p w:rsidR="00AF7C91" w:rsidRPr="00D91E2F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1E2F">
        <w:rPr>
          <w:rFonts w:ascii="Times New Roman" w:hAnsi="Times New Roman"/>
          <w:sz w:val="24"/>
          <w:szCs w:val="24"/>
        </w:rPr>
        <w:t xml:space="preserve">- профильная спортивная смена </w:t>
      </w:r>
    </w:p>
    <w:p w:rsidR="00AF7C91" w:rsidRPr="00D91E2F" w:rsidRDefault="00AF7C91" w:rsidP="00AF7C91">
      <w:pPr>
        <w:pStyle w:val="a5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91E2F">
        <w:rPr>
          <w:rFonts w:ascii="Times New Roman" w:hAnsi="Times New Roman"/>
          <w:sz w:val="24"/>
          <w:szCs w:val="24"/>
        </w:rPr>
        <w:t>- районный Бал победы</w:t>
      </w:r>
    </w:p>
    <w:p w:rsidR="00AF7C91" w:rsidRPr="00D91E2F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1E2F">
        <w:rPr>
          <w:rFonts w:ascii="Times New Roman" w:hAnsi="Times New Roman"/>
          <w:sz w:val="24"/>
          <w:szCs w:val="24"/>
        </w:rPr>
        <w:t>- районный бал спортсменов</w:t>
      </w:r>
    </w:p>
    <w:p w:rsidR="00AF7C91" w:rsidRPr="00240590" w:rsidRDefault="00AF7C91" w:rsidP="00AF7C9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240590">
        <w:rPr>
          <w:rFonts w:ascii="Times New Roman" w:hAnsi="Times New Roman"/>
          <w:sz w:val="24"/>
          <w:szCs w:val="24"/>
        </w:rPr>
        <w:t xml:space="preserve">Организация каникулярного отдыха и занятости учащихся – важное направление в рамках реализации подпрограммы. </w:t>
      </w:r>
    </w:p>
    <w:p w:rsidR="00AF7C91" w:rsidRPr="00240590" w:rsidRDefault="00AF7C91" w:rsidP="00AF7C91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590">
        <w:rPr>
          <w:rFonts w:ascii="Times New Roman" w:hAnsi="Times New Roman" w:cs="Times New Roman"/>
          <w:sz w:val="24"/>
          <w:szCs w:val="24"/>
        </w:rPr>
        <w:lastRenderedPageBreak/>
        <w:t xml:space="preserve">Основная цель летней кампании - реализация и обеспечение прав детей на отдых, защиту жизни и здоровья в период летнего отдыха детей, предоставление качественных услуг в сфере оздоровления и занятости несовершеннолетних и молодежи через межведомственное взаимодействие учреждений, организаций и предприятий. </w:t>
      </w:r>
    </w:p>
    <w:p w:rsidR="00AF7C91" w:rsidRDefault="00AF7C91" w:rsidP="00AF7C91">
      <w:pPr>
        <w:ind w:firstLine="709"/>
        <w:jc w:val="both"/>
        <w:rPr>
          <w:sz w:val="24"/>
          <w:szCs w:val="24"/>
        </w:rPr>
      </w:pPr>
      <w:r w:rsidRPr="0055478F">
        <w:rPr>
          <w:sz w:val="24"/>
          <w:szCs w:val="24"/>
        </w:rPr>
        <w:t xml:space="preserve">Координатором летней оздоровительной кампании в Завьяловском районе выступает </w:t>
      </w:r>
      <w:r>
        <w:rPr>
          <w:sz w:val="24"/>
          <w:szCs w:val="24"/>
        </w:rPr>
        <w:t>К</w:t>
      </w:r>
      <w:r w:rsidRPr="0055478F">
        <w:rPr>
          <w:sz w:val="24"/>
          <w:szCs w:val="24"/>
        </w:rPr>
        <w:t>омиссия по организации отдыха, оздоровления и занятости детей и молодёжи. На местах данное направление координируют шта</w:t>
      </w:r>
      <w:r>
        <w:rPr>
          <w:sz w:val="24"/>
          <w:szCs w:val="24"/>
        </w:rPr>
        <w:t>бы «Лето», которые созданы при а</w:t>
      </w:r>
      <w:r w:rsidRPr="0055478F">
        <w:rPr>
          <w:sz w:val="24"/>
          <w:szCs w:val="24"/>
        </w:rPr>
        <w:t xml:space="preserve">дминистрациях </w:t>
      </w:r>
      <w:r>
        <w:rPr>
          <w:sz w:val="24"/>
          <w:szCs w:val="24"/>
        </w:rPr>
        <w:t>сельских поселений</w:t>
      </w:r>
      <w:r w:rsidRPr="0055478F">
        <w:rPr>
          <w:sz w:val="24"/>
          <w:szCs w:val="24"/>
        </w:rPr>
        <w:t xml:space="preserve">. </w:t>
      </w:r>
    </w:p>
    <w:p w:rsidR="00AF7C91" w:rsidRPr="00854485" w:rsidRDefault="00AF7C91" w:rsidP="00AF7C91">
      <w:pPr>
        <w:pStyle w:val="a9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854485">
        <w:rPr>
          <w:rFonts w:ascii="Times New Roman" w:hAnsi="Times New Roman"/>
          <w:sz w:val="24"/>
          <w:szCs w:val="24"/>
          <w:lang w:bidi="ru-RU"/>
        </w:rPr>
        <w:t>Основные направления летней оздоровительной кампании включают в себя:</w:t>
      </w:r>
    </w:p>
    <w:p w:rsidR="00AF7C91" w:rsidRPr="00854485" w:rsidRDefault="00AF7C91" w:rsidP="00AF7C91">
      <w:pPr>
        <w:pStyle w:val="a7"/>
        <w:ind w:firstLine="709"/>
        <w:jc w:val="both"/>
        <w:rPr>
          <w:sz w:val="24"/>
          <w:szCs w:val="24"/>
          <w:lang w:bidi="ru-RU"/>
        </w:rPr>
      </w:pPr>
      <w:r w:rsidRPr="00854485">
        <w:rPr>
          <w:sz w:val="24"/>
          <w:szCs w:val="24"/>
          <w:lang w:bidi="ru-RU"/>
        </w:rPr>
        <w:t xml:space="preserve"> - организацию оздоровительных лагерей с дневным пребыванием на базе образовательных учреждений,</w:t>
      </w:r>
    </w:p>
    <w:p w:rsidR="00AF7C91" w:rsidRPr="00854485" w:rsidRDefault="00AF7C91" w:rsidP="00AF7C91">
      <w:pPr>
        <w:pStyle w:val="a7"/>
        <w:ind w:firstLine="709"/>
        <w:jc w:val="both"/>
        <w:rPr>
          <w:sz w:val="24"/>
          <w:szCs w:val="24"/>
          <w:lang w:bidi="ru-RU"/>
        </w:rPr>
      </w:pPr>
      <w:r w:rsidRPr="00854485">
        <w:rPr>
          <w:sz w:val="24"/>
          <w:szCs w:val="24"/>
          <w:lang w:bidi="ru-RU"/>
        </w:rPr>
        <w:t>- организацию и проведение профильных смен,</w:t>
      </w:r>
    </w:p>
    <w:p w:rsidR="00AF7C91" w:rsidRPr="00854485" w:rsidRDefault="00AF7C91" w:rsidP="00AF7C91">
      <w:pPr>
        <w:pStyle w:val="a7"/>
        <w:ind w:firstLine="709"/>
        <w:jc w:val="both"/>
        <w:rPr>
          <w:sz w:val="24"/>
          <w:szCs w:val="24"/>
          <w:lang w:bidi="ru-RU"/>
        </w:rPr>
      </w:pPr>
      <w:r w:rsidRPr="00854485">
        <w:rPr>
          <w:sz w:val="24"/>
          <w:szCs w:val="24"/>
          <w:lang w:bidi="ru-RU"/>
        </w:rPr>
        <w:t>- организацию временного трудоустройства несовершеннолетних граждан,</w:t>
      </w:r>
    </w:p>
    <w:p w:rsidR="00AF7C91" w:rsidRPr="00854485" w:rsidRDefault="00AF7C91" w:rsidP="00AF7C91">
      <w:pPr>
        <w:pStyle w:val="a7"/>
        <w:ind w:firstLine="709"/>
        <w:jc w:val="both"/>
        <w:rPr>
          <w:sz w:val="24"/>
          <w:szCs w:val="24"/>
          <w:lang w:bidi="ru-RU"/>
        </w:rPr>
      </w:pPr>
      <w:r w:rsidRPr="00854485">
        <w:rPr>
          <w:sz w:val="24"/>
          <w:szCs w:val="24"/>
          <w:lang w:bidi="ru-RU"/>
        </w:rPr>
        <w:t>- организацию деятельности временных детских разновозрастных коллективов,</w:t>
      </w:r>
    </w:p>
    <w:p w:rsidR="00AF7C91" w:rsidRPr="008840E0" w:rsidRDefault="00AF7C91" w:rsidP="00AF7C91">
      <w:pPr>
        <w:pStyle w:val="a7"/>
        <w:ind w:firstLine="709"/>
        <w:jc w:val="both"/>
        <w:rPr>
          <w:sz w:val="24"/>
          <w:szCs w:val="24"/>
          <w:lang w:bidi="ru-RU"/>
        </w:rPr>
      </w:pPr>
      <w:r w:rsidRPr="00854485">
        <w:rPr>
          <w:sz w:val="24"/>
          <w:szCs w:val="24"/>
          <w:lang w:bidi="ru-RU"/>
        </w:rPr>
        <w:t xml:space="preserve">- реализацию проектов, программ при сотрудничестве с предприятиями и </w:t>
      </w:r>
      <w:r w:rsidRPr="008840E0">
        <w:rPr>
          <w:sz w:val="24"/>
          <w:szCs w:val="24"/>
          <w:lang w:bidi="ru-RU"/>
        </w:rPr>
        <w:t>организациями.</w:t>
      </w:r>
    </w:p>
    <w:p w:rsidR="00AF7C91" w:rsidRPr="00D91E2F" w:rsidRDefault="00AF7C91" w:rsidP="00AF7C9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1E2F">
        <w:rPr>
          <w:rFonts w:ascii="Times New Roman" w:hAnsi="Times New Roman"/>
          <w:sz w:val="24"/>
          <w:szCs w:val="24"/>
        </w:rPr>
        <w:t xml:space="preserve">Открыты 26 детских оздоровительных лагерей на базе 23 образовательных учреждений с охватом детей в количестве 2762 человек.. В том </w:t>
      </w:r>
      <w:proofErr w:type="spellStart"/>
      <w:r w:rsidRPr="00D91E2F">
        <w:rPr>
          <w:rFonts w:ascii="Times New Roman" w:hAnsi="Times New Roman"/>
          <w:sz w:val="24"/>
          <w:szCs w:val="24"/>
        </w:rPr>
        <w:t>числеоздоровительный</w:t>
      </w:r>
      <w:proofErr w:type="spellEnd"/>
      <w:r w:rsidRPr="00D91E2F">
        <w:rPr>
          <w:rFonts w:ascii="Times New Roman" w:hAnsi="Times New Roman"/>
          <w:sz w:val="24"/>
          <w:szCs w:val="24"/>
        </w:rPr>
        <w:t xml:space="preserve"> отдых детей, находящихся в трудной жизненной ситуации – 240 детей; лагерь труда и отдыха на базе 3-х ОО с охватом 12 человек, на базе в Каменской, Октябрьской и </w:t>
      </w:r>
      <w:proofErr w:type="spellStart"/>
      <w:r w:rsidRPr="00D91E2F">
        <w:rPr>
          <w:rFonts w:ascii="Times New Roman" w:hAnsi="Times New Roman"/>
          <w:sz w:val="24"/>
          <w:szCs w:val="24"/>
        </w:rPr>
        <w:t>Италмасовской</w:t>
      </w:r>
      <w:proofErr w:type="spellEnd"/>
      <w:r w:rsidRPr="00D91E2F">
        <w:rPr>
          <w:rFonts w:ascii="Times New Roman" w:hAnsi="Times New Roman"/>
          <w:sz w:val="24"/>
          <w:szCs w:val="24"/>
        </w:rPr>
        <w:t xml:space="preserve"> школах.</w:t>
      </w:r>
      <w:proofErr w:type="gramEnd"/>
      <w:r w:rsidRPr="00D91E2F">
        <w:rPr>
          <w:rFonts w:ascii="Times New Roman" w:hAnsi="Times New Roman"/>
          <w:sz w:val="24"/>
          <w:szCs w:val="24"/>
        </w:rPr>
        <w:t xml:space="preserve"> Охват учащихся, стоящих на учете всеми видами полезной занятости составил 82,7%.</w:t>
      </w:r>
    </w:p>
    <w:p w:rsidR="00AF7C91" w:rsidRDefault="00AF7C91" w:rsidP="00AF7C9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D91E2F">
        <w:rPr>
          <w:rFonts w:ascii="Times New Roman" w:hAnsi="Times New Roman"/>
          <w:sz w:val="24"/>
          <w:szCs w:val="24"/>
        </w:rPr>
        <w:t>Все пришкольные лагеря обеспечены средствами защиты, диагностики, обработки и дезинфекции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2612A">
        <w:rPr>
          <w:sz w:val="24"/>
          <w:szCs w:val="24"/>
        </w:rPr>
        <w:t>Коэффициент эффективности реализации подпрограммы «Дополнительное образование и воспитание детей» муниципальной программы в 2021 году значения прошлого года и составляет – 3,</w:t>
      </w:r>
      <w:r>
        <w:rPr>
          <w:sz w:val="24"/>
          <w:szCs w:val="24"/>
        </w:rPr>
        <w:t>23</w:t>
      </w:r>
      <w:r w:rsidRPr="0022612A">
        <w:rPr>
          <w:sz w:val="24"/>
          <w:szCs w:val="24"/>
        </w:rPr>
        <w:t>, что соответствует оценке «высокоэффективная».</w:t>
      </w:r>
    </w:p>
    <w:p w:rsidR="00AF7C91" w:rsidRPr="00240590" w:rsidRDefault="00AF7C91" w:rsidP="00AF7C91">
      <w:pPr>
        <w:ind w:firstLine="709"/>
        <w:jc w:val="both"/>
        <w:rPr>
          <w:i/>
          <w:iCs/>
          <w:sz w:val="24"/>
          <w:szCs w:val="24"/>
        </w:rPr>
      </w:pPr>
      <w:r w:rsidRPr="00240590">
        <w:rPr>
          <w:i/>
          <w:iCs/>
          <w:sz w:val="24"/>
          <w:szCs w:val="24"/>
        </w:rPr>
        <w:t xml:space="preserve">Комплекс мер, способствующих выполнению мероприятий подпрограммы: 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Модернизация содержания программ дополнительного образования в соответствии с социальным заказом, в т.ч. для детей с ограниченными возможностями;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Своевременное формирование нормативно – правовой базы для реализации проекта персонифицированного финансирования дополнительного образования;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Реализация сетевых проектов;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Формирование в образовательных учреждениях социально – психологической службы;</w:t>
      </w:r>
    </w:p>
    <w:p w:rsidR="00AF7C91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 xml:space="preserve">- Организация </w:t>
      </w:r>
      <w:proofErr w:type="gramStart"/>
      <w:r w:rsidRPr="00240590">
        <w:rPr>
          <w:sz w:val="24"/>
          <w:szCs w:val="24"/>
        </w:rPr>
        <w:t>районных</w:t>
      </w:r>
      <w:proofErr w:type="gramEnd"/>
      <w:r w:rsidRPr="00240590">
        <w:rPr>
          <w:sz w:val="24"/>
          <w:szCs w:val="24"/>
        </w:rPr>
        <w:t xml:space="preserve"> мероприятиями с целью развития и поддержки детской одарённости</w:t>
      </w:r>
      <w:r>
        <w:rPr>
          <w:sz w:val="24"/>
          <w:szCs w:val="24"/>
        </w:rPr>
        <w:t>;</w:t>
      </w:r>
    </w:p>
    <w:p w:rsidR="00AF7C91" w:rsidRPr="0055478F" w:rsidRDefault="00AF7C91" w:rsidP="00AF7C91">
      <w:pPr>
        <w:ind w:firstLine="709"/>
        <w:jc w:val="both"/>
      </w:pPr>
      <w:r>
        <w:rPr>
          <w:sz w:val="24"/>
          <w:szCs w:val="24"/>
        </w:rPr>
        <w:t>- Комплексный подход к реализации</w:t>
      </w:r>
      <w:r w:rsidRPr="0055478F">
        <w:rPr>
          <w:sz w:val="24"/>
          <w:szCs w:val="24"/>
        </w:rPr>
        <w:t xml:space="preserve"> дорожной карты регионального проекта «Успех каждого ребенка» национального проекта «Образование» в муниципальном образовании «Завьяловский район» </w:t>
      </w:r>
    </w:p>
    <w:p w:rsidR="00AF7C91" w:rsidRPr="00240590" w:rsidRDefault="00AF7C91" w:rsidP="00AF7C91">
      <w:pPr>
        <w:ind w:firstLine="709"/>
        <w:jc w:val="both"/>
        <w:rPr>
          <w:i/>
          <w:iCs/>
          <w:sz w:val="24"/>
          <w:szCs w:val="24"/>
        </w:rPr>
      </w:pPr>
      <w:r w:rsidRPr="00240590">
        <w:rPr>
          <w:i/>
          <w:iCs/>
          <w:sz w:val="24"/>
          <w:szCs w:val="24"/>
        </w:rPr>
        <w:t>Факторы, отрицательно влияющие на достижение результатов подпрограммы:</w:t>
      </w:r>
    </w:p>
    <w:p w:rsidR="00AF7C91" w:rsidRPr="00240590" w:rsidRDefault="00AF7C91" w:rsidP="00AF7C91">
      <w:pPr>
        <w:pStyle w:val="a5"/>
        <w:tabs>
          <w:tab w:val="left" w:pos="3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0590">
        <w:rPr>
          <w:rFonts w:ascii="Times New Roman" w:hAnsi="Times New Roman"/>
          <w:sz w:val="24"/>
          <w:szCs w:val="24"/>
        </w:rPr>
        <w:t>- Низкая материально- техническая база для развития направлений дополнительного образования (</w:t>
      </w:r>
      <w:proofErr w:type="gramStart"/>
      <w:r w:rsidRPr="00240590">
        <w:rPr>
          <w:rFonts w:ascii="Times New Roman" w:hAnsi="Times New Roman"/>
          <w:sz w:val="24"/>
          <w:szCs w:val="24"/>
        </w:rPr>
        <w:t>техническое</w:t>
      </w:r>
      <w:proofErr w:type="gramEnd"/>
      <w:r w:rsidRPr="00240590">
        <w:rPr>
          <w:rFonts w:ascii="Times New Roman" w:hAnsi="Times New Roman"/>
          <w:sz w:val="24"/>
          <w:szCs w:val="24"/>
        </w:rPr>
        <w:t>, спортивное);</w:t>
      </w:r>
    </w:p>
    <w:p w:rsidR="00AF7C91" w:rsidRPr="00D91E2F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0590">
        <w:rPr>
          <w:rFonts w:ascii="Times New Roman" w:hAnsi="Times New Roman"/>
          <w:sz w:val="24"/>
          <w:szCs w:val="24"/>
        </w:rPr>
        <w:t>- Перезагруженность школ не позволяет в полной мере организовать дополнительное образование в соответствии с запросами детей и родителей;</w:t>
      </w:r>
    </w:p>
    <w:p w:rsidR="00AF7C91" w:rsidRDefault="00AF7C91" w:rsidP="00AF7C91">
      <w:pPr>
        <w:ind w:firstLine="709"/>
        <w:jc w:val="center"/>
        <w:rPr>
          <w:b/>
          <w:bCs/>
          <w:sz w:val="24"/>
          <w:szCs w:val="24"/>
        </w:rPr>
      </w:pPr>
    </w:p>
    <w:p w:rsidR="00AF7C91" w:rsidRPr="00240590" w:rsidRDefault="00AF7C91" w:rsidP="00AF7C91">
      <w:pPr>
        <w:ind w:firstLine="709"/>
        <w:jc w:val="center"/>
        <w:rPr>
          <w:b/>
          <w:bCs/>
          <w:sz w:val="24"/>
          <w:szCs w:val="24"/>
        </w:rPr>
      </w:pPr>
      <w:r w:rsidRPr="00240590">
        <w:rPr>
          <w:b/>
          <w:bCs/>
          <w:sz w:val="24"/>
          <w:szCs w:val="24"/>
        </w:rPr>
        <w:t>Подпрограмма «Совершенствование кадрового обеспечения»</w:t>
      </w:r>
    </w:p>
    <w:p w:rsidR="00AF7C91" w:rsidRPr="00A478EF" w:rsidRDefault="00AF7C91" w:rsidP="00AF7C91">
      <w:pPr>
        <w:ind w:firstLine="709"/>
        <w:jc w:val="both"/>
        <w:rPr>
          <w:sz w:val="24"/>
          <w:szCs w:val="24"/>
        </w:rPr>
      </w:pPr>
      <w:r w:rsidRPr="00A478EF">
        <w:rPr>
          <w:sz w:val="24"/>
          <w:szCs w:val="24"/>
        </w:rPr>
        <w:t>Вопрос кадрового обеспечения образовательных организаций остается в районе  ключевым. В районе 161 вакантная ставка, их них вакансии по предметам -101.</w:t>
      </w:r>
    </w:p>
    <w:p w:rsidR="00AF7C91" w:rsidRPr="00A478EF" w:rsidRDefault="00AF7C91" w:rsidP="00AF7C91">
      <w:pPr>
        <w:ind w:firstLine="709"/>
        <w:jc w:val="both"/>
        <w:rPr>
          <w:sz w:val="24"/>
          <w:szCs w:val="24"/>
        </w:rPr>
      </w:pPr>
      <w:r w:rsidRPr="00A478EF">
        <w:rPr>
          <w:sz w:val="24"/>
          <w:szCs w:val="24"/>
        </w:rPr>
        <w:t xml:space="preserve">С целью формирования кадрового резерва для ОО, в этом учебном году открыты 3 </w:t>
      </w:r>
      <w:proofErr w:type="gramStart"/>
      <w:r w:rsidRPr="00A478EF">
        <w:rPr>
          <w:sz w:val="24"/>
          <w:szCs w:val="24"/>
        </w:rPr>
        <w:t>педагогических</w:t>
      </w:r>
      <w:proofErr w:type="gramEnd"/>
      <w:r w:rsidRPr="00A478EF">
        <w:rPr>
          <w:sz w:val="24"/>
          <w:szCs w:val="24"/>
        </w:rPr>
        <w:t xml:space="preserve"> класса ГГПИ и  ижевского </w:t>
      </w:r>
      <w:proofErr w:type="spellStart"/>
      <w:r w:rsidRPr="00A478EF">
        <w:rPr>
          <w:sz w:val="24"/>
          <w:szCs w:val="24"/>
        </w:rPr>
        <w:t>педколледжа</w:t>
      </w:r>
      <w:proofErr w:type="spellEnd"/>
      <w:r w:rsidRPr="00A478EF">
        <w:rPr>
          <w:sz w:val="24"/>
          <w:szCs w:val="24"/>
        </w:rPr>
        <w:t xml:space="preserve">. </w:t>
      </w:r>
    </w:p>
    <w:p w:rsidR="00AF7C91" w:rsidRPr="00A478EF" w:rsidRDefault="00AF7C91" w:rsidP="00AF7C91">
      <w:pPr>
        <w:ind w:firstLine="708"/>
        <w:jc w:val="both"/>
        <w:rPr>
          <w:sz w:val="24"/>
          <w:szCs w:val="24"/>
        </w:rPr>
      </w:pPr>
      <w:r w:rsidRPr="00A478EF">
        <w:rPr>
          <w:sz w:val="24"/>
          <w:szCs w:val="24"/>
        </w:rPr>
        <w:t xml:space="preserve">В 2022 году работа с педагогическими кадрами проводилась в рамках плана </w:t>
      </w:r>
      <w:r w:rsidRPr="00A478EF">
        <w:rPr>
          <w:sz w:val="24"/>
          <w:szCs w:val="24"/>
        </w:rPr>
        <w:lastRenderedPageBreak/>
        <w:t xml:space="preserve">мероприятий Года образования в УР: </w:t>
      </w:r>
    </w:p>
    <w:p w:rsidR="00AF7C91" w:rsidRPr="00A478EF" w:rsidRDefault="00AF7C91" w:rsidP="00AF7C91">
      <w:pPr>
        <w:ind w:firstLine="645"/>
        <w:jc w:val="both"/>
        <w:rPr>
          <w:bCs/>
          <w:sz w:val="24"/>
          <w:szCs w:val="24"/>
        </w:rPr>
      </w:pPr>
      <w:r w:rsidRPr="00A478EF">
        <w:rPr>
          <w:bCs/>
          <w:sz w:val="24"/>
          <w:szCs w:val="24"/>
        </w:rPr>
        <w:t xml:space="preserve">- обновлена нормативно – правовая база по развитию управленческих кадров: новый Порядок аттестации руководителей и кандидатов на должность руководителей, новый Порядок формирования кадрового резерва руководителей образовательных организаций </w:t>
      </w:r>
    </w:p>
    <w:p w:rsidR="00AF7C91" w:rsidRPr="00A478EF" w:rsidRDefault="00AF7C91" w:rsidP="00AF7C91">
      <w:pPr>
        <w:ind w:firstLine="645"/>
        <w:jc w:val="both"/>
        <w:rPr>
          <w:bCs/>
          <w:sz w:val="24"/>
          <w:szCs w:val="24"/>
        </w:rPr>
      </w:pPr>
      <w:r w:rsidRPr="00A478EF">
        <w:rPr>
          <w:bCs/>
          <w:sz w:val="24"/>
          <w:szCs w:val="24"/>
        </w:rPr>
        <w:t xml:space="preserve">- заложены основы формирования системы наставничества </w:t>
      </w:r>
    </w:p>
    <w:p w:rsidR="00AF7C91" w:rsidRPr="00A478EF" w:rsidRDefault="00AF7C91" w:rsidP="00AF7C91">
      <w:pPr>
        <w:ind w:firstLine="709"/>
        <w:jc w:val="both"/>
        <w:rPr>
          <w:rFonts w:eastAsia="Calibri"/>
          <w:sz w:val="24"/>
          <w:szCs w:val="24"/>
        </w:rPr>
      </w:pPr>
      <w:r w:rsidRPr="00A478EF">
        <w:rPr>
          <w:sz w:val="24"/>
          <w:szCs w:val="24"/>
        </w:rPr>
        <w:t xml:space="preserve">- по результатам региональной оценки эффективности деятельности директоров школ, проведенной в 2022 году по 57 показателям – все наши школы находятся в зеленой зоне (высокие условия – высокие результаты), при этом 3 школы </w:t>
      </w:r>
      <w:r w:rsidRPr="00A478EF">
        <w:rPr>
          <w:rFonts w:eastAsia="Calibri"/>
          <w:sz w:val="24"/>
          <w:szCs w:val="24"/>
        </w:rPr>
        <w:t xml:space="preserve">находятся в кластере лидерства (Юбилейная СОШ, </w:t>
      </w:r>
      <w:proofErr w:type="spellStart"/>
      <w:r w:rsidRPr="00A478EF">
        <w:rPr>
          <w:rFonts w:eastAsia="Calibri"/>
          <w:sz w:val="24"/>
          <w:szCs w:val="24"/>
        </w:rPr>
        <w:t>Среднепостольская</w:t>
      </w:r>
      <w:proofErr w:type="spellEnd"/>
      <w:r w:rsidRPr="00A478EF">
        <w:rPr>
          <w:rFonts w:eastAsia="Calibri"/>
          <w:sz w:val="24"/>
          <w:szCs w:val="24"/>
        </w:rPr>
        <w:t xml:space="preserve"> СОШ, Октябрьская СОШ). </w:t>
      </w:r>
    </w:p>
    <w:p w:rsidR="00AF7C91" w:rsidRPr="00A478EF" w:rsidRDefault="00AF7C91" w:rsidP="00AF7C91">
      <w:pPr>
        <w:ind w:firstLine="708"/>
        <w:jc w:val="both"/>
        <w:rPr>
          <w:bCs/>
          <w:sz w:val="24"/>
          <w:szCs w:val="24"/>
        </w:rPr>
      </w:pPr>
      <w:r w:rsidRPr="00A478EF">
        <w:rPr>
          <w:bCs/>
          <w:sz w:val="24"/>
          <w:szCs w:val="24"/>
        </w:rPr>
        <w:t xml:space="preserve">- организована работа 41 районных методических объединений педагогов, проведены мероприятия по повышению профессиональных компетенций педагогов и руководителей (конференции, курсы повышения квалификации, Единый методический день, круглые столы и др.) </w:t>
      </w:r>
    </w:p>
    <w:p w:rsidR="00AF7C91" w:rsidRPr="00A478EF" w:rsidRDefault="00AF7C91" w:rsidP="00AF7C91">
      <w:pPr>
        <w:ind w:firstLine="645"/>
        <w:jc w:val="both"/>
        <w:rPr>
          <w:sz w:val="24"/>
          <w:szCs w:val="24"/>
        </w:rPr>
      </w:pPr>
      <w:r w:rsidRPr="00A478EF">
        <w:rPr>
          <w:sz w:val="24"/>
          <w:szCs w:val="24"/>
        </w:rPr>
        <w:t xml:space="preserve">- учителя приняли участие во Всероссийском съезде учителей родных языков народов Российской Федерации в г. Москве </w:t>
      </w:r>
    </w:p>
    <w:p w:rsidR="00AF7C91" w:rsidRDefault="00AF7C91" w:rsidP="00AF7C91">
      <w:pPr>
        <w:ind w:firstLine="709"/>
        <w:jc w:val="both"/>
        <w:rPr>
          <w:color w:val="000000"/>
          <w:sz w:val="24"/>
          <w:szCs w:val="24"/>
        </w:rPr>
      </w:pPr>
      <w:r w:rsidRPr="00A478EF">
        <w:rPr>
          <w:bCs/>
          <w:sz w:val="24"/>
          <w:szCs w:val="24"/>
        </w:rPr>
        <w:t>- педагоги успешно представляли свой педагогический опыт в рамках конкурс</w:t>
      </w:r>
      <w:r>
        <w:rPr>
          <w:bCs/>
          <w:sz w:val="24"/>
          <w:szCs w:val="24"/>
        </w:rPr>
        <w:t>ов профессионального мастерства (</w:t>
      </w:r>
      <w:r>
        <w:rPr>
          <w:color w:val="000000"/>
          <w:sz w:val="24"/>
          <w:szCs w:val="24"/>
        </w:rPr>
        <w:t>п</w:t>
      </w:r>
      <w:r w:rsidRPr="008840E0">
        <w:rPr>
          <w:color w:val="000000"/>
          <w:sz w:val="24"/>
          <w:szCs w:val="24"/>
        </w:rPr>
        <w:t xml:space="preserve">риняли участи в конкурсах профессионального мастерства, включая дистанционные </w:t>
      </w:r>
      <w:r>
        <w:rPr>
          <w:color w:val="000000"/>
          <w:sz w:val="24"/>
          <w:szCs w:val="24"/>
        </w:rPr>
        <w:t xml:space="preserve">360 </w:t>
      </w:r>
      <w:r w:rsidRPr="008840E0">
        <w:rPr>
          <w:color w:val="000000"/>
          <w:sz w:val="24"/>
          <w:szCs w:val="24"/>
        </w:rPr>
        <w:t>педагогов</w:t>
      </w:r>
      <w:r>
        <w:rPr>
          <w:color w:val="000000"/>
          <w:sz w:val="24"/>
          <w:szCs w:val="24"/>
        </w:rPr>
        <w:t>)</w:t>
      </w:r>
    </w:p>
    <w:p w:rsidR="00AF7C91" w:rsidRDefault="00AF7C91" w:rsidP="00AF7C91">
      <w:pPr>
        <w:spacing w:after="120"/>
        <w:ind w:firstLine="709"/>
        <w:jc w:val="both"/>
        <w:rPr>
          <w:sz w:val="24"/>
          <w:szCs w:val="24"/>
        </w:rPr>
      </w:pPr>
      <w:r w:rsidRPr="00854485">
        <w:rPr>
          <w:sz w:val="24"/>
          <w:szCs w:val="24"/>
        </w:rPr>
        <w:t xml:space="preserve">Установленные «дорожной картой» показатели средней заработной платы по всем категориям педагогических работников выполнены. </w:t>
      </w:r>
      <w:r w:rsidRPr="00854485">
        <w:rPr>
          <w:spacing w:val="-6"/>
          <w:sz w:val="24"/>
          <w:szCs w:val="24"/>
        </w:rPr>
        <w:t>В районе о</w:t>
      </w:r>
      <w:r w:rsidRPr="00854485">
        <w:rPr>
          <w:sz w:val="24"/>
          <w:szCs w:val="24"/>
        </w:rPr>
        <w:t>беспечен рост средней заработной платы работников образования, хотя достигается</w:t>
      </w:r>
      <w:r>
        <w:rPr>
          <w:sz w:val="24"/>
          <w:szCs w:val="24"/>
        </w:rPr>
        <w:t xml:space="preserve"> он </w:t>
      </w:r>
      <w:r w:rsidRPr="00240590">
        <w:rPr>
          <w:sz w:val="24"/>
          <w:szCs w:val="24"/>
        </w:rPr>
        <w:t>во многом за сч</w:t>
      </w:r>
      <w:r>
        <w:rPr>
          <w:sz w:val="24"/>
          <w:szCs w:val="24"/>
        </w:rPr>
        <w:t>ёт повышенной учебной нагрузки</w:t>
      </w:r>
      <w:r w:rsidRPr="00240590">
        <w:rPr>
          <w:sz w:val="24"/>
          <w:szCs w:val="24"/>
        </w:rPr>
        <w:t>.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Коэффициент эффективности</w:t>
      </w:r>
      <w:r w:rsidRPr="0022612A">
        <w:rPr>
          <w:sz w:val="24"/>
          <w:szCs w:val="24"/>
        </w:rPr>
        <w:t>реализации подпрограммы «Совершенствование кадрового обеспечения» муниципальной программы в 202</w:t>
      </w:r>
      <w:r>
        <w:rPr>
          <w:sz w:val="24"/>
          <w:szCs w:val="24"/>
        </w:rPr>
        <w:t>2</w:t>
      </w:r>
      <w:r w:rsidRPr="0022612A">
        <w:rPr>
          <w:sz w:val="24"/>
          <w:szCs w:val="24"/>
        </w:rPr>
        <w:t xml:space="preserve"> году составляет – </w:t>
      </w:r>
      <w:r>
        <w:rPr>
          <w:sz w:val="24"/>
          <w:szCs w:val="24"/>
        </w:rPr>
        <w:t xml:space="preserve">3,52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 xml:space="preserve">в 2021 году - </w:t>
      </w:r>
      <w:r w:rsidRPr="0022612A">
        <w:rPr>
          <w:sz w:val="24"/>
          <w:szCs w:val="24"/>
        </w:rPr>
        <w:t>2,67</w:t>
      </w:r>
      <w:r>
        <w:rPr>
          <w:sz w:val="24"/>
          <w:szCs w:val="24"/>
        </w:rPr>
        <w:t>)</w:t>
      </w:r>
      <w:r w:rsidRPr="0022612A">
        <w:rPr>
          <w:sz w:val="24"/>
          <w:szCs w:val="24"/>
        </w:rPr>
        <w:t xml:space="preserve"> что соответствует оценке «высокоэффективная».</w:t>
      </w:r>
    </w:p>
    <w:p w:rsidR="00AF7C91" w:rsidRPr="00240590" w:rsidRDefault="00AF7C91" w:rsidP="00AF7C91">
      <w:pPr>
        <w:tabs>
          <w:tab w:val="left" w:pos="318"/>
        </w:tabs>
        <w:ind w:firstLine="709"/>
        <w:jc w:val="both"/>
        <w:rPr>
          <w:i/>
          <w:iCs/>
          <w:sz w:val="24"/>
          <w:szCs w:val="24"/>
        </w:rPr>
      </w:pPr>
      <w:r w:rsidRPr="00240590">
        <w:rPr>
          <w:i/>
          <w:iCs/>
          <w:sz w:val="24"/>
          <w:szCs w:val="24"/>
        </w:rPr>
        <w:t>Комплекс мер, способствующих выполнению мероприятий подпрограммы: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Организация работы районных методических объединений, проблемных групп, базовых школ;</w:t>
      </w:r>
    </w:p>
    <w:p w:rsidR="00AF7C91" w:rsidRPr="00240590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0590">
        <w:rPr>
          <w:rFonts w:ascii="Times New Roman" w:hAnsi="Times New Roman"/>
          <w:sz w:val="24"/>
          <w:szCs w:val="24"/>
        </w:rPr>
        <w:t xml:space="preserve">- Реализация Плана </w:t>
      </w:r>
      <w:r w:rsidRPr="00A72EAE">
        <w:rPr>
          <w:rFonts w:ascii="Times New Roman" w:hAnsi="Times New Roman"/>
          <w:sz w:val="24"/>
          <w:szCs w:val="24"/>
        </w:rPr>
        <w:t>мероприятий по обеспечению педагогическими кадрами образовательных учреждений МО «Завьяловский район» на 2020-2024 годы</w:t>
      </w:r>
    </w:p>
    <w:p w:rsidR="00AF7C91" w:rsidRPr="00240590" w:rsidRDefault="00AF7C91" w:rsidP="00AF7C9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Организационное сопровождение внедрения профессионального стандарта педагога.</w:t>
      </w:r>
    </w:p>
    <w:p w:rsidR="00AF7C91" w:rsidRPr="00240590" w:rsidRDefault="00AF7C91" w:rsidP="00AF7C91">
      <w:pPr>
        <w:ind w:firstLine="709"/>
        <w:jc w:val="both"/>
        <w:rPr>
          <w:i/>
          <w:iCs/>
          <w:sz w:val="24"/>
          <w:szCs w:val="24"/>
        </w:rPr>
      </w:pPr>
      <w:r w:rsidRPr="00240590">
        <w:rPr>
          <w:i/>
          <w:iCs/>
          <w:sz w:val="24"/>
          <w:szCs w:val="24"/>
        </w:rPr>
        <w:t>Факторы, отрицательно сказывающиеся на достижение желаемых результатов:</w:t>
      </w:r>
    </w:p>
    <w:p w:rsidR="00AF7C91" w:rsidRPr="00240590" w:rsidRDefault="00AF7C91" w:rsidP="00AF7C91">
      <w:pPr>
        <w:tabs>
          <w:tab w:val="left" w:pos="318"/>
        </w:tabs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Старение педагогических кадров - вакансии закрываются за счёт внутреннего совмещения;</w:t>
      </w:r>
    </w:p>
    <w:p w:rsidR="00AF7C91" w:rsidRPr="00240590" w:rsidRDefault="00AF7C91" w:rsidP="00AF7C91">
      <w:pPr>
        <w:tabs>
          <w:tab w:val="left" w:pos="318"/>
        </w:tabs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Отсутствие служебного жилья не позволяет привлечь педагогов в образовательные учреждения района.</w:t>
      </w:r>
    </w:p>
    <w:p w:rsidR="00AF7C91" w:rsidRPr="00240590" w:rsidRDefault="00AF7C91" w:rsidP="00AF7C91">
      <w:pPr>
        <w:tabs>
          <w:tab w:val="left" w:pos="318"/>
        </w:tabs>
        <w:ind w:firstLine="709"/>
        <w:jc w:val="both"/>
        <w:rPr>
          <w:sz w:val="24"/>
          <w:szCs w:val="24"/>
        </w:rPr>
      </w:pPr>
    </w:p>
    <w:p w:rsidR="00AF7C91" w:rsidRPr="00240590" w:rsidRDefault="00AF7C91" w:rsidP="00AF7C91">
      <w:pPr>
        <w:ind w:firstLine="709"/>
        <w:jc w:val="center"/>
        <w:rPr>
          <w:b/>
          <w:bCs/>
          <w:color w:val="000000"/>
          <w:sz w:val="24"/>
          <w:szCs w:val="24"/>
        </w:rPr>
      </w:pPr>
      <w:r w:rsidRPr="00240590">
        <w:rPr>
          <w:b/>
          <w:bCs/>
          <w:color w:val="000000"/>
          <w:sz w:val="24"/>
          <w:szCs w:val="24"/>
          <w:highlight w:val="white"/>
        </w:rPr>
        <w:t>Подпрограмма«</w:t>
      </w:r>
      <w:r w:rsidRPr="00240590">
        <w:rPr>
          <w:b/>
          <w:bCs/>
          <w:color w:val="000000"/>
          <w:sz w:val="24"/>
          <w:szCs w:val="24"/>
        </w:rPr>
        <w:t>Создание условий для реализации муниципальной программы»</w:t>
      </w:r>
    </w:p>
    <w:p w:rsidR="00AF7C91" w:rsidRPr="00240590" w:rsidRDefault="00AF7C91" w:rsidP="00AF7C91">
      <w:pPr>
        <w:shd w:val="clear" w:color="auto" w:fill="FFFFFF"/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Здания всех образовательных организаций оснащены системой жизнеобеспечения (центральное отопление, канализация, водоснабжение).</w:t>
      </w:r>
    </w:p>
    <w:p w:rsidR="00AF7C91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Все образовательные организации оборудованы автоматической пожарной сигнализацией и системами оповещения о пожаре и управления эвакуацией, системами передачи извещений о пожаре на пульт МЧС в автоматическом режиме; имели необходимые средства антитеррористической безопасности: кнопки экстренного вызова полиции. Во всех организациях установлена автома</w:t>
      </w:r>
      <w:r>
        <w:rPr>
          <w:sz w:val="24"/>
          <w:szCs w:val="24"/>
        </w:rPr>
        <w:t xml:space="preserve">тическая пожарная сигнализация. </w:t>
      </w:r>
    </w:p>
    <w:p w:rsidR="00AF7C91" w:rsidRPr="00372860" w:rsidRDefault="00AF7C91" w:rsidP="00AF7C91">
      <w:pPr>
        <w:ind w:firstLine="709"/>
        <w:jc w:val="both"/>
        <w:rPr>
          <w:sz w:val="24"/>
          <w:szCs w:val="24"/>
        </w:rPr>
      </w:pPr>
      <w:r w:rsidRPr="00372860">
        <w:rPr>
          <w:sz w:val="24"/>
          <w:szCs w:val="24"/>
        </w:rPr>
        <w:t xml:space="preserve">Для 3859 детей из 136 населенных пунктов обеспечен подвоз в ООпо 82 маршрутам. На подвозе учащихся задействовано 49транспортных единиц, в том числе 8 поступили в 2022 году. Все автобусы оснащены системой </w:t>
      </w:r>
      <w:proofErr w:type="spellStart"/>
      <w:r w:rsidRPr="00372860">
        <w:rPr>
          <w:sz w:val="24"/>
          <w:szCs w:val="24"/>
        </w:rPr>
        <w:t>Глонас</w:t>
      </w:r>
      <w:proofErr w:type="spellEnd"/>
      <w:r w:rsidRPr="00372860">
        <w:rPr>
          <w:sz w:val="24"/>
          <w:szCs w:val="24"/>
        </w:rPr>
        <w:t xml:space="preserve"> и </w:t>
      </w:r>
      <w:proofErr w:type="spellStart"/>
      <w:r w:rsidRPr="00372860">
        <w:rPr>
          <w:sz w:val="24"/>
          <w:szCs w:val="24"/>
        </w:rPr>
        <w:t>тахографами</w:t>
      </w:r>
      <w:proofErr w:type="spellEnd"/>
      <w:r w:rsidRPr="00372860">
        <w:rPr>
          <w:sz w:val="24"/>
          <w:szCs w:val="24"/>
        </w:rPr>
        <w:t>.</w:t>
      </w:r>
    </w:p>
    <w:p w:rsidR="00AF7C91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72860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 xml:space="preserve">В рамках подготовки образовательных учреждений к новому учебному году и отопительному периоду выполнены работы на сумму 17798,2 т.р. Выполнены виды работ: приведение технического состояния зданий образовательных учреждений в нормативное состояние, приобретение мебели, оборудования на пищеблок, частичный ремонт кровли. </w:t>
      </w:r>
    </w:p>
    <w:p w:rsidR="00AF7C91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72860">
        <w:rPr>
          <w:rFonts w:ascii="Times New Roman" w:eastAsiaTheme="minorEastAsia" w:hAnsi="Times New Roman"/>
          <w:sz w:val="24"/>
          <w:szCs w:val="24"/>
          <w:lang w:eastAsia="ru-RU"/>
        </w:rPr>
        <w:t xml:space="preserve">Кроме того, по данному мероприятию проводилось выполнение мероприятий в рамках антитеррористической безопасности на сумму 1575,9 т.р.  (произведена замена СОУЭ и АПС, установлено ограждение, проведено устройство наружного освещения, замена дверей). В рамках комплексной безопасности проведены мероприятия, связанные с профилактикой и устранением последствий распространения </w:t>
      </w:r>
      <w:proofErr w:type="spellStart"/>
      <w:r w:rsidRPr="00372860">
        <w:rPr>
          <w:rFonts w:ascii="Times New Roman" w:eastAsiaTheme="minorEastAsia" w:hAnsi="Times New Roman"/>
          <w:sz w:val="24"/>
          <w:szCs w:val="24"/>
          <w:lang w:eastAsia="ru-RU"/>
        </w:rPr>
        <w:t>коронавирусной</w:t>
      </w:r>
      <w:proofErr w:type="spellEnd"/>
      <w:r w:rsidRPr="00372860">
        <w:rPr>
          <w:rFonts w:ascii="Times New Roman" w:eastAsiaTheme="minorEastAsia" w:hAnsi="Times New Roman"/>
          <w:sz w:val="24"/>
          <w:szCs w:val="24"/>
          <w:lang w:eastAsia="ru-RU"/>
        </w:rPr>
        <w:t xml:space="preserve"> инфекции и проведение дополнительных санитарно-эпидемиологических мероприятий для обеспечения безопасности образовательного процесса на общую сумму 584,3 тыс</w:t>
      </w:r>
      <w:proofErr w:type="gramStart"/>
      <w:r w:rsidRPr="00372860">
        <w:rPr>
          <w:rFonts w:ascii="Times New Roman" w:eastAsiaTheme="minorEastAsia" w:hAnsi="Times New Roman"/>
          <w:sz w:val="24"/>
          <w:szCs w:val="24"/>
          <w:lang w:eastAsia="ru-RU"/>
        </w:rPr>
        <w:t>.р</w:t>
      </w:r>
      <w:proofErr w:type="gramEnd"/>
      <w:r w:rsidRPr="00372860">
        <w:rPr>
          <w:rFonts w:ascii="Times New Roman" w:eastAsiaTheme="minorEastAsia" w:hAnsi="Times New Roman"/>
          <w:sz w:val="24"/>
          <w:szCs w:val="24"/>
          <w:lang w:eastAsia="ru-RU"/>
        </w:rPr>
        <w:t>уб.</w:t>
      </w:r>
    </w:p>
    <w:p w:rsidR="00AF7C91" w:rsidRDefault="00AF7C91" w:rsidP="00AF7C91">
      <w:pPr>
        <w:pStyle w:val="a5"/>
        <w:tabs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2860">
        <w:rPr>
          <w:rFonts w:ascii="Times New Roman" w:hAnsi="Times New Roman"/>
          <w:sz w:val="24"/>
          <w:szCs w:val="24"/>
        </w:rPr>
        <w:t xml:space="preserve">Капитальный ремонт проведен по следующим направлениям: 1) Ремонт объектов образования в рамках подготовки к сельским играм 2) Строительство межшкольного стадиона в </w:t>
      </w:r>
      <w:proofErr w:type="spellStart"/>
      <w:r w:rsidRPr="00372860">
        <w:rPr>
          <w:rFonts w:ascii="Times New Roman" w:hAnsi="Times New Roman"/>
          <w:sz w:val="24"/>
          <w:szCs w:val="24"/>
        </w:rPr>
        <w:t>с</w:t>
      </w:r>
      <w:proofErr w:type="gramStart"/>
      <w:r w:rsidRPr="00372860">
        <w:rPr>
          <w:rFonts w:ascii="Times New Roman" w:hAnsi="Times New Roman"/>
          <w:sz w:val="24"/>
          <w:szCs w:val="24"/>
        </w:rPr>
        <w:t>.Я</w:t>
      </w:r>
      <w:proofErr w:type="gramEnd"/>
      <w:r w:rsidRPr="00372860">
        <w:rPr>
          <w:rFonts w:ascii="Times New Roman" w:hAnsi="Times New Roman"/>
          <w:sz w:val="24"/>
          <w:szCs w:val="24"/>
        </w:rPr>
        <w:t>гул</w:t>
      </w:r>
      <w:proofErr w:type="spellEnd"/>
      <w:r w:rsidRPr="00372860">
        <w:rPr>
          <w:rFonts w:ascii="Times New Roman" w:hAnsi="Times New Roman"/>
          <w:sz w:val="24"/>
          <w:szCs w:val="24"/>
        </w:rPr>
        <w:t xml:space="preserve"> 3) Оплата ПИР (за стадион в </w:t>
      </w:r>
      <w:proofErr w:type="spellStart"/>
      <w:r w:rsidRPr="00372860">
        <w:rPr>
          <w:rFonts w:ascii="Times New Roman" w:hAnsi="Times New Roman"/>
          <w:sz w:val="24"/>
          <w:szCs w:val="24"/>
        </w:rPr>
        <w:t>с.Ягул</w:t>
      </w:r>
      <w:proofErr w:type="spellEnd"/>
      <w:r w:rsidRPr="00372860">
        <w:rPr>
          <w:rFonts w:ascii="Times New Roman" w:hAnsi="Times New Roman"/>
          <w:sz w:val="24"/>
          <w:szCs w:val="24"/>
        </w:rPr>
        <w:t xml:space="preserve">, обсерватория в </w:t>
      </w:r>
      <w:proofErr w:type="spellStart"/>
      <w:r w:rsidRPr="00372860">
        <w:rPr>
          <w:rFonts w:ascii="Times New Roman" w:hAnsi="Times New Roman"/>
          <w:sz w:val="24"/>
          <w:szCs w:val="24"/>
        </w:rPr>
        <w:t>с.Италмас</w:t>
      </w:r>
      <w:proofErr w:type="spellEnd"/>
      <w:r w:rsidRPr="00372860">
        <w:rPr>
          <w:rFonts w:ascii="Times New Roman" w:hAnsi="Times New Roman"/>
          <w:sz w:val="24"/>
          <w:szCs w:val="24"/>
        </w:rPr>
        <w:t xml:space="preserve">) 4) Строительство блочно-модульной котельной в </w:t>
      </w:r>
      <w:proofErr w:type="spellStart"/>
      <w:r w:rsidRPr="00372860">
        <w:rPr>
          <w:rFonts w:ascii="Times New Roman" w:hAnsi="Times New Roman"/>
          <w:sz w:val="24"/>
          <w:szCs w:val="24"/>
        </w:rPr>
        <w:t>Большевеньинском</w:t>
      </w:r>
      <w:proofErr w:type="spellEnd"/>
      <w:r w:rsidRPr="00372860">
        <w:rPr>
          <w:rFonts w:ascii="Times New Roman" w:hAnsi="Times New Roman"/>
          <w:sz w:val="24"/>
          <w:szCs w:val="24"/>
        </w:rPr>
        <w:t xml:space="preserve"> детском саду 5) Замена оконных блоков</w:t>
      </w:r>
      <w:r>
        <w:rPr>
          <w:rFonts w:ascii="Times New Roman" w:hAnsi="Times New Roman"/>
          <w:sz w:val="24"/>
          <w:szCs w:val="24"/>
        </w:rPr>
        <w:t>.</w:t>
      </w:r>
    </w:p>
    <w:p w:rsidR="00AF7C91" w:rsidRDefault="00AF7C91" w:rsidP="00AF7C91">
      <w:pPr>
        <w:pStyle w:val="a5"/>
        <w:tabs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2860">
        <w:rPr>
          <w:rFonts w:ascii="Times New Roman" w:hAnsi="Times New Roman"/>
          <w:sz w:val="24"/>
          <w:szCs w:val="24"/>
        </w:rPr>
        <w:t>В рамках реализации федеральной программы по созданию в общеобразовательных организациях, расположенных в сельской местности, условий для занятия физической культурой и спортом выполнены работы по монтажу многофункциональной спортивной площадки МБОУ "</w:t>
      </w:r>
      <w:proofErr w:type="spellStart"/>
      <w:r w:rsidRPr="00372860">
        <w:rPr>
          <w:rFonts w:ascii="Times New Roman" w:hAnsi="Times New Roman"/>
          <w:sz w:val="24"/>
          <w:szCs w:val="24"/>
        </w:rPr>
        <w:t>Ягульская</w:t>
      </w:r>
      <w:proofErr w:type="spellEnd"/>
      <w:r w:rsidRPr="00372860">
        <w:rPr>
          <w:rFonts w:ascii="Times New Roman" w:hAnsi="Times New Roman"/>
          <w:sz w:val="24"/>
          <w:szCs w:val="24"/>
        </w:rPr>
        <w:t xml:space="preserve"> СОШ" на сумму 2797,1 тыс. рублей.</w:t>
      </w:r>
    </w:p>
    <w:p w:rsidR="00AF7C91" w:rsidRDefault="00AF7C91" w:rsidP="00AF7C91">
      <w:pPr>
        <w:pStyle w:val="a5"/>
        <w:tabs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2860">
        <w:rPr>
          <w:rFonts w:ascii="Times New Roman" w:hAnsi="Times New Roman"/>
          <w:sz w:val="24"/>
          <w:szCs w:val="24"/>
        </w:rPr>
        <w:t>В 2022 году проводилось строительство 2 школ, завершены работы по строительству детских садов и яслей. Строительство школ не завершено, окончание работ в 2023 году.</w:t>
      </w:r>
    </w:p>
    <w:p w:rsidR="00AF7C91" w:rsidRDefault="00AF7C91" w:rsidP="00AF7C91">
      <w:pPr>
        <w:pStyle w:val="a5"/>
        <w:tabs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2860">
        <w:rPr>
          <w:rFonts w:ascii="Times New Roman" w:hAnsi="Times New Roman"/>
          <w:sz w:val="24"/>
          <w:szCs w:val="24"/>
        </w:rPr>
        <w:t>В целях полной укомплектованности вновь построенных детских садов необходимым технологическим оборудованием, мебелью, оргтехникой в 2022 году в образовательные учреждения направлено 12884,5 т.р.</w:t>
      </w:r>
    </w:p>
    <w:p w:rsidR="00AF7C91" w:rsidRDefault="00AF7C91" w:rsidP="00AF7C91">
      <w:pPr>
        <w:pStyle w:val="a5"/>
        <w:tabs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2860">
        <w:rPr>
          <w:rFonts w:ascii="Times New Roman" w:hAnsi="Times New Roman"/>
          <w:sz w:val="24"/>
          <w:szCs w:val="24"/>
        </w:rPr>
        <w:t>В целях создания безопасной, современной образовательной среды по наказам избирателей в 9 образовательных учреждений направлено 2392,4 тыс</w:t>
      </w:r>
      <w:proofErr w:type="gramStart"/>
      <w:r w:rsidRPr="00372860">
        <w:rPr>
          <w:rFonts w:ascii="Times New Roman" w:hAnsi="Times New Roman"/>
          <w:sz w:val="24"/>
          <w:szCs w:val="24"/>
        </w:rPr>
        <w:t>.р</w:t>
      </w:r>
      <w:proofErr w:type="gramEnd"/>
      <w:r w:rsidRPr="00372860">
        <w:rPr>
          <w:rFonts w:ascii="Times New Roman" w:hAnsi="Times New Roman"/>
          <w:sz w:val="24"/>
          <w:szCs w:val="24"/>
        </w:rPr>
        <w:t xml:space="preserve">уб. Средства направлены на ремонтно-восстановительные работы </w:t>
      </w:r>
      <w:r>
        <w:rPr>
          <w:rFonts w:ascii="Times New Roman" w:hAnsi="Times New Roman"/>
          <w:sz w:val="24"/>
          <w:szCs w:val="24"/>
        </w:rPr>
        <w:t>(1 ОУ), приобретение и установку</w:t>
      </w:r>
      <w:r w:rsidRPr="00372860">
        <w:rPr>
          <w:rFonts w:ascii="Times New Roman" w:hAnsi="Times New Roman"/>
          <w:sz w:val="24"/>
          <w:szCs w:val="24"/>
        </w:rPr>
        <w:t xml:space="preserve"> детской спортивной площадки (1 ОУ), строительство помещения для хранения лыж (1 ОУ), приобретение мебели и компьютерного оборудования (3 ОУ), благоустройство территории школы  (1 ОУ), ремонт и реконструкция сцены в актовом зале (1 </w:t>
      </w:r>
      <w:proofErr w:type="gramStart"/>
      <w:r w:rsidRPr="00372860">
        <w:rPr>
          <w:rFonts w:ascii="Times New Roman" w:hAnsi="Times New Roman"/>
          <w:sz w:val="24"/>
          <w:szCs w:val="24"/>
        </w:rPr>
        <w:t>ОУ), обустройство парковочной стоянки у детского сада (1 ОУ)</w:t>
      </w:r>
      <w:proofErr w:type="gramEnd"/>
    </w:p>
    <w:p w:rsidR="00AF7C91" w:rsidRPr="00240590" w:rsidRDefault="00AF7C91" w:rsidP="00AF7C91">
      <w:pPr>
        <w:ind w:firstLine="708"/>
        <w:jc w:val="both"/>
        <w:rPr>
          <w:sz w:val="24"/>
          <w:szCs w:val="24"/>
        </w:rPr>
      </w:pPr>
      <w:r w:rsidRPr="00524239">
        <w:rPr>
          <w:sz w:val="24"/>
          <w:szCs w:val="24"/>
        </w:rPr>
        <w:t>Коэффициент эффективности реализации подпрограммы «Создание условий реализации мун</w:t>
      </w:r>
      <w:r>
        <w:rPr>
          <w:sz w:val="24"/>
          <w:szCs w:val="24"/>
        </w:rPr>
        <w:t>иципальной программы» в 2022</w:t>
      </w:r>
      <w:r w:rsidRPr="00524239">
        <w:rPr>
          <w:sz w:val="24"/>
          <w:szCs w:val="24"/>
        </w:rPr>
        <w:t xml:space="preserve"> году составляет – </w:t>
      </w:r>
      <w:r>
        <w:rPr>
          <w:sz w:val="24"/>
          <w:szCs w:val="24"/>
        </w:rPr>
        <w:t>5,3</w:t>
      </w:r>
      <w:r w:rsidRPr="00524239">
        <w:rPr>
          <w:sz w:val="24"/>
          <w:szCs w:val="24"/>
        </w:rPr>
        <w:t>, что соответствует оценке «высокоэффективная».</w:t>
      </w:r>
    </w:p>
    <w:p w:rsidR="00AF7C91" w:rsidRPr="00240590" w:rsidRDefault="00AF7C91" w:rsidP="00AF7C91">
      <w:pPr>
        <w:ind w:firstLine="709"/>
        <w:jc w:val="both"/>
        <w:rPr>
          <w:i/>
          <w:iCs/>
          <w:sz w:val="24"/>
          <w:szCs w:val="24"/>
        </w:rPr>
      </w:pPr>
      <w:r w:rsidRPr="00240590">
        <w:rPr>
          <w:i/>
          <w:iCs/>
          <w:sz w:val="24"/>
          <w:szCs w:val="24"/>
        </w:rPr>
        <w:t>Мероприятия, способствующие достижению результатов: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Система работы по выявлению и распространению передовых практик управления образовательными учреждениями;</w:t>
      </w:r>
    </w:p>
    <w:p w:rsidR="00AF7C91" w:rsidRDefault="00AF7C91" w:rsidP="00AF7C9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240590">
        <w:rPr>
          <w:sz w:val="24"/>
          <w:szCs w:val="24"/>
        </w:rPr>
        <w:t>еализация Плана внутреннего финансового контроля и Плана внутреннего финансового аудита;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Комплексный подход к реализации мероприятий по повышению эффективности использования бюджетных средств;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Комплексный план по подготовке образовательных учреждений к новому учебному году</w:t>
      </w:r>
      <w:r>
        <w:rPr>
          <w:sz w:val="24"/>
          <w:szCs w:val="24"/>
        </w:rPr>
        <w:t>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Поддержание муниципальной нормативно – правовой базы в актуальном состоянии.</w:t>
      </w:r>
    </w:p>
    <w:p w:rsidR="00AF7C91" w:rsidRPr="00240590" w:rsidRDefault="00AF7C91" w:rsidP="00AF7C91">
      <w:pPr>
        <w:ind w:firstLine="709"/>
        <w:jc w:val="both"/>
        <w:rPr>
          <w:i/>
          <w:iCs/>
          <w:sz w:val="24"/>
          <w:szCs w:val="24"/>
        </w:rPr>
      </w:pPr>
      <w:r w:rsidRPr="00240590">
        <w:rPr>
          <w:i/>
          <w:iCs/>
          <w:sz w:val="24"/>
          <w:szCs w:val="24"/>
        </w:rPr>
        <w:t>Факторы, отрицательно влияющие на реализацию подпрограммы: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 xml:space="preserve">- Материально- техническая база большинства образовательных учреждений требует обновления. Необходимо заменять и обновлять компьютерный парк, приобретать интерактивное и лабораторное оборудование, спортивный инвентарь, школьную мебель, </w:t>
      </w:r>
      <w:r w:rsidRPr="00240590">
        <w:rPr>
          <w:sz w:val="24"/>
          <w:szCs w:val="24"/>
        </w:rPr>
        <w:lastRenderedPageBreak/>
        <w:t>оборудование для реализации ФГОС. Всё это требует значительных финансовых вложений;</w:t>
      </w:r>
    </w:p>
    <w:p w:rsidR="00AF7C91" w:rsidRPr="00240590" w:rsidRDefault="00AF7C91" w:rsidP="00AF7C91">
      <w:pPr>
        <w:ind w:firstLine="709"/>
        <w:jc w:val="both"/>
        <w:rPr>
          <w:color w:val="000000"/>
          <w:sz w:val="24"/>
          <w:szCs w:val="24"/>
        </w:rPr>
      </w:pPr>
      <w:r w:rsidRPr="00240590">
        <w:rPr>
          <w:sz w:val="24"/>
          <w:szCs w:val="24"/>
        </w:rPr>
        <w:t>- Недостаточное финансирования для п</w:t>
      </w:r>
      <w:r w:rsidRPr="00240590">
        <w:rPr>
          <w:color w:val="000000"/>
          <w:sz w:val="24"/>
          <w:szCs w:val="24"/>
        </w:rPr>
        <w:t>риведения зданий и инженерных коммуникаций учреждений вполное соответствие с действующими СанПиН, СНиП, правилами противопожарного реж</w:t>
      </w:r>
      <w:r>
        <w:rPr>
          <w:color w:val="000000"/>
          <w:sz w:val="24"/>
          <w:szCs w:val="24"/>
        </w:rPr>
        <w:t>има.</w:t>
      </w:r>
    </w:p>
    <w:p w:rsidR="00AF7C91" w:rsidRDefault="00AF7C91" w:rsidP="00AF7C91">
      <w:pPr>
        <w:ind w:firstLine="709"/>
        <w:jc w:val="both"/>
        <w:rPr>
          <w:b/>
          <w:sz w:val="24"/>
          <w:szCs w:val="24"/>
        </w:rPr>
      </w:pPr>
    </w:p>
    <w:p w:rsidR="00AF7C91" w:rsidRPr="00AF7C91" w:rsidRDefault="00AF7C91" w:rsidP="00AF7C91">
      <w:pPr>
        <w:ind w:firstLine="709"/>
        <w:jc w:val="center"/>
        <w:rPr>
          <w:b/>
          <w:sz w:val="24"/>
          <w:szCs w:val="24"/>
        </w:rPr>
      </w:pPr>
      <w:r w:rsidRPr="00AF7C91">
        <w:rPr>
          <w:b/>
          <w:sz w:val="24"/>
          <w:szCs w:val="24"/>
        </w:rPr>
        <w:t>Подпрограмма «Детское и школьное питание»</w:t>
      </w:r>
    </w:p>
    <w:p w:rsidR="00AF7C91" w:rsidRPr="00F3621D" w:rsidRDefault="00AF7C91" w:rsidP="00AF7C91">
      <w:pPr>
        <w:ind w:firstLine="709"/>
        <w:jc w:val="both"/>
        <w:rPr>
          <w:sz w:val="24"/>
          <w:szCs w:val="24"/>
        </w:rPr>
      </w:pPr>
      <w:r w:rsidRPr="00F3621D">
        <w:rPr>
          <w:sz w:val="24"/>
          <w:szCs w:val="24"/>
        </w:rPr>
        <w:t>Питание организовано во всех школах</w:t>
      </w:r>
      <w:r>
        <w:rPr>
          <w:sz w:val="24"/>
          <w:szCs w:val="24"/>
        </w:rPr>
        <w:t xml:space="preserve"> района. В23 школах - в столовой, </w:t>
      </w:r>
      <w:r w:rsidRPr="00F3621D">
        <w:rPr>
          <w:sz w:val="24"/>
          <w:szCs w:val="24"/>
        </w:rPr>
        <w:t xml:space="preserve">в 2-х школах </w:t>
      </w:r>
      <w:r>
        <w:rPr>
          <w:sz w:val="24"/>
          <w:szCs w:val="24"/>
        </w:rPr>
        <w:t>-</w:t>
      </w:r>
      <w:r w:rsidRPr="00F3621D">
        <w:rPr>
          <w:sz w:val="24"/>
          <w:szCs w:val="24"/>
        </w:rPr>
        <w:t xml:space="preserve"> в комнате приема пищи (</w:t>
      </w:r>
      <w:proofErr w:type="spellStart"/>
      <w:r w:rsidRPr="00F3621D">
        <w:rPr>
          <w:sz w:val="24"/>
          <w:szCs w:val="24"/>
        </w:rPr>
        <w:t>Новосентегская</w:t>
      </w:r>
      <w:r>
        <w:rPr>
          <w:sz w:val="24"/>
          <w:szCs w:val="24"/>
        </w:rPr>
        <w:t>НОШ</w:t>
      </w:r>
      <w:proofErr w:type="spellEnd"/>
      <w:r w:rsidRPr="00F3621D">
        <w:rPr>
          <w:sz w:val="24"/>
          <w:szCs w:val="24"/>
        </w:rPr>
        <w:t xml:space="preserve">, </w:t>
      </w:r>
      <w:r>
        <w:rPr>
          <w:sz w:val="24"/>
          <w:szCs w:val="24"/>
        </w:rPr>
        <w:t>МБОУ «</w:t>
      </w:r>
      <w:proofErr w:type="spellStart"/>
      <w:r w:rsidRPr="00F3621D">
        <w:rPr>
          <w:sz w:val="24"/>
          <w:szCs w:val="24"/>
        </w:rPr>
        <w:t>Пальниковская</w:t>
      </w:r>
      <w:r>
        <w:rPr>
          <w:sz w:val="24"/>
          <w:szCs w:val="24"/>
        </w:rPr>
        <w:t>ООШ</w:t>
      </w:r>
      <w:proofErr w:type="spellEnd"/>
      <w:r>
        <w:rPr>
          <w:sz w:val="24"/>
          <w:szCs w:val="24"/>
        </w:rPr>
        <w:t>»</w:t>
      </w:r>
      <w:r w:rsidRPr="00F3621D">
        <w:rPr>
          <w:sz w:val="24"/>
          <w:szCs w:val="24"/>
        </w:rPr>
        <w:t xml:space="preserve"> – с приготовлением блюд на пищеблоках детских садов),в 1 школе – через буфет (</w:t>
      </w:r>
      <w:proofErr w:type="spellStart"/>
      <w:r w:rsidRPr="00F3621D">
        <w:rPr>
          <w:sz w:val="24"/>
          <w:szCs w:val="24"/>
        </w:rPr>
        <w:t>Люкшудьинская</w:t>
      </w:r>
      <w:r>
        <w:rPr>
          <w:sz w:val="24"/>
          <w:szCs w:val="24"/>
        </w:rPr>
        <w:t>ООШ</w:t>
      </w:r>
      <w:proofErr w:type="spellEnd"/>
      <w:r w:rsidRPr="00F3621D">
        <w:rPr>
          <w:sz w:val="24"/>
          <w:szCs w:val="24"/>
        </w:rPr>
        <w:t>).</w:t>
      </w:r>
    </w:p>
    <w:p w:rsidR="00AF7C91" w:rsidRPr="00F3621D" w:rsidRDefault="00AF7C91" w:rsidP="00AF7C91">
      <w:pPr>
        <w:ind w:firstLine="709"/>
        <w:jc w:val="both"/>
        <w:rPr>
          <w:sz w:val="24"/>
          <w:szCs w:val="24"/>
        </w:rPr>
      </w:pPr>
      <w:proofErr w:type="gramStart"/>
      <w:r w:rsidRPr="00F3621D">
        <w:rPr>
          <w:sz w:val="24"/>
          <w:szCs w:val="24"/>
        </w:rPr>
        <w:t xml:space="preserve">Питание обучающихся организовано согласно примерному 2-х недельному меню, разработанному для разных возрастных категорий и двух сезонов, согласованному с Управлением </w:t>
      </w:r>
      <w:proofErr w:type="spellStart"/>
      <w:r w:rsidRPr="00F3621D">
        <w:rPr>
          <w:sz w:val="24"/>
          <w:szCs w:val="24"/>
        </w:rPr>
        <w:t>Роспотребнадзора</w:t>
      </w:r>
      <w:proofErr w:type="spellEnd"/>
      <w:r w:rsidRPr="00F3621D">
        <w:rPr>
          <w:sz w:val="24"/>
          <w:szCs w:val="24"/>
        </w:rPr>
        <w:t>.</w:t>
      </w:r>
      <w:proofErr w:type="gramEnd"/>
    </w:p>
    <w:p w:rsidR="00AF7C91" w:rsidRPr="00F3621D" w:rsidRDefault="00AF7C91" w:rsidP="00AF7C91">
      <w:pPr>
        <w:ind w:firstLine="709"/>
        <w:jc w:val="both"/>
        <w:rPr>
          <w:sz w:val="24"/>
          <w:szCs w:val="24"/>
        </w:rPr>
      </w:pPr>
      <w:r w:rsidRPr="00F3621D">
        <w:rPr>
          <w:sz w:val="24"/>
          <w:szCs w:val="24"/>
        </w:rPr>
        <w:t xml:space="preserve">Охват горячим питанием учащихся </w:t>
      </w:r>
      <w:r>
        <w:rPr>
          <w:sz w:val="24"/>
          <w:szCs w:val="24"/>
        </w:rPr>
        <w:t xml:space="preserve">составляет 100%. </w:t>
      </w:r>
    </w:p>
    <w:p w:rsidR="00AF7C91" w:rsidRPr="00F3621D" w:rsidRDefault="00AF7C91" w:rsidP="00AF7C91">
      <w:pPr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Учащиеся</w:t>
      </w:r>
      <w:r w:rsidRPr="00F3621D">
        <w:rPr>
          <w:rFonts w:eastAsiaTheme="minorHAnsi"/>
          <w:sz w:val="24"/>
          <w:szCs w:val="24"/>
          <w:lang w:eastAsia="en-US"/>
        </w:rPr>
        <w:t xml:space="preserve"> начальных классов (с 1-4 классы) 100 % обеспечены бесплатным двухразовым питанием. </w:t>
      </w:r>
      <w:r w:rsidRPr="0067668B">
        <w:rPr>
          <w:sz w:val="24"/>
          <w:szCs w:val="24"/>
        </w:rPr>
        <w:t xml:space="preserve">Школьники начального звена получают двухразовое питание, учащиеся 5-11 классов организованно питаются 1 раз, кроме учащихся с ОВЗ, которые получают завтрак и обед. </w:t>
      </w:r>
      <w:r w:rsidRPr="00372860">
        <w:rPr>
          <w:sz w:val="24"/>
          <w:szCs w:val="24"/>
        </w:rPr>
        <w:t>Обеспечение всех обучающихся, получающих начальное общее образование, бесплатным горячим питанием. На обеспечение горячего питания в 2022 году потр</w:t>
      </w:r>
      <w:r>
        <w:rPr>
          <w:sz w:val="24"/>
          <w:szCs w:val="24"/>
        </w:rPr>
        <w:t>а</w:t>
      </w:r>
      <w:r w:rsidRPr="00372860">
        <w:rPr>
          <w:sz w:val="24"/>
          <w:szCs w:val="24"/>
        </w:rPr>
        <w:t>чено 46505 т.р.</w:t>
      </w:r>
    </w:p>
    <w:p w:rsidR="00AF7C91" w:rsidRPr="00F3621D" w:rsidRDefault="00AF7C91" w:rsidP="00AF7C91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С целью повышения качества питания, во всех школах </w:t>
      </w:r>
      <w:r w:rsidRPr="00F3621D">
        <w:t>организов</w:t>
      </w:r>
      <w:r>
        <w:t xml:space="preserve">ан родительский контроль, в рамках которого </w:t>
      </w:r>
      <w:r w:rsidRPr="00F3621D">
        <w:t>оценива</w:t>
      </w:r>
      <w:r>
        <w:t xml:space="preserve">ется бракераж готовой продукции, </w:t>
      </w:r>
      <w:r w:rsidRPr="00F3621D">
        <w:t xml:space="preserve">соответствие реализуемых блюд </w:t>
      </w:r>
      <w:r>
        <w:t xml:space="preserve">утвержденному меню, </w:t>
      </w:r>
      <w:r w:rsidRPr="00F3621D">
        <w:t xml:space="preserve">санитарно-техническое содержание обеденного зала (помещения для приема пищи), состояние обеденной мебели, столовой </w:t>
      </w:r>
      <w:r>
        <w:t>посуды, наличие салфеток и др.</w:t>
      </w:r>
    </w:p>
    <w:p w:rsidR="00AF7C91" w:rsidRDefault="00AF7C91" w:rsidP="00AF7C91">
      <w:pPr>
        <w:ind w:firstLine="709"/>
        <w:jc w:val="both"/>
        <w:rPr>
          <w:sz w:val="24"/>
          <w:szCs w:val="24"/>
        </w:rPr>
      </w:pPr>
      <w:r w:rsidRPr="00F3621D">
        <w:rPr>
          <w:sz w:val="24"/>
          <w:szCs w:val="24"/>
        </w:rPr>
        <w:t xml:space="preserve">По вопросам школьного питания в Управлении образования работает телефон горячей линии. </w:t>
      </w:r>
      <w:r>
        <w:rPr>
          <w:sz w:val="24"/>
          <w:szCs w:val="24"/>
        </w:rPr>
        <w:t>На сайтах образовательных организаций актуализируется информация об организации питания.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2612A">
        <w:rPr>
          <w:sz w:val="24"/>
          <w:szCs w:val="24"/>
        </w:rPr>
        <w:t>Коэффициентэффективности реализации подпрограммы «Детское и школьное питание» в 202</w:t>
      </w:r>
      <w:r>
        <w:rPr>
          <w:sz w:val="24"/>
          <w:szCs w:val="24"/>
        </w:rPr>
        <w:t>2</w:t>
      </w:r>
      <w:r w:rsidRPr="0022612A">
        <w:rPr>
          <w:sz w:val="24"/>
          <w:szCs w:val="24"/>
        </w:rPr>
        <w:t xml:space="preserve"> году составляет – </w:t>
      </w:r>
      <w:r>
        <w:rPr>
          <w:sz w:val="24"/>
          <w:szCs w:val="24"/>
        </w:rPr>
        <w:t>0,83</w:t>
      </w:r>
      <w:r w:rsidRPr="0022612A">
        <w:rPr>
          <w:sz w:val="24"/>
          <w:szCs w:val="24"/>
        </w:rPr>
        <w:t>, что соответствует оценке «эффективная».</w:t>
      </w:r>
    </w:p>
    <w:p w:rsidR="00AF7C91" w:rsidRPr="00240590" w:rsidRDefault="00AF7C91" w:rsidP="00AF7C91">
      <w:pPr>
        <w:ind w:firstLine="709"/>
        <w:jc w:val="both"/>
        <w:rPr>
          <w:i/>
          <w:iCs/>
          <w:sz w:val="24"/>
          <w:szCs w:val="24"/>
        </w:rPr>
      </w:pPr>
      <w:r w:rsidRPr="00240590">
        <w:rPr>
          <w:i/>
          <w:iCs/>
          <w:sz w:val="24"/>
          <w:szCs w:val="24"/>
        </w:rPr>
        <w:t>Мероприятия, способствующие достижению результатов:</w:t>
      </w:r>
    </w:p>
    <w:p w:rsidR="00AF7C91" w:rsidRDefault="00AF7C91" w:rsidP="00AF7C9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Комплексный подход к реализации мероприятий по повышению эффективности системы организации питания;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Ведомственный контроль;</w:t>
      </w: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  <w:r w:rsidRPr="00240590">
        <w:rPr>
          <w:sz w:val="24"/>
          <w:szCs w:val="24"/>
        </w:rPr>
        <w:t>- Комплексный план по подготовке образовательных учреждений к новому учебному году</w:t>
      </w:r>
    </w:p>
    <w:p w:rsidR="00AF7C91" w:rsidRPr="00240590" w:rsidRDefault="00AF7C91" w:rsidP="00AF7C91">
      <w:pPr>
        <w:ind w:firstLine="709"/>
        <w:jc w:val="both"/>
        <w:rPr>
          <w:i/>
          <w:iCs/>
          <w:sz w:val="24"/>
          <w:szCs w:val="24"/>
        </w:rPr>
      </w:pPr>
      <w:r w:rsidRPr="00240590">
        <w:rPr>
          <w:i/>
          <w:iCs/>
          <w:sz w:val="24"/>
          <w:szCs w:val="24"/>
        </w:rPr>
        <w:t>Факторы, отрицательно влияющие на реализацию подпрограммы:</w:t>
      </w:r>
    </w:p>
    <w:p w:rsidR="00AF7C91" w:rsidRDefault="00AF7C91" w:rsidP="00AF7C91">
      <w:pPr>
        <w:ind w:firstLine="709"/>
        <w:jc w:val="both"/>
        <w:rPr>
          <w:color w:val="000000"/>
          <w:sz w:val="24"/>
          <w:szCs w:val="24"/>
        </w:rPr>
      </w:pPr>
      <w:r w:rsidRPr="00240590">
        <w:rPr>
          <w:sz w:val="24"/>
          <w:szCs w:val="24"/>
        </w:rPr>
        <w:t>-</w:t>
      </w:r>
      <w:r>
        <w:rPr>
          <w:sz w:val="24"/>
          <w:szCs w:val="24"/>
        </w:rPr>
        <w:t xml:space="preserve"> Переуплотнение школ, недостаток посадочных ме</w:t>
      </w:r>
      <w:proofErr w:type="gramStart"/>
      <w:r>
        <w:rPr>
          <w:sz w:val="24"/>
          <w:szCs w:val="24"/>
        </w:rPr>
        <w:t>ст в ст</w:t>
      </w:r>
      <w:proofErr w:type="gramEnd"/>
      <w:r>
        <w:rPr>
          <w:sz w:val="24"/>
          <w:szCs w:val="24"/>
        </w:rPr>
        <w:t>оловых</w:t>
      </w:r>
    </w:p>
    <w:p w:rsidR="00AF7C91" w:rsidRPr="00F3621D" w:rsidRDefault="00AF7C91" w:rsidP="00AF7C91">
      <w:pPr>
        <w:ind w:firstLine="709"/>
        <w:jc w:val="both"/>
        <w:rPr>
          <w:sz w:val="24"/>
          <w:szCs w:val="24"/>
        </w:rPr>
      </w:pPr>
    </w:p>
    <w:p w:rsidR="00AF7C91" w:rsidRPr="004272DE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272DE">
        <w:rPr>
          <w:rFonts w:ascii="Times New Roman" w:hAnsi="Times New Roman"/>
          <w:sz w:val="24"/>
          <w:szCs w:val="24"/>
        </w:rPr>
        <w:t>Основные направления на 202</w:t>
      </w:r>
      <w:r>
        <w:rPr>
          <w:rFonts w:ascii="Times New Roman" w:hAnsi="Times New Roman"/>
          <w:sz w:val="24"/>
          <w:szCs w:val="24"/>
        </w:rPr>
        <w:t>3</w:t>
      </w:r>
      <w:r w:rsidRPr="004272DE">
        <w:rPr>
          <w:rFonts w:ascii="Times New Roman" w:hAnsi="Times New Roman"/>
          <w:sz w:val="24"/>
          <w:szCs w:val="24"/>
        </w:rPr>
        <w:t xml:space="preserve"> год определены </w:t>
      </w:r>
      <w:r>
        <w:rPr>
          <w:rFonts w:ascii="Times New Roman" w:hAnsi="Times New Roman"/>
          <w:sz w:val="24"/>
          <w:szCs w:val="24"/>
        </w:rPr>
        <w:t>национальными</w:t>
      </w:r>
      <w:r w:rsidRPr="004272DE"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</w:rPr>
        <w:t xml:space="preserve">ами «Образование» и </w:t>
      </w:r>
      <w:r w:rsidRPr="004272DE">
        <w:rPr>
          <w:rFonts w:ascii="Times New Roman" w:hAnsi="Times New Roman"/>
          <w:sz w:val="24"/>
          <w:szCs w:val="24"/>
        </w:rPr>
        <w:t>«Демография</w:t>
      </w:r>
      <w:r>
        <w:rPr>
          <w:rFonts w:ascii="Times New Roman" w:hAnsi="Times New Roman"/>
          <w:sz w:val="24"/>
          <w:szCs w:val="24"/>
        </w:rPr>
        <w:t>».</w:t>
      </w:r>
    </w:p>
    <w:p w:rsidR="00AF7C91" w:rsidRPr="001A4FF9" w:rsidRDefault="00AF7C91" w:rsidP="00AF7C91">
      <w:pPr>
        <w:pStyle w:val="ad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4FF9">
        <w:rPr>
          <w:rFonts w:ascii="Times New Roman" w:hAnsi="Times New Roman"/>
          <w:sz w:val="24"/>
          <w:szCs w:val="24"/>
        </w:rPr>
        <w:t xml:space="preserve">Основные приоритеты: </w:t>
      </w:r>
    </w:p>
    <w:p w:rsidR="00AF7C91" w:rsidRPr="001A4FF9" w:rsidRDefault="00AF7C91" w:rsidP="00AF7C9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A4FF9">
        <w:rPr>
          <w:rFonts w:ascii="Times New Roman" w:hAnsi="Times New Roman"/>
          <w:sz w:val="24"/>
          <w:szCs w:val="24"/>
          <w:u w:val="single"/>
        </w:rPr>
        <w:t>Подпрограмма «Развитие общего образования»</w:t>
      </w:r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4FF9">
        <w:rPr>
          <w:rFonts w:ascii="Times New Roman" w:hAnsi="Times New Roman"/>
          <w:sz w:val="24"/>
          <w:szCs w:val="24"/>
        </w:rPr>
        <w:t xml:space="preserve">- достигнуть 100% охвата дошкольным образованием детей от 3 до 7 лет, в том числе с использованием возможности зачисления детей дошкольного возраста на свободные места детских садов города Ижевска </w:t>
      </w:r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1A4FF9">
        <w:rPr>
          <w:rFonts w:ascii="Times New Roman" w:hAnsi="Times New Roman"/>
          <w:sz w:val="24"/>
          <w:szCs w:val="24"/>
        </w:rPr>
        <w:t>- обеспечить реализацию федеральных образовательных стандартов дошкольного образования</w:t>
      </w:r>
    </w:p>
    <w:p w:rsidR="00AF7C91" w:rsidRPr="001A4FF9" w:rsidRDefault="00AF7C91" w:rsidP="00AF7C9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</w:t>
      </w:r>
      <w:r w:rsidRPr="001A4FF9">
        <w:rPr>
          <w:sz w:val="24"/>
          <w:szCs w:val="24"/>
        </w:rPr>
        <w:t>беспечение полн</w:t>
      </w:r>
      <w:r>
        <w:rPr>
          <w:sz w:val="24"/>
          <w:szCs w:val="24"/>
        </w:rPr>
        <w:t>ый охват</w:t>
      </w:r>
      <w:r w:rsidRPr="001A4FF9">
        <w:rPr>
          <w:sz w:val="24"/>
          <w:szCs w:val="24"/>
        </w:rPr>
        <w:t xml:space="preserve"> различными формами обучения детей, подлежащих </w:t>
      </w:r>
      <w:proofErr w:type="gramStart"/>
      <w:r w:rsidRPr="001A4FF9">
        <w:rPr>
          <w:sz w:val="24"/>
          <w:szCs w:val="24"/>
        </w:rPr>
        <w:t>обучению по программам</w:t>
      </w:r>
      <w:proofErr w:type="gramEnd"/>
      <w:r w:rsidRPr="001A4FF9">
        <w:rPr>
          <w:sz w:val="24"/>
          <w:szCs w:val="24"/>
        </w:rPr>
        <w:t xml:space="preserve"> общего образования </w:t>
      </w:r>
    </w:p>
    <w:p w:rsidR="00AF7C91" w:rsidRPr="001A4FF9" w:rsidRDefault="00AF7C91" w:rsidP="00AF7C91">
      <w:pPr>
        <w:ind w:firstLine="709"/>
        <w:jc w:val="both"/>
        <w:rPr>
          <w:sz w:val="24"/>
          <w:szCs w:val="24"/>
        </w:rPr>
      </w:pPr>
      <w:r w:rsidRPr="001A4FF9">
        <w:rPr>
          <w:sz w:val="24"/>
          <w:szCs w:val="24"/>
        </w:rPr>
        <w:t>- обеспечить качество образования, п</w:t>
      </w:r>
      <w:r>
        <w:rPr>
          <w:sz w:val="24"/>
          <w:szCs w:val="24"/>
        </w:rPr>
        <w:t>одтвержденное результатами ГИА</w:t>
      </w:r>
    </w:p>
    <w:p w:rsidR="00AF7C91" w:rsidRPr="001A4FF9" w:rsidRDefault="00AF7C91" w:rsidP="00AF7C91">
      <w:pPr>
        <w:tabs>
          <w:tab w:val="num" w:pos="128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о</w:t>
      </w:r>
      <w:r w:rsidRPr="001A4FF9">
        <w:rPr>
          <w:sz w:val="24"/>
          <w:szCs w:val="24"/>
        </w:rPr>
        <w:t>ткрыть 2 центра естественно – научного и технологического профилей «Точка роста» на базе МБОУ «</w:t>
      </w:r>
      <w:proofErr w:type="spellStart"/>
      <w:r w:rsidRPr="001A4FF9">
        <w:rPr>
          <w:sz w:val="24"/>
          <w:szCs w:val="24"/>
        </w:rPr>
        <w:t>Италмасовская</w:t>
      </w:r>
      <w:proofErr w:type="spellEnd"/>
      <w:r w:rsidRPr="001A4FF9">
        <w:rPr>
          <w:sz w:val="24"/>
          <w:szCs w:val="24"/>
        </w:rPr>
        <w:t xml:space="preserve"> СОШ», МБОУ «Лудорвайская СОШ»: подготовка кадров, разработка программ.</w:t>
      </w:r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4FF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</w:t>
      </w:r>
      <w:r w:rsidRPr="001A4FF9">
        <w:rPr>
          <w:rFonts w:ascii="Times New Roman" w:hAnsi="Times New Roman"/>
          <w:sz w:val="24"/>
          <w:szCs w:val="24"/>
        </w:rPr>
        <w:t xml:space="preserve">беспечить реализацию проекта «Цифровая образовательная среда» на базе 13 образовательных организаций; </w:t>
      </w:r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4FF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</w:t>
      </w:r>
      <w:r w:rsidRPr="001A4FF9">
        <w:rPr>
          <w:rFonts w:ascii="Times New Roman" w:hAnsi="Times New Roman"/>
          <w:sz w:val="24"/>
          <w:szCs w:val="24"/>
        </w:rPr>
        <w:t>озда</w:t>
      </w:r>
      <w:r>
        <w:rPr>
          <w:rFonts w:ascii="Times New Roman" w:hAnsi="Times New Roman"/>
          <w:sz w:val="24"/>
          <w:szCs w:val="24"/>
        </w:rPr>
        <w:t>ть условия</w:t>
      </w:r>
      <w:r w:rsidRPr="001A4FF9">
        <w:rPr>
          <w:rFonts w:ascii="Times New Roman" w:hAnsi="Times New Roman"/>
          <w:sz w:val="24"/>
          <w:szCs w:val="24"/>
        </w:rPr>
        <w:t xml:space="preserve"> для развития функциональной грамотности учащихся и педагогов </w:t>
      </w:r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A4FF9">
        <w:rPr>
          <w:rFonts w:ascii="Times New Roman" w:hAnsi="Times New Roman"/>
          <w:sz w:val="24"/>
          <w:szCs w:val="24"/>
        </w:rPr>
        <w:t>2.</w:t>
      </w:r>
      <w:r w:rsidRPr="001A4FF9">
        <w:rPr>
          <w:rFonts w:ascii="Times New Roman" w:hAnsi="Times New Roman"/>
          <w:sz w:val="24"/>
          <w:szCs w:val="24"/>
          <w:u w:val="single"/>
        </w:rPr>
        <w:t xml:space="preserve"> Подпрограмма «Дополнительное образование и воспитание детей»</w:t>
      </w:r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A4FF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1A4FF9">
        <w:rPr>
          <w:rFonts w:ascii="Times New Roman" w:hAnsi="Times New Roman"/>
          <w:sz w:val="24"/>
          <w:szCs w:val="24"/>
        </w:rPr>
        <w:t>охранить уровень охвата детей дополнительном образованием 78,8% от общего количества</w:t>
      </w:r>
      <w:r>
        <w:rPr>
          <w:rFonts w:ascii="Times New Roman" w:hAnsi="Times New Roman"/>
          <w:sz w:val="24"/>
          <w:szCs w:val="24"/>
        </w:rPr>
        <w:t xml:space="preserve"> детей, проживающих в районе</w:t>
      </w:r>
      <w:proofErr w:type="gramEnd"/>
    </w:p>
    <w:p w:rsidR="00AF7C91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4FF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в</w:t>
      </w:r>
      <w:r w:rsidRPr="001A4FF9">
        <w:rPr>
          <w:rFonts w:ascii="Times New Roman" w:hAnsi="Times New Roman"/>
          <w:sz w:val="24"/>
          <w:szCs w:val="24"/>
        </w:rPr>
        <w:t>вести 120 новых мест дополни</w:t>
      </w:r>
      <w:r>
        <w:rPr>
          <w:rFonts w:ascii="Times New Roman" w:hAnsi="Times New Roman"/>
          <w:sz w:val="24"/>
          <w:szCs w:val="24"/>
        </w:rPr>
        <w:t>тельного образования в 8 школах</w:t>
      </w:r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4FF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о</w:t>
      </w:r>
      <w:r w:rsidRPr="001A4FF9">
        <w:rPr>
          <w:rFonts w:ascii="Times New Roman" w:hAnsi="Times New Roman"/>
          <w:sz w:val="24"/>
          <w:szCs w:val="24"/>
        </w:rPr>
        <w:t>беспечить обновление содержания, форм и методов организации дополнительного образования</w:t>
      </w:r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4FF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р</w:t>
      </w:r>
      <w:r w:rsidRPr="001A4FF9">
        <w:rPr>
          <w:rFonts w:ascii="Times New Roman" w:hAnsi="Times New Roman"/>
          <w:sz w:val="24"/>
          <w:szCs w:val="24"/>
        </w:rPr>
        <w:t>асширить спектр программ дополнительного образования за счет программ естественно- научной и технической направленностей, театральных и музейных кружков, социальное проектирование</w:t>
      </w:r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A4FF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</w:t>
      </w:r>
      <w:r w:rsidRPr="001A4FF9">
        <w:rPr>
          <w:rFonts w:ascii="Times New Roman" w:hAnsi="Times New Roman"/>
          <w:sz w:val="24"/>
          <w:szCs w:val="24"/>
        </w:rPr>
        <w:t>оздать в каждой образовательной организации первично</w:t>
      </w:r>
      <w:r>
        <w:rPr>
          <w:rFonts w:ascii="Times New Roman" w:hAnsi="Times New Roman"/>
          <w:sz w:val="24"/>
          <w:szCs w:val="24"/>
        </w:rPr>
        <w:t>е</w:t>
      </w:r>
      <w:r w:rsidRPr="001A4FF9">
        <w:rPr>
          <w:rFonts w:ascii="Times New Roman" w:hAnsi="Times New Roman"/>
          <w:sz w:val="24"/>
          <w:szCs w:val="24"/>
        </w:rPr>
        <w:t xml:space="preserve"> отделени</w:t>
      </w:r>
      <w:r>
        <w:rPr>
          <w:rFonts w:ascii="Times New Roman" w:hAnsi="Times New Roman"/>
          <w:sz w:val="24"/>
          <w:szCs w:val="24"/>
        </w:rPr>
        <w:t>е</w:t>
      </w:r>
      <w:r w:rsidRPr="001A4FF9">
        <w:rPr>
          <w:rFonts w:ascii="Times New Roman" w:hAnsi="Times New Roman"/>
          <w:sz w:val="24"/>
          <w:szCs w:val="24"/>
        </w:rPr>
        <w:t xml:space="preserve"> Российского движения детей и молодежи «Движение первых», в каждой школе должна быть создана уникальная система школьного самоуправления с максимальным вов</w:t>
      </w:r>
      <w:r>
        <w:rPr>
          <w:rFonts w:ascii="Times New Roman" w:hAnsi="Times New Roman"/>
          <w:sz w:val="24"/>
          <w:szCs w:val="24"/>
        </w:rPr>
        <w:t>лечение ученического сообщества</w:t>
      </w:r>
      <w:proofErr w:type="gramEnd"/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4FF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</w:t>
      </w:r>
      <w:r w:rsidRPr="001A4FF9">
        <w:rPr>
          <w:rFonts w:ascii="Times New Roman" w:hAnsi="Times New Roman"/>
          <w:sz w:val="24"/>
          <w:szCs w:val="24"/>
        </w:rPr>
        <w:t xml:space="preserve">рганизовать деятельность </w:t>
      </w:r>
      <w:r>
        <w:rPr>
          <w:rFonts w:ascii="Times New Roman" w:hAnsi="Times New Roman"/>
          <w:sz w:val="24"/>
          <w:szCs w:val="24"/>
        </w:rPr>
        <w:t>с</w:t>
      </w:r>
      <w:r w:rsidRPr="001A4FF9">
        <w:rPr>
          <w:rFonts w:ascii="Times New Roman" w:hAnsi="Times New Roman"/>
          <w:sz w:val="24"/>
          <w:szCs w:val="24"/>
        </w:rPr>
        <w:t xml:space="preserve">оветников по воспитанию в 20 школах района </w:t>
      </w:r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4FF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р</w:t>
      </w:r>
      <w:r w:rsidRPr="001A4FF9">
        <w:rPr>
          <w:rFonts w:ascii="Times New Roman" w:hAnsi="Times New Roman"/>
          <w:sz w:val="24"/>
          <w:szCs w:val="24"/>
        </w:rPr>
        <w:t xml:space="preserve">еализовать межведомственный план по профилактической работе, обеспечить качество работы с семьями СОП, обновить содержание работы </w:t>
      </w:r>
      <w:proofErr w:type="spellStart"/>
      <w:r w:rsidRPr="001A4FF9">
        <w:rPr>
          <w:rFonts w:ascii="Times New Roman" w:hAnsi="Times New Roman"/>
          <w:sz w:val="24"/>
          <w:szCs w:val="24"/>
        </w:rPr>
        <w:t>Наркопостов</w:t>
      </w:r>
      <w:proofErr w:type="spellEnd"/>
      <w:r w:rsidRPr="001A4FF9">
        <w:rPr>
          <w:rFonts w:ascii="Times New Roman" w:hAnsi="Times New Roman"/>
          <w:sz w:val="24"/>
          <w:szCs w:val="24"/>
        </w:rPr>
        <w:t xml:space="preserve">, реализовать проект «Равный </w:t>
      </w:r>
      <w:proofErr w:type="gramStart"/>
      <w:r w:rsidRPr="001A4FF9">
        <w:rPr>
          <w:rFonts w:ascii="Times New Roman" w:hAnsi="Times New Roman"/>
          <w:sz w:val="24"/>
          <w:szCs w:val="24"/>
        </w:rPr>
        <w:t>равному</w:t>
      </w:r>
      <w:proofErr w:type="gramEnd"/>
      <w:r w:rsidRPr="001A4FF9">
        <w:rPr>
          <w:rFonts w:ascii="Times New Roman" w:hAnsi="Times New Roman"/>
          <w:sz w:val="24"/>
          <w:szCs w:val="24"/>
        </w:rPr>
        <w:t xml:space="preserve">» </w:t>
      </w:r>
    </w:p>
    <w:p w:rsidR="00AF7C91" w:rsidRPr="001A4FF9" w:rsidRDefault="00AF7C91" w:rsidP="00AF7C91">
      <w:pPr>
        <w:ind w:firstLine="709"/>
        <w:jc w:val="both"/>
        <w:rPr>
          <w:sz w:val="24"/>
          <w:szCs w:val="24"/>
        </w:rPr>
      </w:pPr>
      <w:r w:rsidRPr="001A4FF9">
        <w:rPr>
          <w:sz w:val="24"/>
          <w:szCs w:val="24"/>
        </w:rPr>
        <w:t>-</w:t>
      </w:r>
      <w:r>
        <w:rPr>
          <w:sz w:val="24"/>
          <w:szCs w:val="24"/>
        </w:rPr>
        <w:t xml:space="preserve"> р</w:t>
      </w:r>
      <w:r w:rsidRPr="001A4FF9">
        <w:rPr>
          <w:sz w:val="24"/>
          <w:szCs w:val="24"/>
        </w:rPr>
        <w:t xml:space="preserve">азработать модель патриотического воспитания, организовать работу центров патриотического воспитания на базе 5 школ </w:t>
      </w:r>
    </w:p>
    <w:p w:rsidR="00AF7C91" w:rsidRPr="001A4FF9" w:rsidRDefault="00AF7C91" w:rsidP="00AF7C91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1A4FF9">
        <w:rPr>
          <w:sz w:val="24"/>
          <w:szCs w:val="24"/>
        </w:rPr>
        <w:t xml:space="preserve">- </w:t>
      </w:r>
      <w:r>
        <w:rPr>
          <w:sz w:val="24"/>
          <w:szCs w:val="24"/>
        </w:rPr>
        <w:t>сф</w:t>
      </w:r>
      <w:r w:rsidRPr="001A4FF9">
        <w:rPr>
          <w:sz w:val="24"/>
          <w:szCs w:val="24"/>
        </w:rPr>
        <w:t>ормирова</w:t>
      </w:r>
      <w:r>
        <w:rPr>
          <w:sz w:val="24"/>
          <w:szCs w:val="24"/>
        </w:rPr>
        <w:t>ть</w:t>
      </w:r>
      <w:r w:rsidRPr="001A4FF9">
        <w:rPr>
          <w:sz w:val="24"/>
          <w:szCs w:val="24"/>
        </w:rPr>
        <w:t xml:space="preserve"> систем</w:t>
      </w:r>
      <w:r>
        <w:rPr>
          <w:sz w:val="24"/>
          <w:szCs w:val="24"/>
        </w:rPr>
        <w:t>у</w:t>
      </w:r>
      <w:r w:rsidRPr="001A4FF9">
        <w:rPr>
          <w:sz w:val="24"/>
          <w:szCs w:val="24"/>
        </w:rPr>
        <w:t xml:space="preserve"> ранней профориентации на специальности, востребованные в районе и республики, способствующей подготовкеобучающегосяксамостоятельному и осознанному социально-профессиональному самоопределению</w:t>
      </w:r>
    </w:p>
    <w:p w:rsidR="00AF7C91" w:rsidRPr="001A4FF9" w:rsidRDefault="00AF7C91" w:rsidP="00AF7C91">
      <w:pPr>
        <w:ind w:firstLine="709"/>
        <w:jc w:val="both"/>
        <w:rPr>
          <w:sz w:val="24"/>
          <w:szCs w:val="24"/>
        </w:rPr>
      </w:pPr>
      <w:r w:rsidRPr="001A4FF9">
        <w:rPr>
          <w:sz w:val="24"/>
          <w:szCs w:val="24"/>
        </w:rPr>
        <w:t xml:space="preserve">- </w:t>
      </w:r>
      <w:r>
        <w:rPr>
          <w:sz w:val="24"/>
          <w:szCs w:val="24"/>
        </w:rPr>
        <w:t>р</w:t>
      </w:r>
      <w:r w:rsidRPr="001A4FF9">
        <w:rPr>
          <w:sz w:val="24"/>
          <w:szCs w:val="24"/>
        </w:rPr>
        <w:t>еализовать  проект по родительскому просвещению</w:t>
      </w:r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4FF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</w:t>
      </w:r>
      <w:r w:rsidRPr="001A4FF9">
        <w:rPr>
          <w:rFonts w:ascii="Times New Roman" w:hAnsi="Times New Roman"/>
          <w:sz w:val="24"/>
          <w:szCs w:val="24"/>
        </w:rPr>
        <w:t xml:space="preserve">беспечить каникулярный отдых и занятость </w:t>
      </w:r>
      <w:r>
        <w:rPr>
          <w:rFonts w:ascii="Times New Roman" w:hAnsi="Times New Roman"/>
          <w:sz w:val="24"/>
          <w:szCs w:val="24"/>
        </w:rPr>
        <w:t>учащихся.</w:t>
      </w:r>
    </w:p>
    <w:p w:rsidR="00AF7C91" w:rsidRPr="001A4FF9" w:rsidRDefault="00AF7C91" w:rsidP="00AF7C9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AF7C91" w:rsidRPr="001A4FF9" w:rsidRDefault="00AF7C91" w:rsidP="00AF7C91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A4FF9">
        <w:rPr>
          <w:rFonts w:ascii="Times New Roman" w:hAnsi="Times New Roman"/>
          <w:sz w:val="24"/>
          <w:szCs w:val="24"/>
          <w:u w:val="single"/>
        </w:rPr>
        <w:t>Подпрограмма «Совершенствование кадрового обеспечения»</w:t>
      </w:r>
    </w:p>
    <w:p w:rsidR="00AF7C91" w:rsidRPr="001A4FF9" w:rsidRDefault="00AF7C91" w:rsidP="00AF7C9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4FF9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в</w:t>
      </w:r>
      <w:r w:rsidRPr="001A4FF9">
        <w:rPr>
          <w:rFonts w:ascii="Times New Roman" w:hAnsi="Times New Roman"/>
          <w:sz w:val="24"/>
          <w:szCs w:val="24"/>
        </w:rPr>
        <w:t>недр</w:t>
      </w:r>
      <w:r>
        <w:rPr>
          <w:rFonts w:ascii="Times New Roman" w:hAnsi="Times New Roman"/>
          <w:sz w:val="24"/>
          <w:szCs w:val="24"/>
        </w:rPr>
        <w:t>ять</w:t>
      </w:r>
      <w:r w:rsidRPr="001A4FF9">
        <w:rPr>
          <w:rFonts w:ascii="Times New Roman" w:hAnsi="Times New Roman"/>
          <w:sz w:val="24"/>
          <w:szCs w:val="24"/>
        </w:rPr>
        <w:t xml:space="preserve"> принцип</w:t>
      </w:r>
      <w:r>
        <w:rPr>
          <w:rFonts w:ascii="Times New Roman" w:hAnsi="Times New Roman"/>
          <w:sz w:val="24"/>
          <w:szCs w:val="24"/>
        </w:rPr>
        <w:t>ы</w:t>
      </w:r>
      <w:r w:rsidRPr="001A4FF9">
        <w:rPr>
          <w:rFonts w:ascii="Times New Roman" w:hAnsi="Times New Roman"/>
          <w:sz w:val="24"/>
          <w:szCs w:val="24"/>
        </w:rPr>
        <w:t xml:space="preserve"> бережливого управления в  образовательных организациях;</w:t>
      </w:r>
    </w:p>
    <w:p w:rsidR="00AF7C91" w:rsidRPr="001A4FF9" w:rsidRDefault="00AF7C91" w:rsidP="00AF7C9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4FF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р</w:t>
      </w:r>
      <w:r w:rsidRPr="001A4FF9">
        <w:rPr>
          <w:rFonts w:ascii="Times New Roman" w:hAnsi="Times New Roman"/>
          <w:sz w:val="24"/>
          <w:szCs w:val="24"/>
        </w:rPr>
        <w:t>еализ</w:t>
      </w:r>
      <w:r>
        <w:rPr>
          <w:rFonts w:ascii="Times New Roman" w:hAnsi="Times New Roman"/>
          <w:sz w:val="24"/>
          <w:szCs w:val="24"/>
        </w:rPr>
        <w:t>овать план мероприятий в рамках Г</w:t>
      </w:r>
      <w:r w:rsidRPr="001A4FF9">
        <w:rPr>
          <w:rFonts w:ascii="Times New Roman" w:hAnsi="Times New Roman"/>
          <w:sz w:val="24"/>
          <w:szCs w:val="24"/>
        </w:rPr>
        <w:t>ода педагога и наставника</w:t>
      </w:r>
    </w:p>
    <w:p w:rsidR="00AF7C91" w:rsidRPr="001A4FF9" w:rsidRDefault="00AF7C91" w:rsidP="00AF7C91">
      <w:pPr>
        <w:tabs>
          <w:tab w:val="num" w:pos="1288"/>
        </w:tabs>
        <w:ind w:firstLine="709"/>
        <w:jc w:val="both"/>
        <w:rPr>
          <w:sz w:val="24"/>
          <w:szCs w:val="24"/>
        </w:rPr>
      </w:pPr>
      <w:r w:rsidRPr="001A4FF9">
        <w:rPr>
          <w:sz w:val="24"/>
          <w:szCs w:val="24"/>
        </w:rPr>
        <w:t>-</w:t>
      </w:r>
      <w:r>
        <w:rPr>
          <w:sz w:val="24"/>
          <w:szCs w:val="24"/>
        </w:rPr>
        <w:t xml:space="preserve"> р</w:t>
      </w:r>
      <w:r w:rsidRPr="001A4FF9">
        <w:rPr>
          <w:sz w:val="24"/>
          <w:szCs w:val="24"/>
        </w:rPr>
        <w:t>еализ</w:t>
      </w:r>
      <w:r>
        <w:rPr>
          <w:sz w:val="24"/>
          <w:szCs w:val="24"/>
        </w:rPr>
        <w:t>овать</w:t>
      </w:r>
      <w:r w:rsidRPr="001A4FF9">
        <w:rPr>
          <w:sz w:val="24"/>
          <w:szCs w:val="24"/>
        </w:rPr>
        <w:t xml:space="preserve"> проект</w:t>
      </w:r>
      <w:r>
        <w:rPr>
          <w:sz w:val="24"/>
          <w:szCs w:val="24"/>
        </w:rPr>
        <w:t>ы</w:t>
      </w:r>
      <w:r w:rsidRPr="001A4FF9">
        <w:rPr>
          <w:sz w:val="24"/>
          <w:szCs w:val="24"/>
        </w:rPr>
        <w:t>, направленны</w:t>
      </w:r>
      <w:r>
        <w:rPr>
          <w:sz w:val="24"/>
          <w:szCs w:val="24"/>
        </w:rPr>
        <w:t>е</w:t>
      </w:r>
      <w:r w:rsidRPr="001A4FF9">
        <w:rPr>
          <w:sz w:val="24"/>
          <w:szCs w:val="24"/>
        </w:rPr>
        <w:t xml:space="preserve"> на повышение профессиональных компетенций педагогов и руководителей </w:t>
      </w:r>
    </w:p>
    <w:p w:rsidR="00AF7C91" w:rsidRPr="001A4FF9" w:rsidRDefault="00AF7C91" w:rsidP="00AF7C91">
      <w:pPr>
        <w:tabs>
          <w:tab w:val="num" w:pos="1288"/>
        </w:tabs>
        <w:ind w:firstLine="709"/>
        <w:jc w:val="both"/>
        <w:rPr>
          <w:sz w:val="24"/>
          <w:szCs w:val="24"/>
        </w:rPr>
      </w:pPr>
      <w:r w:rsidRPr="001A4FF9">
        <w:rPr>
          <w:sz w:val="24"/>
          <w:szCs w:val="24"/>
        </w:rPr>
        <w:t xml:space="preserve">- </w:t>
      </w:r>
      <w:r>
        <w:rPr>
          <w:sz w:val="24"/>
          <w:szCs w:val="24"/>
        </w:rPr>
        <w:t>р</w:t>
      </w:r>
      <w:r w:rsidRPr="001A4FF9">
        <w:rPr>
          <w:sz w:val="24"/>
          <w:szCs w:val="24"/>
        </w:rPr>
        <w:t>еализ</w:t>
      </w:r>
      <w:r>
        <w:rPr>
          <w:sz w:val="24"/>
          <w:szCs w:val="24"/>
        </w:rPr>
        <w:t>овать</w:t>
      </w:r>
      <w:r w:rsidRPr="001A4FF9">
        <w:rPr>
          <w:sz w:val="24"/>
          <w:szCs w:val="24"/>
        </w:rPr>
        <w:t xml:space="preserve"> проект</w:t>
      </w:r>
      <w:r>
        <w:rPr>
          <w:sz w:val="24"/>
          <w:szCs w:val="24"/>
        </w:rPr>
        <w:t>ы</w:t>
      </w:r>
      <w:r w:rsidRPr="001A4FF9">
        <w:rPr>
          <w:sz w:val="24"/>
          <w:szCs w:val="24"/>
        </w:rPr>
        <w:t>, направленны</w:t>
      </w:r>
      <w:r>
        <w:rPr>
          <w:sz w:val="24"/>
          <w:szCs w:val="24"/>
        </w:rPr>
        <w:t>е</w:t>
      </w:r>
      <w:r w:rsidRPr="001A4FF9">
        <w:rPr>
          <w:sz w:val="24"/>
          <w:szCs w:val="24"/>
        </w:rPr>
        <w:t xml:space="preserve"> на повышение престижа педагогической профессии и статуса наставника, на формирование позитивного отношения со стороны общества к профессиональной деятельности педагогов</w:t>
      </w:r>
    </w:p>
    <w:p w:rsidR="00AF7C91" w:rsidRPr="001A4FF9" w:rsidRDefault="00AF7C91" w:rsidP="00AF7C91">
      <w:pPr>
        <w:tabs>
          <w:tab w:val="num" w:pos="1288"/>
        </w:tabs>
        <w:ind w:firstLine="709"/>
        <w:jc w:val="both"/>
        <w:rPr>
          <w:sz w:val="24"/>
          <w:szCs w:val="24"/>
        </w:rPr>
      </w:pPr>
      <w:r w:rsidRPr="001A4FF9">
        <w:rPr>
          <w:sz w:val="24"/>
          <w:szCs w:val="24"/>
        </w:rPr>
        <w:t>-</w:t>
      </w:r>
      <w:r>
        <w:rPr>
          <w:sz w:val="24"/>
          <w:szCs w:val="24"/>
        </w:rPr>
        <w:t>р</w:t>
      </w:r>
      <w:r w:rsidRPr="001A4FF9">
        <w:rPr>
          <w:sz w:val="24"/>
          <w:szCs w:val="24"/>
        </w:rPr>
        <w:t>еализ</w:t>
      </w:r>
      <w:r>
        <w:rPr>
          <w:sz w:val="24"/>
          <w:szCs w:val="24"/>
        </w:rPr>
        <w:t xml:space="preserve">овать </w:t>
      </w:r>
      <w:proofErr w:type="spellStart"/>
      <w:r>
        <w:rPr>
          <w:sz w:val="24"/>
          <w:szCs w:val="24"/>
        </w:rPr>
        <w:t>проект</w:t>
      </w:r>
      <w:r w:rsidRPr="001A4FF9">
        <w:rPr>
          <w:sz w:val="24"/>
          <w:szCs w:val="24"/>
        </w:rPr>
        <w:t>профориентационной</w:t>
      </w:r>
      <w:proofErr w:type="spellEnd"/>
      <w:r w:rsidRPr="001A4FF9">
        <w:rPr>
          <w:sz w:val="24"/>
          <w:szCs w:val="24"/>
        </w:rPr>
        <w:t xml:space="preserve"> направленности «</w:t>
      </w:r>
      <w:proofErr w:type="spellStart"/>
      <w:proofErr w:type="gramStart"/>
      <w:r w:rsidRPr="001A4FF9">
        <w:rPr>
          <w:sz w:val="24"/>
          <w:szCs w:val="24"/>
        </w:rPr>
        <w:t>Психолого</w:t>
      </w:r>
      <w:proofErr w:type="spellEnd"/>
      <w:r w:rsidRPr="001A4FF9">
        <w:rPr>
          <w:sz w:val="24"/>
          <w:szCs w:val="24"/>
        </w:rPr>
        <w:t>- педагогический</w:t>
      </w:r>
      <w:proofErr w:type="gramEnd"/>
      <w:r w:rsidRPr="001A4FF9">
        <w:rPr>
          <w:sz w:val="24"/>
          <w:szCs w:val="24"/>
        </w:rPr>
        <w:t xml:space="preserve"> класс»</w:t>
      </w:r>
    </w:p>
    <w:p w:rsidR="00AF7C91" w:rsidRPr="001A4FF9" w:rsidRDefault="00AF7C91" w:rsidP="00AF7C9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AF7C91" w:rsidRPr="001A4FF9" w:rsidRDefault="00AF7C91" w:rsidP="00AF7C91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A4FF9">
        <w:rPr>
          <w:rFonts w:ascii="Times New Roman" w:hAnsi="Times New Roman"/>
          <w:sz w:val="24"/>
          <w:szCs w:val="24"/>
          <w:u w:val="single"/>
        </w:rPr>
        <w:t>Подпрограмма «</w:t>
      </w:r>
      <w:r w:rsidRPr="001A4FF9">
        <w:rPr>
          <w:rFonts w:ascii="Times New Roman" w:hAnsi="Times New Roman"/>
          <w:color w:val="000000"/>
          <w:sz w:val="24"/>
          <w:szCs w:val="24"/>
          <w:u w:val="single"/>
        </w:rPr>
        <w:t>Создание условий для реализации муниципальной программы</w:t>
      </w:r>
      <w:r w:rsidRPr="001A4FF9">
        <w:rPr>
          <w:rFonts w:ascii="Times New Roman" w:hAnsi="Times New Roman"/>
          <w:sz w:val="24"/>
          <w:szCs w:val="24"/>
          <w:u w:val="single"/>
        </w:rPr>
        <w:t>»</w:t>
      </w:r>
    </w:p>
    <w:p w:rsidR="00AF7C91" w:rsidRPr="001A4FF9" w:rsidRDefault="00AF7C91" w:rsidP="00AF7C91">
      <w:pPr>
        <w:ind w:firstLine="709"/>
        <w:jc w:val="both"/>
        <w:rPr>
          <w:sz w:val="24"/>
          <w:szCs w:val="24"/>
        </w:rPr>
      </w:pPr>
      <w:r w:rsidRPr="001A4FF9">
        <w:rPr>
          <w:sz w:val="24"/>
          <w:szCs w:val="24"/>
        </w:rPr>
        <w:t xml:space="preserve">- </w:t>
      </w:r>
      <w:r>
        <w:rPr>
          <w:sz w:val="24"/>
          <w:szCs w:val="24"/>
        </w:rPr>
        <w:t>в</w:t>
      </w:r>
      <w:r w:rsidRPr="001A4FF9">
        <w:rPr>
          <w:sz w:val="24"/>
          <w:szCs w:val="24"/>
        </w:rPr>
        <w:t>вести 1325 мест школьного образования (</w:t>
      </w:r>
      <w:proofErr w:type="spellStart"/>
      <w:r w:rsidRPr="001A4FF9">
        <w:rPr>
          <w:sz w:val="24"/>
          <w:szCs w:val="24"/>
        </w:rPr>
        <w:t>Ягульская</w:t>
      </w:r>
      <w:proofErr w:type="spellEnd"/>
      <w:r w:rsidRPr="001A4FF9">
        <w:rPr>
          <w:sz w:val="24"/>
          <w:szCs w:val="24"/>
        </w:rPr>
        <w:t xml:space="preserve"> СОШ 500 мест, </w:t>
      </w:r>
      <w:proofErr w:type="spellStart"/>
      <w:r w:rsidRPr="001A4FF9">
        <w:rPr>
          <w:sz w:val="24"/>
          <w:szCs w:val="24"/>
        </w:rPr>
        <w:t>Пычановская</w:t>
      </w:r>
      <w:proofErr w:type="spellEnd"/>
      <w:r w:rsidRPr="001A4FF9">
        <w:rPr>
          <w:sz w:val="24"/>
          <w:szCs w:val="24"/>
        </w:rPr>
        <w:t xml:space="preserve"> СОШ  825 мест)</w:t>
      </w:r>
    </w:p>
    <w:p w:rsidR="00AF7C91" w:rsidRPr="001A4FF9" w:rsidRDefault="00AF7C91" w:rsidP="00AF7C91">
      <w:pPr>
        <w:ind w:firstLine="709"/>
        <w:jc w:val="both"/>
        <w:rPr>
          <w:sz w:val="24"/>
          <w:szCs w:val="24"/>
        </w:rPr>
      </w:pPr>
      <w:r w:rsidRPr="001A4FF9">
        <w:rPr>
          <w:sz w:val="24"/>
          <w:szCs w:val="24"/>
        </w:rPr>
        <w:t xml:space="preserve">- </w:t>
      </w:r>
      <w:r>
        <w:rPr>
          <w:sz w:val="24"/>
          <w:szCs w:val="24"/>
        </w:rPr>
        <w:t>в</w:t>
      </w:r>
      <w:r w:rsidRPr="001A4FF9">
        <w:rPr>
          <w:sz w:val="24"/>
          <w:szCs w:val="24"/>
        </w:rPr>
        <w:t xml:space="preserve">ыполнить в полном объеме мероприятий по обеспечению безопасности школ 3 категории (Завьяловская СОШ и </w:t>
      </w:r>
      <w:proofErr w:type="spellStart"/>
      <w:r w:rsidRPr="001A4FF9">
        <w:rPr>
          <w:sz w:val="24"/>
          <w:szCs w:val="24"/>
        </w:rPr>
        <w:t>Ягульская</w:t>
      </w:r>
      <w:proofErr w:type="spellEnd"/>
      <w:r w:rsidRPr="001A4FF9">
        <w:rPr>
          <w:sz w:val="24"/>
          <w:szCs w:val="24"/>
        </w:rPr>
        <w:t xml:space="preserve"> СОШ), оборудовать видеодомофонами 100 %  образовательных учреждений</w:t>
      </w:r>
    </w:p>
    <w:p w:rsidR="00AF7C91" w:rsidRPr="001A4FF9" w:rsidRDefault="00AF7C91" w:rsidP="00AF7C91">
      <w:pPr>
        <w:tabs>
          <w:tab w:val="left" w:pos="317"/>
        </w:tabs>
        <w:ind w:firstLine="709"/>
        <w:jc w:val="both"/>
        <w:rPr>
          <w:sz w:val="24"/>
          <w:szCs w:val="24"/>
        </w:rPr>
      </w:pPr>
      <w:r w:rsidRPr="001A4FF9">
        <w:rPr>
          <w:sz w:val="24"/>
          <w:szCs w:val="24"/>
        </w:rPr>
        <w:t xml:space="preserve">- </w:t>
      </w:r>
      <w:r>
        <w:rPr>
          <w:sz w:val="24"/>
          <w:szCs w:val="24"/>
        </w:rPr>
        <w:t>участвовать</w:t>
      </w:r>
      <w:r w:rsidRPr="001A4FF9">
        <w:rPr>
          <w:sz w:val="24"/>
          <w:szCs w:val="24"/>
        </w:rPr>
        <w:t xml:space="preserve"> в проектах инициативного </w:t>
      </w:r>
      <w:proofErr w:type="spellStart"/>
      <w:r w:rsidRPr="001A4FF9">
        <w:rPr>
          <w:sz w:val="24"/>
          <w:szCs w:val="24"/>
        </w:rPr>
        <w:t>бюджетирования</w:t>
      </w:r>
      <w:proofErr w:type="spellEnd"/>
      <w:r w:rsidRPr="001A4FF9">
        <w:rPr>
          <w:sz w:val="24"/>
          <w:szCs w:val="24"/>
        </w:rPr>
        <w:t xml:space="preserve">, </w:t>
      </w:r>
      <w:proofErr w:type="spellStart"/>
      <w:r w:rsidRPr="001A4FF9">
        <w:rPr>
          <w:sz w:val="24"/>
          <w:szCs w:val="24"/>
        </w:rPr>
        <w:t>грантовых</w:t>
      </w:r>
      <w:proofErr w:type="spellEnd"/>
      <w:r w:rsidRPr="001A4FF9">
        <w:rPr>
          <w:sz w:val="24"/>
          <w:szCs w:val="24"/>
        </w:rPr>
        <w:t xml:space="preserve"> конкурсах по </w:t>
      </w:r>
      <w:r w:rsidRPr="001A4FF9">
        <w:rPr>
          <w:sz w:val="24"/>
          <w:szCs w:val="24"/>
        </w:rPr>
        <w:lastRenderedPageBreak/>
        <w:t xml:space="preserve">обновлению инфраструктуры образования </w:t>
      </w:r>
    </w:p>
    <w:p w:rsidR="00AF7C91" w:rsidRPr="001A4FF9" w:rsidRDefault="00AF7C91" w:rsidP="00AF7C91">
      <w:pPr>
        <w:tabs>
          <w:tab w:val="left" w:pos="317"/>
        </w:tabs>
        <w:ind w:firstLine="709"/>
        <w:jc w:val="both"/>
        <w:rPr>
          <w:sz w:val="24"/>
          <w:szCs w:val="24"/>
        </w:rPr>
      </w:pPr>
      <w:r w:rsidRPr="001A4FF9">
        <w:rPr>
          <w:sz w:val="24"/>
          <w:szCs w:val="24"/>
        </w:rPr>
        <w:t xml:space="preserve">- </w:t>
      </w:r>
      <w:r>
        <w:rPr>
          <w:sz w:val="24"/>
          <w:szCs w:val="24"/>
        </w:rPr>
        <w:t>провести ремонт</w:t>
      </w:r>
      <w:r w:rsidRPr="001A4FF9">
        <w:rPr>
          <w:sz w:val="24"/>
          <w:szCs w:val="24"/>
        </w:rPr>
        <w:t xml:space="preserve"> помещений для реализации проектов «Точка роста», «Успех каждого </w:t>
      </w:r>
    </w:p>
    <w:p w:rsidR="00AF7C91" w:rsidRPr="001A4FF9" w:rsidRDefault="00AF7C91" w:rsidP="00AF7C9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A4FF9">
        <w:rPr>
          <w:sz w:val="24"/>
          <w:szCs w:val="24"/>
        </w:rPr>
        <w:t>-</w:t>
      </w:r>
      <w:r>
        <w:rPr>
          <w:sz w:val="24"/>
          <w:szCs w:val="24"/>
        </w:rPr>
        <w:t>повысить</w:t>
      </w:r>
      <w:r w:rsidRPr="001A4FF9">
        <w:rPr>
          <w:sz w:val="24"/>
          <w:szCs w:val="24"/>
        </w:rPr>
        <w:t xml:space="preserve"> эффективност</w:t>
      </w:r>
      <w:r>
        <w:rPr>
          <w:sz w:val="24"/>
          <w:szCs w:val="24"/>
        </w:rPr>
        <w:t>ь</w:t>
      </w:r>
      <w:r w:rsidRPr="001A4FF9">
        <w:rPr>
          <w:sz w:val="24"/>
          <w:szCs w:val="24"/>
        </w:rPr>
        <w:t xml:space="preserve"> финансово – хозяйственной деятельности образовательных организаций.</w:t>
      </w:r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4FF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повысить эффективность</w:t>
      </w:r>
      <w:r w:rsidRPr="001A4FF9">
        <w:rPr>
          <w:rFonts w:ascii="Times New Roman" w:hAnsi="Times New Roman"/>
          <w:sz w:val="24"/>
          <w:szCs w:val="24"/>
        </w:rPr>
        <w:t xml:space="preserve"> ведомственного контроля деятельности образовательных организаций, внутреннего финансового контроля и внутреннего финансового аудита</w:t>
      </w:r>
    </w:p>
    <w:p w:rsidR="00AF7C91" w:rsidRPr="001A4FF9" w:rsidRDefault="00AF7C91" w:rsidP="00AF7C91">
      <w:pPr>
        <w:ind w:firstLine="709"/>
        <w:jc w:val="both"/>
        <w:rPr>
          <w:b/>
          <w:sz w:val="24"/>
          <w:szCs w:val="24"/>
        </w:rPr>
      </w:pPr>
    </w:p>
    <w:p w:rsidR="00AF7C91" w:rsidRPr="001A4FF9" w:rsidRDefault="00AF7C91" w:rsidP="00AF7C9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A4FF9">
        <w:rPr>
          <w:rFonts w:ascii="Times New Roman" w:hAnsi="Times New Roman"/>
          <w:sz w:val="24"/>
          <w:szCs w:val="24"/>
          <w:u w:val="single"/>
        </w:rPr>
        <w:t>Подпрограмма «Детское и школьное питание»</w:t>
      </w:r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A4FF9">
        <w:rPr>
          <w:rFonts w:ascii="Times New Roman" w:eastAsia="Times New Roman" w:hAnsi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sz w:val="24"/>
          <w:szCs w:val="24"/>
        </w:rPr>
        <w:t>с</w:t>
      </w:r>
      <w:r w:rsidRPr="001A4FF9">
        <w:rPr>
          <w:rFonts w:ascii="Times New Roman" w:eastAsia="Times New Roman" w:hAnsi="Times New Roman"/>
          <w:sz w:val="24"/>
          <w:szCs w:val="24"/>
        </w:rPr>
        <w:t>овершенствова</w:t>
      </w:r>
      <w:r>
        <w:rPr>
          <w:rFonts w:ascii="Times New Roman" w:eastAsia="Times New Roman" w:hAnsi="Times New Roman"/>
          <w:sz w:val="24"/>
          <w:szCs w:val="24"/>
        </w:rPr>
        <w:t>ть</w:t>
      </w:r>
      <w:r w:rsidRPr="001A4FF9">
        <w:rPr>
          <w:rFonts w:ascii="Times New Roman" w:eastAsia="Times New Roman" w:hAnsi="Times New Roman"/>
          <w:sz w:val="24"/>
          <w:szCs w:val="24"/>
        </w:rPr>
        <w:t xml:space="preserve"> организаци</w:t>
      </w:r>
      <w:r>
        <w:rPr>
          <w:rFonts w:ascii="Times New Roman" w:eastAsia="Times New Roman" w:hAnsi="Times New Roman"/>
          <w:sz w:val="24"/>
          <w:szCs w:val="24"/>
        </w:rPr>
        <w:t>ю</w:t>
      </w:r>
      <w:r w:rsidRPr="001A4FF9">
        <w:rPr>
          <w:rFonts w:ascii="Times New Roman" w:eastAsia="Times New Roman" w:hAnsi="Times New Roman"/>
          <w:sz w:val="24"/>
          <w:szCs w:val="24"/>
        </w:rPr>
        <w:t xml:space="preserve"> питания в образовательных организациях на основе внедрения новых технологий и форм обслуживания</w:t>
      </w:r>
    </w:p>
    <w:p w:rsidR="00AF7C91" w:rsidRPr="001A4FF9" w:rsidRDefault="00AF7C91" w:rsidP="00AF7C9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4FF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о</w:t>
      </w:r>
      <w:r w:rsidRPr="001A4FF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беспеч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ить</w:t>
      </w:r>
      <w:r w:rsidRPr="001A4FF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детей школьного и дошкольного возраста качественным сбалансированным питанием и, как следствие - сохранение здоровья детей и подростков</w:t>
      </w:r>
    </w:p>
    <w:p w:rsidR="00AF7C91" w:rsidRPr="001A4FF9" w:rsidRDefault="00AF7C91" w:rsidP="00AF7C9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4"/>
          <w:szCs w:val="24"/>
          <w:shd w:val="clear" w:color="auto" w:fill="FFFFFF"/>
        </w:rPr>
      </w:pPr>
      <w:r w:rsidRPr="001A4FF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</w:t>
      </w:r>
      <w:r w:rsidRPr="001A4FF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крепл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ять</w:t>
      </w:r>
      <w:r w:rsidRPr="001A4FF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материально-техническ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ую базу</w:t>
      </w:r>
      <w:r w:rsidRPr="001A4FF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, улучшение санитарно-технического состояния пищеблоков в образовательных организациях</w:t>
      </w:r>
    </w:p>
    <w:p w:rsidR="00AF7C91" w:rsidRPr="001A4FF9" w:rsidRDefault="00AF7C91" w:rsidP="00AF7C9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4FF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</w:t>
      </w:r>
      <w:r w:rsidRPr="001A4FF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овыш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ать</w:t>
      </w:r>
      <w:r w:rsidRPr="001A4FF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уров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ень</w:t>
      </w:r>
      <w:r w:rsidRPr="001A4FF9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культуры питания у подрастающего поколения и их родит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елей (законных представителей).</w:t>
      </w:r>
    </w:p>
    <w:p w:rsidR="00AF7C91" w:rsidRPr="001A4FF9" w:rsidRDefault="00AF7C91" w:rsidP="00AF7C91">
      <w:pPr>
        <w:ind w:firstLine="709"/>
        <w:jc w:val="both"/>
        <w:rPr>
          <w:sz w:val="24"/>
          <w:szCs w:val="24"/>
        </w:rPr>
      </w:pPr>
    </w:p>
    <w:p w:rsidR="00AF7C91" w:rsidRDefault="00AF7C91" w:rsidP="00AF7C91">
      <w:pPr>
        <w:ind w:firstLine="709"/>
        <w:jc w:val="both"/>
        <w:rPr>
          <w:sz w:val="24"/>
          <w:szCs w:val="24"/>
        </w:rPr>
      </w:pPr>
    </w:p>
    <w:p w:rsidR="00AF7C91" w:rsidRDefault="00AF7C91" w:rsidP="00AF7C91">
      <w:pPr>
        <w:ind w:firstLine="709"/>
        <w:jc w:val="both"/>
        <w:rPr>
          <w:sz w:val="24"/>
          <w:szCs w:val="24"/>
        </w:rPr>
      </w:pPr>
    </w:p>
    <w:p w:rsidR="00AF7C91" w:rsidRDefault="00AF7C91" w:rsidP="00AF7C91">
      <w:pPr>
        <w:ind w:firstLine="709"/>
        <w:jc w:val="both"/>
        <w:rPr>
          <w:sz w:val="24"/>
          <w:szCs w:val="24"/>
        </w:rPr>
      </w:pPr>
    </w:p>
    <w:p w:rsidR="00AF7C91" w:rsidRPr="00240590" w:rsidRDefault="00AF7C91" w:rsidP="00AF7C91">
      <w:pPr>
        <w:ind w:firstLine="709"/>
        <w:jc w:val="both"/>
        <w:rPr>
          <w:sz w:val="24"/>
          <w:szCs w:val="24"/>
        </w:rPr>
      </w:pPr>
    </w:p>
    <w:p w:rsidR="00AF7C91" w:rsidRPr="00240590" w:rsidRDefault="00AF7C91" w:rsidP="00AF7C91">
      <w:pPr>
        <w:jc w:val="both"/>
        <w:rPr>
          <w:sz w:val="24"/>
          <w:szCs w:val="24"/>
        </w:rPr>
      </w:pPr>
      <w:r w:rsidRPr="00240590">
        <w:rPr>
          <w:sz w:val="24"/>
          <w:szCs w:val="24"/>
        </w:rPr>
        <w:t xml:space="preserve">Начальник Управления </w:t>
      </w:r>
      <w:r w:rsidRPr="00240590">
        <w:rPr>
          <w:sz w:val="24"/>
          <w:szCs w:val="24"/>
        </w:rPr>
        <w:tab/>
      </w:r>
      <w:r w:rsidRPr="00240590">
        <w:rPr>
          <w:sz w:val="24"/>
          <w:szCs w:val="24"/>
        </w:rPr>
        <w:tab/>
      </w:r>
      <w:r w:rsidRPr="00240590">
        <w:rPr>
          <w:sz w:val="24"/>
          <w:szCs w:val="24"/>
        </w:rPr>
        <w:tab/>
        <w:t>Н.Г. Красноперова</w:t>
      </w:r>
    </w:p>
    <w:p w:rsidR="00AF7C91" w:rsidRPr="00240590" w:rsidRDefault="00AF7C91" w:rsidP="00AF7C91">
      <w:pPr>
        <w:tabs>
          <w:tab w:val="left" w:pos="318"/>
        </w:tabs>
        <w:jc w:val="both"/>
        <w:rPr>
          <w:sz w:val="24"/>
          <w:szCs w:val="24"/>
        </w:rPr>
      </w:pPr>
    </w:p>
    <w:p w:rsidR="00AF7C91" w:rsidRDefault="00AF7C91" w:rsidP="00AF7C91">
      <w:pPr>
        <w:tabs>
          <w:tab w:val="left" w:pos="318"/>
        </w:tabs>
        <w:jc w:val="both"/>
        <w:rPr>
          <w:sz w:val="24"/>
          <w:szCs w:val="24"/>
        </w:rPr>
      </w:pPr>
    </w:p>
    <w:p w:rsidR="00345BFD" w:rsidRDefault="00345BFD" w:rsidP="00345BFD">
      <w:pPr>
        <w:pStyle w:val="1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5BFD" w:rsidRDefault="00345BFD" w:rsidP="00345BFD">
      <w:pPr>
        <w:pStyle w:val="1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5BFD" w:rsidRDefault="00345BFD" w:rsidP="00345BFD">
      <w:pPr>
        <w:pStyle w:val="1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5BFD" w:rsidRDefault="00345BFD" w:rsidP="00345BFD">
      <w:pPr>
        <w:pStyle w:val="1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5BFD" w:rsidRDefault="00345BFD" w:rsidP="00345BFD">
      <w:pPr>
        <w:pStyle w:val="1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5BFD" w:rsidRDefault="00345BFD" w:rsidP="00345BFD">
      <w:pPr>
        <w:pStyle w:val="1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5BFD" w:rsidRDefault="00345BFD" w:rsidP="00345BFD">
      <w:pPr>
        <w:pStyle w:val="1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5BFD" w:rsidRDefault="00345BFD" w:rsidP="00345BFD">
      <w:pPr>
        <w:pStyle w:val="1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5BFD" w:rsidRDefault="00345BFD" w:rsidP="00345BFD">
      <w:pPr>
        <w:pStyle w:val="1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5BFD" w:rsidRDefault="00345BFD" w:rsidP="00345BFD">
      <w:pPr>
        <w:pStyle w:val="1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5BFD" w:rsidRDefault="00345BFD" w:rsidP="00345BFD">
      <w:pPr>
        <w:pStyle w:val="1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5BFD" w:rsidRDefault="00345BFD" w:rsidP="00345BFD">
      <w:pPr>
        <w:pStyle w:val="1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5BFD" w:rsidRDefault="00345BFD" w:rsidP="00345BFD">
      <w:pPr>
        <w:pStyle w:val="1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45BFD" w:rsidRPr="00AF7C91" w:rsidRDefault="00AF7C91" w:rsidP="00AF7C91">
      <w:pPr>
        <w:pStyle w:val="1"/>
        <w:jc w:val="both"/>
        <w:rPr>
          <w:rFonts w:ascii="Times New Roman" w:hAnsi="Times New Roman"/>
          <w:i/>
        </w:rPr>
      </w:pPr>
      <w:r w:rsidRPr="00AF7C91">
        <w:rPr>
          <w:rFonts w:ascii="Times New Roman" w:hAnsi="Times New Roman"/>
          <w:i/>
        </w:rPr>
        <w:t>8(3412) 222-516 доб.2</w:t>
      </w:r>
    </w:p>
    <w:p w:rsidR="00AF7C91" w:rsidRPr="00AF7C91" w:rsidRDefault="00AF7C91" w:rsidP="00AF7C91">
      <w:pPr>
        <w:pStyle w:val="1"/>
        <w:jc w:val="both"/>
        <w:rPr>
          <w:rFonts w:ascii="Times New Roman" w:hAnsi="Times New Roman"/>
          <w:i/>
        </w:rPr>
      </w:pPr>
      <w:r w:rsidRPr="00AF7C91">
        <w:rPr>
          <w:rFonts w:ascii="Times New Roman" w:hAnsi="Times New Roman"/>
          <w:i/>
        </w:rPr>
        <w:t xml:space="preserve">Т.А. Полянкина </w:t>
      </w:r>
    </w:p>
    <w:sectPr w:rsidR="00AF7C91" w:rsidRPr="00AF7C91" w:rsidSect="00200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56E19"/>
    <w:multiLevelType w:val="hybridMultilevel"/>
    <w:tmpl w:val="E68E9A60"/>
    <w:lvl w:ilvl="0" w:tplc="16B0A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F4E42"/>
    <w:multiLevelType w:val="hybridMultilevel"/>
    <w:tmpl w:val="49A8388C"/>
    <w:lvl w:ilvl="0" w:tplc="BA10ADB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BFD"/>
    <w:rsid w:val="00000875"/>
    <w:rsid w:val="000012E6"/>
    <w:rsid w:val="00001DF4"/>
    <w:rsid w:val="00002249"/>
    <w:rsid w:val="00004633"/>
    <w:rsid w:val="00004D9A"/>
    <w:rsid w:val="00006515"/>
    <w:rsid w:val="00007DC5"/>
    <w:rsid w:val="00010750"/>
    <w:rsid w:val="0001120C"/>
    <w:rsid w:val="000125F1"/>
    <w:rsid w:val="00012716"/>
    <w:rsid w:val="00013205"/>
    <w:rsid w:val="00015C40"/>
    <w:rsid w:val="0001714C"/>
    <w:rsid w:val="00017B55"/>
    <w:rsid w:val="000204CA"/>
    <w:rsid w:val="00022167"/>
    <w:rsid w:val="000224A1"/>
    <w:rsid w:val="00022AE9"/>
    <w:rsid w:val="00024416"/>
    <w:rsid w:val="00025F04"/>
    <w:rsid w:val="00027F3B"/>
    <w:rsid w:val="00030314"/>
    <w:rsid w:val="000312C0"/>
    <w:rsid w:val="00031670"/>
    <w:rsid w:val="00032DBE"/>
    <w:rsid w:val="000360E6"/>
    <w:rsid w:val="0003625C"/>
    <w:rsid w:val="00036551"/>
    <w:rsid w:val="0003674F"/>
    <w:rsid w:val="000372CD"/>
    <w:rsid w:val="00037342"/>
    <w:rsid w:val="000373FE"/>
    <w:rsid w:val="00037AEC"/>
    <w:rsid w:val="00040115"/>
    <w:rsid w:val="00041915"/>
    <w:rsid w:val="0004370E"/>
    <w:rsid w:val="00043A03"/>
    <w:rsid w:val="00044488"/>
    <w:rsid w:val="000446D5"/>
    <w:rsid w:val="00046301"/>
    <w:rsid w:val="00047130"/>
    <w:rsid w:val="00047DA6"/>
    <w:rsid w:val="00050D7F"/>
    <w:rsid w:val="000513FB"/>
    <w:rsid w:val="00052213"/>
    <w:rsid w:val="000528DF"/>
    <w:rsid w:val="00052E75"/>
    <w:rsid w:val="00055507"/>
    <w:rsid w:val="00055EF2"/>
    <w:rsid w:val="000563E5"/>
    <w:rsid w:val="0005658D"/>
    <w:rsid w:val="00056FC1"/>
    <w:rsid w:val="00057812"/>
    <w:rsid w:val="00057EB8"/>
    <w:rsid w:val="00061591"/>
    <w:rsid w:val="000631F6"/>
    <w:rsid w:val="0006414C"/>
    <w:rsid w:val="00064F9A"/>
    <w:rsid w:val="0006548D"/>
    <w:rsid w:val="00074260"/>
    <w:rsid w:val="00074717"/>
    <w:rsid w:val="000753E4"/>
    <w:rsid w:val="0007560C"/>
    <w:rsid w:val="0007767B"/>
    <w:rsid w:val="00077878"/>
    <w:rsid w:val="00077C87"/>
    <w:rsid w:val="00083AA1"/>
    <w:rsid w:val="000854E1"/>
    <w:rsid w:val="00085CD3"/>
    <w:rsid w:val="00085E88"/>
    <w:rsid w:val="00086052"/>
    <w:rsid w:val="000866F8"/>
    <w:rsid w:val="00087177"/>
    <w:rsid w:val="0009077F"/>
    <w:rsid w:val="00091384"/>
    <w:rsid w:val="00091AD1"/>
    <w:rsid w:val="00091BB9"/>
    <w:rsid w:val="00091EDC"/>
    <w:rsid w:val="0009261D"/>
    <w:rsid w:val="00094394"/>
    <w:rsid w:val="000956FE"/>
    <w:rsid w:val="000961FB"/>
    <w:rsid w:val="00096CCD"/>
    <w:rsid w:val="000973EF"/>
    <w:rsid w:val="00097F73"/>
    <w:rsid w:val="000A0D99"/>
    <w:rsid w:val="000A1150"/>
    <w:rsid w:val="000A162A"/>
    <w:rsid w:val="000A216E"/>
    <w:rsid w:val="000A26CB"/>
    <w:rsid w:val="000A473E"/>
    <w:rsid w:val="000A5193"/>
    <w:rsid w:val="000A5593"/>
    <w:rsid w:val="000A5A41"/>
    <w:rsid w:val="000A62C7"/>
    <w:rsid w:val="000A7FE6"/>
    <w:rsid w:val="000B0AEF"/>
    <w:rsid w:val="000B1DA5"/>
    <w:rsid w:val="000B2D15"/>
    <w:rsid w:val="000B423E"/>
    <w:rsid w:val="000B4692"/>
    <w:rsid w:val="000B506D"/>
    <w:rsid w:val="000C1B78"/>
    <w:rsid w:val="000C2558"/>
    <w:rsid w:val="000C2FCC"/>
    <w:rsid w:val="000C36AD"/>
    <w:rsid w:val="000C38B0"/>
    <w:rsid w:val="000C4058"/>
    <w:rsid w:val="000C7033"/>
    <w:rsid w:val="000C78F0"/>
    <w:rsid w:val="000C7ACE"/>
    <w:rsid w:val="000D05E2"/>
    <w:rsid w:val="000D0C9A"/>
    <w:rsid w:val="000D1CA8"/>
    <w:rsid w:val="000D32E8"/>
    <w:rsid w:val="000D36F9"/>
    <w:rsid w:val="000D3E7E"/>
    <w:rsid w:val="000D4238"/>
    <w:rsid w:val="000D4632"/>
    <w:rsid w:val="000D4847"/>
    <w:rsid w:val="000D4BAC"/>
    <w:rsid w:val="000D5852"/>
    <w:rsid w:val="000D5BEA"/>
    <w:rsid w:val="000D6461"/>
    <w:rsid w:val="000D7ED3"/>
    <w:rsid w:val="000E0284"/>
    <w:rsid w:val="000E12E1"/>
    <w:rsid w:val="000E169E"/>
    <w:rsid w:val="000E1F91"/>
    <w:rsid w:val="000E2C04"/>
    <w:rsid w:val="000E3059"/>
    <w:rsid w:val="000E42C5"/>
    <w:rsid w:val="000E4DFA"/>
    <w:rsid w:val="000E6417"/>
    <w:rsid w:val="000E797D"/>
    <w:rsid w:val="000F00AA"/>
    <w:rsid w:val="000F45B2"/>
    <w:rsid w:val="000F4D1C"/>
    <w:rsid w:val="000F6A6D"/>
    <w:rsid w:val="000F6E2C"/>
    <w:rsid w:val="000F7682"/>
    <w:rsid w:val="00100058"/>
    <w:rsid w:val="00100453"/>
    <w:rsid w:val="00100A83"/>
    <w:rsid w:val="00103900"/>
    <w:rsid w:val="00103FF4"/>
    <w:rsid w:val="001053DE"/>
    <w:rsid w:val="00105CFC"/>
    <w:rsid w:val="00105F96"/>
    <w:rsid w:val="00106058"/>
    <w:rsid w:val="00107322"/>
    <w:rsid w:val="00110041"/>
    <w:rsid w:val="00110046"/>
    <w:rsid w:val="001102E0"/>
    <w:rsid w:val="00111C3A"/>
    <w:rsid w:val="0011376B"/>
    <w:rsid w:val="0011419D"/>
    <w:rsid w:val="00114714"/>
    <w:rsid w:val="001159EF"/>
    <w:rsid w:val="00115B3B"/>
    <w:rsid w:val="00117AC1"/>
    <w:rsid w:val="0012011F"/>
    <w:rsid w:val="00120690"/>
    <w:rsid w:val="00120D08"/>
    <w:rsid w:val="00122869"/>
    <w:rsid w:val="00122A0B"/>
    <w:rsid w:val="00124077"/>
    <w:rsid w:val="00124723"/>
    <w:rsid w:val="0012515D"/>
    <w:rsid w:val="001259D6"/>
    <w:rsid w:val="00130658"/>
    <w:rsid w:val="001306E1"/>
    <w:rsid w:val="00130733"/>
    <w:rsid w:val="00130905"/>
    <w:rsid w:val="00131BE6"/>
    <w:rsid w:val="001320EB"/>
    <w:rsid w:val="001324DA"/>
    <w:rsid w:val="00133562"/>
    <w:rsid w:val="00134807"/>
    <w:rsid w:val="00135FD0"/>
    <w:rsid w:val="00136270"/>
    <w:rsid w:val="001365BF"/>
    <w:rsid w:val="0013674F"/>
    <w:rsid w:val="00140799"/>
    <w:rsid w:val="00140C15"/>
    <w:rsid w:val="001413B5"/>
    <w:rsid w:val="00142B78"/>
    <w:rsid w:val="0014345D"/>
    <w:rsid w:val="00143BC9"/>
    <w:rsid w:val="00143C7E"/>
    <w:rsid w:val="00144DC6"/>
    <w:rsid w:val="0014713C"/>
    <w:rsid w:val="001472E1"/>
    <w:rsid w:val="00150A55"/>
    <w:rsid w:val="0015104D"/>
    <w:rsid w:val="0015241A"/>
    <w:rsid w:val="00154C8A"/>
    <w:rsid w:val="00155211"/>
    <w:rsid w:val="001552FF"/>
    <w:rsid w:val="00157119"/>
    <w:rsid w:val="001574DB"/>
    <w:rsid w:val="00157DE2"/>
    <w:rsid w:val="00157F69"/>
    <w:rsid w:val="001603B4"/>
    <w:rsid w:val="00161882"/>
    <w:rsid w:val="00161B99"/>
    <w:rsid w:val="00163B24"/>
    <w:rsid w:val="00163B73"/>
    <w:rsid w:val="00163E05"/>
    <w:rsid w:val="00164B51"/>
    <w:rsid w:val="001655C6"/>
    <w:rsid w:val="001656BA"/>
    <w:rsid w:val="0016598D"/>
    <w:rsid w:val="00165DBE"/>
    <w:rsid w:val="0016735C"/>
    <w:rsid w:val="0016780C"/>
    <w:rsid w:val="00167AF7"/>
    <w:rsid w:val="00167F98"/>
    <w:rsid w:val="00170618"/>
    <w:rsid w:val="00170DBE"/>
    <w:rsid w:val="001711DD"/>
    <w:rsid w:val="001717D5"/>
    <w:rsid w:val="00171AA0"/>
    <w:rsid w:val="00172364"/>
    <w:rsid w:val="00172A3A"/>
    <w:rsid w:val="001743E2"/>
    <w:rsid w:val="001750F7"/>
    <w:rsid w:val="0017641E"/>
    <w:rsid w:val="00177EAE"/>
    <w:rsid w:val="00181523"/>
    <w:rsid w:val="0018166A"/>
    <w:rsid w:val="00181793"/>
    <w:rsid w:val="00181980"/>
    <w:rsid w:val="00181CFA"/>
    <w:rsid w:val="00182CEF"/>
    <w:rsid w:val="0018355E"/>
    <w:rsid w:val="00183CE1"/>
    <w:rsid w:val="00186540"/>
    <w:rsid w:val="00186898"/>
    <w:rsid w:val="00187438"/>
    <w:rsid w:val="00191681"/>
    <w:rsid w:val="0019266C"/>
    <w:rsid w:val="001926B6"/>
    <w:rsid w:val="0019373F"/>
    <w:rsid w:val="001943FD"/>
    <w:rsid w:val="00194F9E"/>
    <w:rsid w:val="001951F5"/>
    <w:rsid w:val="00197ABE"/>
    <w:rsid w:val="00197D03"/>
    <w:rsid w:val="00197D0B"/>
    <w:rsid w:val="00197D9F"/>
    <w:rsid w:val="001A01B2"/>
    <w:rsid w:val="001A4448"/>
    <w:rsid w:val="001A4C84"/>
    <w:rsid w:val="001A6652"/>
    <w:rsid w:val="001B0053"/>
    <w:rsid w:val="001B0C29"/>
    <w:rsid w:val="001B175C"/>
    <w:rsid w:val="001B1F91"/>
    <w:rsid w:val="001B3BDA"/>
    <w:rsid w:val="001B3C34"/>
    <w:rsid w:val="001B4A40"/>
    <w:rsid w:val="001B4D42"/>
    <w:rsid w:val="001B4D5A"/>
    <w:rsid w:val="001B4EC0"/>
    <w:rsid w:val="001B62F0"/>
    <w:rsid w:val="001B6637"/>
    <w:rsid w:val="001B6F4B"/>
    <w:rsid w:val="001B71C5"/>
    <w:rsid w:val="001C0E41"/>
    <w:rsid w:val="001C134C"/>
    <w:rsid w:val="001C45A6"/>
    <w:rsid w:val="001C4D8A"/>
    <w:rsid w:val="001C5356"/>
    <w:rsid w:val="001C5A72"/>
    <w:rsid w:val="001C5B98"/>
    <w:rsid w:val="001C6392"/>
    <w:rsid w:val="001C7069"/>
    <w:rsid w:val="001D00BB"/>
    <w:rsid w:val="001D05A3"/>
    <w:rsid w:val="001D06CD"/>
    <w:rsid w:val="001D2BBC"/>
    <w:rsid w:val="001D2D01"/>
    <w:rsid w:val="001D342B"/>
    <w:rsid w:val="001D7858"/>
    <w:rsid w:val="001E0583"/>
    <w:rsid w:val="001E15EC"/>
    <w:rsid w:val="001E171F"/>
    <w:rsid w:val="001E22B8"/>
    <w:rsid w:val="001E2F66"/>
    <w:rsid w:val="001E340D"/>
    <w:rsid w:val="001E3F39"/>
    <w:rsid w:val="001E4336"/>
    <w:rsid w:val="001E44B3"/>
    <w:rsid w:val="001E47F1"/>
    <w:rsid w:val="001E55D4"/>
    <w:rsid w:val="001E5CDE"/>
    <w:rsid w:val="001E680C"/>
    <w:rsid w:val="001E73E8"/>
    <w:rsid w:val="001F1837"/>
    <w:rsid w:val="001F3108"/>
    <w:rsid w:val="001F3AC2"/>
    <w:rsid w:val="001F3DFD"/>
    <w:rsid w:val="001F3F83"/>
    <w:rsid w:val="001F5607"/>
    <w:rsid w:val="002001AC"/>
    <w:rsid w:val="00200F5B"/>
    <w:rsid w:val="00202572"/>
    <w:rsid w:val="002038AF"/>
    <w:rsid w:val="00203926"/>
    <w:rsid w:val="002046B5"/>
    <w:rsid w:val="00205153"/>
    <w:rsid w:val="002051DD"/>
    <w:rsid w:val="002055E7"/>
    <w:rsid w:val="00205602"/>
    <w:rsid w:val="00210CD3"/>
    <w:rsid w:val="00210F37"/>
    <w:rsid w:val="00213AAD"/>
    <w:rsid w:val="00213AAF"/>
    <w:rsid w:val="0021560E"/>
    <w:rsid w:val="00215D90"/>
    <w:rsid w:val="00217274"/>
    <w:rsid w:val="00217C07"/>
    <w:rsid w:val="002206A0"/>
    <w:rsid w:val="0022099F"/>
    <w:rsid w:val="0022134F"/>
    <w:rsid w:val="002213A2"/>
    <w:rsid w:val="00221D8E"/>
    <w:rsid w:val="00222942"/>
    <w:rsid w:val="00222BA3"/>
    <w:rsid w:val="00222DF6"/>
    <w:rsid w:val="00222F6B"/>
    <w:rsid w:val="0022417A"/>
    <w:rsid w:val="002256B0"/>
    <w:rsid w:val="0022648C"/>
    <w:rsid w:val="00226794"/>
    <w:rsid w:val="00226D5A"/>
    <w:rsid w:val="00227822"/>
    <w:rsid w:val="00227ABA"/>
    <w:rsid w:val="002305C8"/>
    <w:rsid w:val="00230D92"/>
    <w:rsid w:val="00230F8C"/>
    <w:rsid w:val="00231781"/>
    <w:rsid w:val="0023770C"/>
    <w:rsid w:val="002377C7"/>
    <w:rsid w:val="0024058E"/>
    <w:rsid w:val="00241467"/>
    <w:rsid w:val="002417EF"/>
    <w:rsid w:val="002419F1"/>
    <w:rsid w:val="00241A4E"/>
    <w:rsid w:val="0024325E"/>
    <w:rsid w:val="002434EB"/>
    <w:rsid w:val="00244783"/>
    <w:rsid w:val="0024639E"/>
    <w:rsid w:val="00246849"/>
    <w:rsid w:val="00247CAD"/>
    <w:rsid w:val="00250DD5"/>
    <w:rsid w:val="0025202F"/>
    <w:rsid w:val="00252D11"/>
    <w:rsid w:val="00252E11"/>
    <w:rsid w:val="0025314C"/>
    <w:rsid w:val="0025379E"/>
    <w:rsid w:val="0025437B"/>
    <w:rsid w:val="002571FD"/>
    <w:rsid w:val="002576ED"/>
    <w:rsid w:val="00257C26"/>
    <w:rsid w:val="00257F7C"/>
    <w:rsid w:val="00260168"/>
    <w:rsid w:val="00260946"/>
    <w:rsid w:val="00261316"/>
    <w:rsid w:val="00261681"/>
    <w:rsid w:val="002637C6"/>
    <w:rsid w:val="00265DC0"/>
    <w:rsid w:val="0026701D"/>
    <w:rsid w:val="002679B3"/>
    <w:rsid w:val="0027133E"/>
    <w:rsid w:val="0027264A"/>
    <w:rsid w:val="002729F4"/>
    <w:rsid w:val="002735BE"/>
    <w:rsid w:val="00274913"/>
    <w:rsid w:val="00276985"/>
    <w:rsid w:val="00276C67"/>
    <w:rsid w:val="002773E9"/>
    <w:rsid w:val="00277C37"/>
    <w:rsid w:val="00280747"/>
    <w:rsid w:val="002809E1"/>
    <w:rsid w:val="002835B8"/>
    <w:rsid w:val="00283CD9"/>
    <w:rsid w:val="00284A1B"/>
    <w:rsid w:val="00285BC2"/>
    <w:rsid w:val="002877AA"/>
    <w:rsid w:val="0029158D"/>
    <w:rsid w:val="00291F80"/>
    <w:rsid w:val="00292529"/>
    <w:rsid w:val="002925D9"/>
    <w:rsid w:val="00292CCF"/>
    <w:rsid w:val="00293ACD"/>
    <w:rsid w:val="00294D3C"/>
    <w:rsid w:val="00294E32"/>
    <w:rsid w:val="002964E1"/>
    <w:rsid w:val="00296DBB"/>
    <w:rsid w:val="00297375"/>
    <w:rsid w:val="002A1B1A"/>
    <w:rsid w:val="002A4093"/>
    <w:rsid w:val="002A4DD3"/>
    <w:rsid w:val="002A5335"/>
    <w:rsid w:val="002A68BA"/>
    <w:rsid w:val="002A7231"/>
    <w:rsid w:val="002B00D8"/>
    <w:rsid w:val="002B135F"/>
    <w:rsid w:val="002B2692"/>
    <w:rsid w:val="002B2DBF"/>
    <w:rsid w:val="002B4B0F"/>
    <w:rsid w:val="002B5370"/>
    <w:rsid w:val="002B56AD"/>
    <w:rsid w:val="002B6A79"/>
    <w:rsid w:val="002B6C92"/>
    <w:rsid w:val="002B7A28"/>
    <w:rsid w:val="002B7A45"/>
    <w:rsid w:val="002C03AE"/>
    <w:rsid w:val="002C0AD0"/>
    <w:rsid w:val="002C3215"/>
    <w:rsid w:val="002C43FD"/>
    <w:rsid w:val="002C4C62"/>
    <w:rsid w:val="002C4CFC"/>
    <w:rsid w:val="002C60E8"/>
    <w:rsid w:val="002C63A7"/>
    <w:rsid w:val="002D00AD"/>
    <w:rsid w:val="002D0A53"/>
    <w:rsid w:val="002D21E6"/>
    <w:rsid w:val="002D336E"/>
    <w:rsid w:val="002D66D2"/>
    <w:rsid w:val="002D7D2E"/>
    <w:rsid w:val="002E01FE"/>
    <w:rsid w:val="002E0588"/>
    <w:rsid w:val="002E0E9F"/>
    <w:rsid w:val="002E3355"/>
    <w:rsid w:val="002E3C91"/>
    <w:rsid w:val="002E469A"/>
    <w:rsid w:val="002E6AA9"/>
    <w:rsid w:val="002E6C0C"/>
    <w:rsid w:val="002E6F2A"/>
    <w:rsid w:val="002E744B"/>
    <w:rsid w:val="002F0D22"/>
    <w:rsid w:val="002F0D55"/>
    <w:rsid w:val="002F1E65"/>
    <w:rsid w:val="002F21EB"/>
    <w:rsid w:val="002F22D6"/>
    <w:rsid w:val="002F31C5"/>
    <w:rsid w:val="002F357E"/>
    <w:rsid w:val="00300F44"/>
    <w:rsid w:val="003021E0"/>
    <w:rsid w:val="003024D3"/>
    <w:rsid w:val="00302B9B"/>
    <w:rsid w:val="00303DCC"/>
    <w:rsid w:val="00304033"/>
    <w:rsid w:val="003040D9"/>
    <w:rsid w:val="00305792"/>
    <w:rsid w:val="00306C30"/>
    <w:rsid w:val="00306CA4"/>
    <w:rsid w:val="003072F3"/>
    <w:rsid w:val="003108B9"/>
    <w:rsid w:val="00310E85"/>
    <w:rsid w:val="00311AAF"/>
    <w:rsid w:val="00312C59"/>
    <w:rsid w:val="003135EE"/>
    <w:rsid w:val="00314889"/>
    <w:rsid w:val="0031508A"/>
    <w:rsid w:val="00315778"/>
    <w:rsid w:val="00315AD0"/>
    <w:rsid w:val="00315AEC"/>
    <w:rsid w:val="00321472"/>
    <w:rsid w:val="00322A94"/>
    <w:rsid w:val="00323579"/>
    <w:rsid w:val="0032388B"/>
    <w:rsid w:val="00326A5B"/>
    <w:rsid w:val="00326C92"/>
    <w:rsid w:val="00326CB0"/>
    <w:rsid w:val="00326EB1"/>
    <w:rsid w:val="00327535"/>
    <w:rsid w:val="00332617"/>
    <w:rsid w:val="003343BF"/>
    <w:rsid w:val="003346A6"/>
    <w:rsid w:val="00334ADD"/>
    <w:rsid w:val="00335B0B"/>
    <w:rsid w:val="00337027"/>
    <w:rsid w:val="00340AD5"/>
    <w:rsid w:val="00340F98"/>
    <w:rsid w:val="003411FF"/>
    <w:rsid w:val="0034267D"/>
    <w:rsid w:val="00343128"/>
    <w:rsid w:val="0034321D"/>
    <w:rsid w:val="00343510"/>
    <w:rsid w:val="00343760"/>
    <w:rsid w:val="00344B4C"/>
    <w:rsid w:val="00345BFD"/>
    <w:rsid w:val="00346512"/>
    <w:rsid w:val="00346E5F"/>
    <w:rsid w:val="0034732E"/>
    <w:rsid w:val="00347358"/>
    <w:rsid w:val="00353790"/>
    <w:rsid w:val="003540CC"/>
    <w:rsid w:val="0035505F"/>
    <w:rsid w:val="00355438"/>
    <w:rsid w:val="00355AEC"/>
    <w:rsid w:val="0035716A"/>
    <w:rsid w:val="003609B9"/>
    <w:rsid w:val="00361453"/>
    <w:rsid w:val="00361D15"/>
    <w:rsid w:val="00362270"/>
    <w:rsid w:val="003627A3"/>
    <w:rsid w:val="00367B44"/>
    <w:rsid w:val="00370357"/>
    <w:rsid w:val="00371607"/>
    <w:rsid w:val="003724D8"/>
    <w:rsid w:val="003730CD"/>
    <w:rsid w:val="00373FAE"/>
    <w:rsid w:val="00374C72"/>
    <w:rsid w:val="00376232"/>
    <w:rsid w:val="00376596"/>
    <w:rsid w:val="003767AD"/>
    <w:rsid w:val="003767E6"/>
    <w:rsid w:val="0038147D"/>
    <w:rsid w:val="003814B1"/>
    <w:rsid w:val="00382C94"/>
    <w:rsid w:val="00386304"/>
    <w:rsid w:val="00386B34"/>
    <w:rsid w:val="00391D72"/>
    <w:rsid w:val="0039638B"/>
    <w:rsid w:val="003A01F0"/>
    <w:rsid w:val="003A0E11"/>
    <w:rsid w:val="003A12F7"/>
    <w:rsid w:val="003A1A18"/>
    <w:rsid w:val="003A1FBE"/>
    <w:rsid w:val="003A2589"/>
    <w:rsid w:val="003A3141"/>
    <w:rsid w:val="003A3ED7"/>
    <w:rsid w:val="003A4A81"/>
    <w:rsid w:val="003A59B5"/>
    <w:rsid w:val="003A5A56"/>
    <w:rsid w:val="003A7CEF"/>
    <w:rsid w:val="003B0B76"/>
    <w:rsid w:val="003B18A3"/>
    <w:rsid w:val="003B21AD"/>
    <w:rsid w:val="003B251E"/>
    <w:rsid w:val="003B32D3"/>
    <w:rsid w:val="003B394B"/>
    <w:rsid w:val="003B3BB4"/>
    <w:rsid w:val="003B3EE3"/>
    <w:rsid w:val="003B6095"/>
    <w:rsid w:val="003B6AE1"/>
    <w:rsid w:val="003B6C68"/>
    <w:rsid w:val="003B72F3"/>
    <w:rsid w:val="003B735F"/>
    <w:rsid w:val="003C138D"/>
    <w:rsid w:val="003C14DB"/>
    <w:rsid w:val="003C1685"/>
    <w:rsid w:val="003C2D02"/>
    <w:rsid w:val="003C460C"/>
    <w:rsid w:val="003C492B"/>
    <w:rsid w:val="003C578E"/>
    <w:rsid w:val="003C580E"/>
    <w:rsid w:val="003C64F4"/>
    <w:rsid w:val="003C6B08"/>
    <w:rsid w:val="003C7653"/>
    <w:rsid w:val="003D1643"/>
    <w:rsid w:val="003D2402"/>
    <w:rsid w:val="003D25A8"/>
    <w:rsid w:val="003D293D"/>
    <w:rsid w:val="003D3C36"/>
    <w:rsid w:val="003D3E61"/>
    <w:rsid w:val="003D4069"/>
    <w:rsid w:val="003D424D"/>
    <w:rsid w:val="003D4A3F"/>
    <w:rsid w:val="003D4A67"/>
    <w:rsid w:val="003D5070"/>
    <w:rsid w:val="003D608C"/>
    <w:rsid w:val="003D67F7"/>
    <w:rsid w:val="003D6A72"/>
    <w:rsid w:val="003D75FD"/>
    <w:rsid w:val="003E10F5"/>
    <w:rsid w:val="003E14F5"/>
    <w:rsid w:val="003E1849"/>
    <w:rsid w:val="003E2813"/>
    <w:rsid w:val="003E79BA"/>
    <w:rsid w:val="003F0709"/>
    <w:rsid w:val="003F2025"/>
    <w:rsid w:val="003F2400"/>
    <w:rsid w:val="003F4161"/>
    <w:rsid w:val="003F609A"/>
    <w:rsid w:val="003F6B95"/>
    <w:rsid w:val="003F74B0"/>
    <w:rsid w:val="003F7A23"/>
    <w:rsid w:val="0040480C"/>
    <w:rsid w:val="00404902"/>
    <w:rsid w:val="00405154"/>
    <w:rsid w:val="00405306"/>
    <w:rsid w:val="004053EA"/>
    <w:rsid w:val="004056BF"/>
    <w:rsid w:val="004068DB"/>
    <w:rsid w:val="00406B17"/>
    <w:rsid w:val="004106F7"/>
    <w:rsid w:val="00411CF2"/>
    <w:rsid w:val="004125F6"/>
    <w:rsid w:val="004128A0"/>
    <w:rsid w:val="00413E21"/>
    <w:rsid w:val="00415CEC"/>
    <w:rsid w:val="00415D24"/>
    <w:rsid w:val="00416419"/>
    <w:rsid w:val="00421589"/>
    <w:rsid w:val="0042210D"/>
    <w:rsid w:val="00422801"/>
    <w:rsid w:val="00422953"/>
    <w:rsid w:val="0042388B"/>
    <w:rsid w:val="00423C8A"/>
    <w:rsid w:val="00424A5F"/>
    <w:rsid w:val="00425D8A"/>
    <w:rsid w:val="00425DDB"/>
    <w:rsid w:val="00426358"/>
    <w:rsid w:val="004274EB"/>
    <w:rsid w:val="00427B0F"/>
    <w:rsid w:val="00427EE4"/>
    <w:rsid w:val="00432390"/>
    <w:rsid w:val="00432EE6"/>
    <w:rsid w:val="004332FF"/>
    <w:rsid w:val="0043495C"/>
    <w:rsid w:val="0043535C"/>
    <w:rsid w:val="00440BAC"/>
    <w:rsid w:val="00441ACF"/>
    <w:rsid w:val="00441FA1"/>
    <w:rsid w:val="0044295A"/>
    <w:rsid w:val="004436BB"/>
    <w:rsid w:val="004441C9"/>
    <w:rsid w:val="00444597"/>
    <w:rsid w:val="004450F5"/>
    <w:rsid w:val="0044563E"/>
    <w:rsid w:val="00447462"/>
    <w:rsid w:val="004510C1"/>
    <w:rsid w:val="004512AD"/>
    <w:rsid w:val="00451775"/>
    <w:rsid w:val="00452AE2"/>
    <w:rsid w:val="00453281"/>
    <w:rsid w:val="0045366E"/>
    <w:rsid w:val="00453D79"/>
    <w:rsid w:val="00455553"/>
    <w:rsid w:val="004579B9"/>
    <w:rsid w:val="0046219E"/>
    <w:rsid w:val="00462BAD"/>
    <w:rsid w:val="004630AB"/>
    <w:rsid w:val="0046314F"/>
    <w:rsid w:val="00463E9E"/>
    <w:rsid w:val="00464DC6"/>
    <w:rsid w:val="00464E6D"/>
    <w:rsid w:val="00464E7F"/>
    <w:rsid w:val="00465776"/>
    <w:rsid w:val="004657D2"/>
    <w:rsid w:val="00471B3F"/>
    <w:rsid w:val="004742E3"/>
    <w:rsid w:val="0047563C"/>
    <w:rsid w:val="0047630E"/>
    <w:rsid w:val="00476B49"/>
    <w:rsid w:val="004776F4"/>
    <w:rsid w:val="00480515"/>
    <w:rsid w:val="00481793"/>
    <w:rsid w:val="0048192B"/>
    <w:rsid w:val="00483226"/>
    <w:rsid w:val="00483DB3"/>
    <w:rsid w:val="00484197"/>
    <w:rsid w:val="00484DD2"/>
    <w:rsid w:val="00486385"/>
    <w:rsid w:val="004869E1"/>
    <w:rsid w:val="00486A75"/>
    <w:rsid w:val="004901A6"/>
    <w:rsid w:val="0049198A"/>
    <w:rsid w:val="004926AA"/>
    <w:rsid w:val="004929C8"/>
    <w:rsid w:val="00493678"/>
    <w:rsid w:val="00493727"/>
    <w:rsid w:val="00494F64"/>
    <w:rsid w:val="00496025"/>
    <w:rsid w:val="004966AD"/>
    <w:rsid w:val="00497660"/>
    <w:rsid w:val="004976CF"/>
    <w:rsid w:val="004A06DC"/>
    <w:rsid w:val="004A07D1"/>
    <w:rsid w:val="004A2027"/>
    <w:rsid w:val="004A2AF8"/>
    <w:rsid w:val="004A3972"/>
    <w:rsid w:val="004A42B3"/>
    <w:rsid w:val="004A470B"/>
    <w:rsid w:val="004A563A"/>
    <w:rsid w:val="004A5EA4"/>
    <w:rsid w:val="004A7BB7"/>
    <w:rsid w:val="004A7C68"/>
    <w:rsid w:val="004B1143"/>
    <w:rsid w:val="004B21C5"/>
    <w:rsid w:val="004B2F4E"/>
    <w:rsid w:val="004B33ED"/>
    <w:rsid w:val="004B35A0"/>
    <w:rsid w:val="004B5C9A"/>
    <w:rsid w:val="004B6674"/>
    <w:rsid w:val="004B692E"/>
    <w:rsid w:val="004B6A8D"/>
    <w:rsid w:val="004B7A7C"/>
    <w:rsid w:val="004C0CDE"/>
    <w:rsid w:val="004C1702"/>
    <w:rsid w:val="004C2105"/>
    <w:rsid w:val="004C23FC"/>
    <w:rsid w:val="004C4370"/>
    <w:rsid w:val="004C5D46"/>
    <w:rsid w:val="004C5EEA"/>
    <w:rsid w:val="004C6B3C"/>
    <w:rsid w:val="004C7553"/>
    <w:rsid w:val="004D0224"/>
    <w:rsid w:val="004D050A"/>
    <w:rsid w:val="004D0BF8"/>
    <w:rsid w:val="004D1B9A"/>
    <w:rsid w:val="004D34C4"/>
    <w:rsid w:val="004D35BD"/>
    <w:rsid w:val="004D4B5A"/>
    <w:rsid w:val="004D553B"/>
    <w:rsid w:val="004D5FBB"/>
    <w:rsid w:val="004D6324"/>
    <w:rsid w:val="004D7A24"/>
    <w:rsid w:val="004E09AF"/>
    <w:rsid w:val="004E1D32"/>
    <w:rsid w:val="004E1F98"/>
    <w:rsid w:val="004E41E4"/>
    <w:rsid w:val="004E4DC3"/>
    <w:rsid w:val="004E511C"/>
    <w:rsid w:val="004E5361"/>
    <w:rsid w:val="004E53C8"/>
    <w:rsid w:val="004E5486"/>
    <w:rsid w:val="004E58BF"/>
    <w:rsid w:val="004E6DDA"/>
    <w:rsid w:val="004F0609"/>
    <w:rsid w:val="004F2D2E"/>
    <w:rsid w:val="004F3E3C"/>
    <w:rsid w:val="004F4941"/>
    <w:rsid w:val="004F4A14"/>
    <w:rsid w:val="004F5503"/>
    <w:rsid w:val="004F6856"/>
    <w:rsid w:val="004F720B"/>
    <w:rsid w:val="004F7D58"/>
    <w:rsid w:val="004F7F07"/>
    <w:rsid w:val="00502CB9"/>
    <w:rsid w:val="00503A77"/>
    <w:rsid w:val="005059F4"/>
    <w:rsid w:val="00505AA5"/>
    <w:rsid w:val="005067AB"/>
    <w:rsid w:val="00506B0F"/>
    <w:rsid w:val="005074B4"/>
    <w:rsid w:val="00507E75"/>
    <w:rsid w:val="00512730"/>
    <w:rsid w:val="005141DB"/>
    <w:rsid w:val="00515EDE"/>
    <w:rsid w:val="00515FD0"/>
    <w:rsid w:val="005169C7"/>
    <w:rsid w:val="00517962"/>
    <w:rsid w:val="00517BD3"/>
    <w:rsid w:val="005204F1"/>
    <w:rsid w:val="00521D63"/>
    <w:rsid w:val="00522FAC"/>
    <w:rsid w:val="00524F7F"/>
    <w:rsid w:val="005263C1"/>
    <w:rsid w:val="00526445"/>
    <w:rsid w:val="00526F44"/>
    <w:rsid w:val="0052768F"/>
    <w:rsid w:val="0053208B"/>
    <w:rsid w:val="00532486"/>
    <w:rsid w:val="00532861"/>
    <w:rsid w:val="0053366B"/>
    <w:rsid w:val="00534EC0"/>
    <w:rsid w:val="00535A6B"/>
    <w:rsid w:val="00536630"/>
    <w:rsid w:val="00536981"/>
    <w:rsid w:val="00536A01"/>
    <w:rsid w:val="005411AB"/>
    <w:rsid w:val="00541A42"/>
    <w:rsid w:val="00541B57"/>
    <w:rsid w:val="005427E6"/>
    <w:rsid w:val="00542D06"/>
    <w:rsid w:val="00543BE3"/>
    <w:rsid w:val="0054788F"/>
    <w:rsid w:val="00547F9E"/>
    <w:rsid w:val="00550107"/>
    <w:rsid w:val="00551A87"/>
    <w:rsid w:val="00552969"/>
    <w:rsid w:val="00554035"/>
    <w:rsid w:val="0055510A"/>
    <w:rsid w:val="005559A9"/>
    <w:rsid w:val="00555FE8"/>
    <w:rsid w:val="005617F4"/>
    <w:rsid w:val="00561D36"/>
    <w:rsid w:val="00563B87"/>
    <w:rsid w:val="00564DE2"/>
    <w:rsid w:val="005656FB"/>
    <w:rsid w:val="00566040"/>
    <w:rsid w:val="00566081"/>
    <w:rsid w:val="005665D7"/>
    <w:rsid w:val="005668EE"/>
    <w:rsid w:val="00567963"/>
    <w:rsid w:val="00567D3C"/>
    <w:rsid w:val="00570564"/>
    <w:rsid w:val="00571781"/>
    <w:rsid w:val="005717B2"/>
    <w:rsid w:val="00571BF5"/>
    <w:rsid w:val="00573E8B"/>
    <w:rsid w:val="00574815"/>
    <w:rsid w:val="005748F6"/>
    <w:rsid w:val="00574D03"/>
    <w:rsid w:val="005755BA"/>
    <w:rsid w:val="005763B5"/>
    <w:rsid w:val="00576DED"/>
    <w:rsid w:val="00580BBB"/>
    <w:rsid w:val="00580D08"/>
    <w:rsid w:val="005824C2"/>
    <w:rsid w:val="00582A06"/>
    <w:rsid w:val="00583DB8"/>
    <w:rsid w:val="005864C9"/>
    <w:rsid w:val="00586E77"/>
    <w:rsid w:val="00587FB3"/>
    <w:rsid w:val="005903FD"/>
    <w:rsid w:val="00590AE0"/>
    <w:rsid w:val="00590D8A"/>
    <w:rsid w:val="0059143A"/>
    <w:rsid w:val="0059251F"/>
    <w:rsid w:val="005929F8"/>
    <w:rsid w:val="00593EA1"/>
    <w:rsid w:val="00596CE9"/>
    <w:rsid w:val="00596F69"/>
    <w:rsid w:val="0059728C"/>
    <w:rsid w:val="00597621"/>
    <w:rsid w:val="005A042E"/>
    <w:rsid w:val="005A0AE6"/>
    <w:rsid w:val="005A1C11"/>
    <w:rsid w:val="005A3762"/>
    <w:rsid w:val="005A383C"/>
    <w:rsid w:val="005A3A65"/>
    <w:rsid w:val="005A4501"/>
    <w:rsid w:val="005A53F9"/>
    <w:rsid w:val="005A65DD"/>
    <w:rsid w:val="005A66F1"/>
    <w:rsid w:val="005A6FDE"/>
    <w:rsid w:val="005B0CB1"/>
    <w:rsid w:val="005B0E8B"/>
    <w:rsid w:val="005B0E9E"/>
    <w:rsid w:val="005B10CB"/>
    <w:rsid w:val="005B14F3"/>
    <w:rsid w:val="005B1C5A"/>
    <w:rsid w:val="005B1CB3"/>
    <w:rsid w:val="005B20C3"/>
    <w:rsid w:val="005B26FD"/>
    <w:rsid w:val="005B3A65"/>
    <w:rsid w:val="005B3F80"/>
    <w:rsid w:val="005B41EE"/>
    <w:rsid w:val="005B4499"/>
    <w:rsid w:val="005B50D6"/>
    <w:rsid w:val="005B6132"/>
    <w:rsid w:val="005B636D"/>
    <w:rsid w:val="005B6FD0"/>
    <w:rsid w:val="005B7C08"/>
    <w:rsid w:val="005C09C0"/>
    <w:rsid w:val="005C0E6C"/>
    <w:rsid w:val="005C5586"/>
    <w:rsid w:val="005C6708"/>
    <w:rsid w:val="005C7201"/>
    <w:rsid w:val="005D1EEC"/>
    <w:rsid w:val="005D1F39"/>
    <w:rsid w:val="005D3311"/>
    <w:rsid w:val="005D363C"/>
    <w:rsid w:val="005D4767"/>
    <w:rsid w:val="005D686C"/>
    <w:rsid w:val="005E00CE"/>
    <w:rsid w:val="005E22A8"/>
    <w:rsid w:val="005E2C12"/>
    <w:rsid w:val="005E35ED"/>
    <w:rsid w:val="005E7B85"/>
    <w:rsid w:val="005F06E1"/>
    <w:rsid w:val="005F0C1C"/>
    <w:rsid w:val="005F1295"/>
    <w:rsid w:val="005F1B31"/>
    <w:rsid w:val="005F1ED6"/>
    <w:rsid w:val="005F2AEF"/>
    <w:rsid w:val="005F4ECA"/>
    <w:rsid w:val="005F54A0"/>
    <w:rsid w:val="005F7845"/>
    <w:rsid w:val="0060040B"/>
    <w:rsid w:val="006009DC"/>
    <w:rsid w:val="00600A51"/>
    <w:rsid w:val="006023DD"/>
    <w:rsid w:val="006029BC"/>
    <w:rsid w:val="00604AF4"/>
    <w:rsid w:val="0060594E"/>
    <w:rsid w:val="00605DDF"/>
    <w:rsid w:val="00606AA4"/>
    <w:rsid w:val="006074FA"/>
    <w:rsid w:val="00611E3B"/>
    <w:rsid w:val="00613D04"/>
    <w:rsid w:val="00613D7A"/>
    <w:rsid w:val="0061667E"/>
    <w:rsid w:val="006174C3"/>
    <w:rsid w:val="00620414"/>
    <w:rsid w:val="006207AF"/>
    <w:rsid w:val="00620C9F"/>
    <w:rsid w:val="006219C1"/>
    <w:rsid w:val="00621F22"/>
    <w:rsid w:val="0062272D"/>
    <w:rsid w:val="006261E1"/>
    <w:rsid w:val="00626334"/>
    <w:rsid w:val="0062744B"/>
    <w:rsid w:val="00630A8A"/>
    <w:rsid w:val="00630AE6"/>
    <w:rsid w:val="00630EBD"/>
    <w:rsid w:val="00632761"/>
    <w:rsid w:val="00633B7F"/>
    <w:rsid w:val="0063409E"/>
    <w:rsid w:val="00636A8E"/>
    <w:rsid w:val="006375EF"/>
    <w:rsid w:val="00641457"/>
    <w:rsid w:val="0064169A"/>
    <w:rsid w:val="0064202F"/>
    <w:rsid w:val="00642EEB"/>
    <w:rsid w:val="006431A4"/>
    <w:rsid w:val="00643B91"/>
    <w:rsid w:val="00644039"/>
    <w:rsid w:val="0064540D"/>
    <w:rsid w:val="00645414"/>
    <w:rsid w:val="0064752A"/>
    <w:rsid w:val="00647555"/>
    <w:rsid w:val="00647863"/>
    <w:rsid w:val="00650524"/>
    <w:rsid w:val="006534A6"/>
    <w:rsid w:val="00653813"/>
    <w:rsid w:val="00654FE7"/>
    <w:rsid w:val="0065532B"/>
    <w:rsid w:val="0065542F"/>
    <w:rsid w:val="00655958"/>
    <w:rsid w:val="00657221"/>
    <w:rsid w:val="00657535"/>
    <w:rsid w:val="006627AE"/>
    <w:rsid w:val="00662F90"/>
    <w:rsid w:val="00663D10"/>
    <w:rsid w:val="00663F81"/>
    <w:rsid w:val="0066556D"/>
    <w:rsid w:val="00665AA5"/>
    <w:rsid w:val="00665D83"/>
    <w:rsid w:val="006661B9"/>
    <w:rsid w:val="00666B9B"/>
    <w:rsid w:val="006679F6"/>
    <w:rsid w:val="006703F2"/>
    <w:rsid w:val="00671A1B"/>
    <w:rsid w:val="006727B4"/>
    <w:rsid w:val="00673258"/>
    <w:rsid w:val="006732E6"/>
    <w:rsid w:val="0067349C"/>
    <w:rsid w:val="006738AF"/>
    <w:rsid w:val="006741A1"/>
    <w:rsid w:val="00674D0D"/>
    <w:rsid w:val="00675214"/>
    <w:rsid w:val="006759AE"/>
    <w:rsid w:val="006760F3"/>
    <w:rsid w:val="006766F7"/>
    <w:rsid w:val="006767EC"/>
    <w:rsid w:val="00676956"/>
    <w:rsid w:val="00676D50"/>
    <w:rsid w:val="006771BC"/>
    <w:rsid w:val="00677F49"/>
    <w:rsid w:val="00680004"/>
    <w:rsid w:val="006800C5"/>
    <w:rsid w:val="00680CE2"/>
    <w:rsid w:val="00680E32"/>
    <w:rsid w:val="00680EC0"/>
    <w:rsid w:val="006816E0"/>
    <w:rsid w:val="0068178F"/>
    <w:rsid w:val="00682B2E"/>
    <w:rsid w:val="00683551"/>
    <w:rsid w:val="006839BD"/>
    <w:rsid w:val="00683E09"/>
    <w:rsid w:val="00684B00"/>
    <w:rsid w:val="00684EEE"/>
    <w:rsid w:val="00685E96"/>
    <w:rsid w:val="00686F17"/>
    <w:rsid w:val="006870E7"/>
    <w:rsid w:val="00690C32"/>
    <w:rsid w:val="00690C65"/>
    <w:rsid w:val="00692A95"/>
    <w:rsid w:val="00695CC3"/>
    <w:rsid w:val="00695EBC"/>
    <w:rsid w:val="00697569"/>
    <w:rsid w:val="00697835"/>
    <w:rsid w:val="006A0203"/>
    <w:rsid w:val="006A046C"/>
    <w:rsid w:val="006A10BD"/>
    <w:rsid w:val="006A187F"/>
    <w:rsid w:val="006A2465"/>
    <w:rsid w:val="006A2C5F"/>
    <w:rsid w:val="006A4CA6"/>
    <w:rsid w:val="006A4E5B"/>
    <w:rsid w:val="006A7804"/>
    <w:rsid w:val="006B1611"/>
    <w:rsid w:val="006B1E9F"/>
    <w:rsid w:val="006B41AC"/>
    <w:rsid w:val="006B5453"/>
    <w:rsid w:val="006B5E5C"/>
    <w:rsid w:val="006B6950"/>
    <w:rsid w:val="006B72DE"/>
    <w:rsid w:val="006B7994"/>
    <w:rsid w:val="006C2146"/>
    <w:rsid w:val="006C2B52"/>
    <w:rsid w:val="006C2E22"/>
    <w:rsid w:val="006C4599"/>
    <w:rsid w:val="006C4D76"/>
    <w:rsid w:val="006C6544"/>
    <w:rsid w:val="006C6AF6"/>
    <w:rsid w:val="006C71E5"/>
    <w:rsid w:val="006C730A"/>
    <w:rsid w:val="006C7EE4"/>
    <w:rsid w:val="006D2D7A"/>
    <w:rsid w:val="006D2FC3"/>
    <w:rsid w:val="006D5F81"/>
    <w:rsid w:val="006D67B4"/>
    <w:rsid w:val="006D6A1B"/>
    <w:rsid w:val="006D6E0C"/>
    <w:rsid w:val="006D7EFB"/>
    <w:rsid w:val="006E185C"/>
    <w:rsid w:val="006E2BB4"/>
    <w:rsid w:val="006E2C83"/>
    <w:rsid w:val="006E2ED2"/>
    <w:rsid w:val="006E3FDF"/>
    <w:rsid w:val="006E483D"/>
    <w:rsid w:val="006E4AB6"/>
    <w:rsid w:val="006E4FBC"/>
    <w:rsid w:val="006E5F68"/>
    <w:rsid w:val="006E640A"/>
    <w:rsid w:val="006E6B57"/>
    <w:rsid w:val="006E6BFE"/>
    <w:rsid w:val="006F1BA2"/>
    <w:rsid w:val="006F499F"/>
    <w:rsid w:val="006F4A80"/>
    <w:rsid w:val="006F756A"/>
    <w:rsid w:val="007008EA"/>
    <w:rsid w:val="00701471"/>
    <w:rsid w:val="00702801"/>
    <w:rsid w:val="00702805"/>
    <w:rsid w:val="0070412E"/>
    <w:rsid w:val="00704810"/>
    <w:rsid w:val="00704CE6"/>
    <w:rsid w:val="00705BC8"/>
    <w:rsid w:val="00705FEA"/>
    <w:rsid w:val="007069C4"/>
    <w:rsid w:val="00710705"/>
    <w:rsid w:val="00710C18"/>
    <w:rsid w:val="007110E2"/>
    <w:rsid w:val="007112C4"/>
    <w:rsid w:val="00711F1C"/>
    <w:rsid w:val="00712570"/>
    <w:rsid w:val="00712C2D"/>
    <w:rsid w:val="007144B8"/>
    <w:rsid w:val="007151F4"/>
    <w:rsid w:val="00715325"/>
    <w:rsid w:val="00715C20"/>
    <w:rsid w:val="00716F35"/>
    <w:rsid w:val="0071780B"/>
    <w:rsid w:val="0072135B"/>
    <w:rsid w:val="00721492"/>
    <w:rsid w:val="00721831"/>
    <w:rsid w:val="00723896"/>
    <w:rsid w:val="00726270"/>
    <w:rsid w:val="007262F6"/>
    <w:rsid w:val="00726632"/>
    <w:rsid w:val="0072677F"/>
    <w:rsid w:val="0072784C"/>
    <w:rsid w:val="00727913"/>
    <w:rsid w:val="00727F90"/>
    <w:rsid w:val="007304BF"/>
    <w:rsid w:val="007318C3"/>
    <w:rsid w:val="00737610"/>
    <w:rsid w:val="00737C6E"/>
    <w:rsid w:val="00740224"/>
    <w:rsid w:val="00740FEF"/>
    <w:rsid w:val="007422D2"/>
    <w:rsid w:val="00742D07"/>
    <w:rsid w:val="00744803"/>
    <w:rsid w:val="00745324"/>
    <w:rsid w:val="0074564E"/>
    <w:rsid w:val="00745D13"/>
    <w:rsid w:val="00746CB0"/>
    <w:rsid w:val="0074753E"/>
    <w:rsid w:val="00751F61"/>
    <w:rsid w:val="007523F4"/>
    <w:rsid w:val="0075322B"/>
    <w:rsid w:val="00753A79"/>
    <w:rsid w:val="007545B5"/>
    <w:rsid w:val="0075542F"/>
    <w:rsid w:val="00756F49"/>
    <w:rsid w:val="007570C9"/>
    <w:rsid w:val="0075751D"/>
    <w:rsid w:val="00757806"/>
    <w:rsid w:val="0076037A"/>
    <w:rsid w:val="00760A01"/>
    <w:rsid w:val="00760F27"/>
    <w:rsid w:val="0076206A"/>
    <w:rsid w:val="007622F5"/>
    <w:rsid w:val="00762959"/>
    <w:rsid w:val="00765EFE"/>
    <w:rsid w:val="00765FAE"/>
    <w:rsid w:val="0076644A"/>
    <w:rsid w:val="0077189A"/>
    <w:rsid w:val="00771C46"/>
    <w:rsid w:val="00773BDB"/>
    <w:rsid w:val="00773F89"/>
    <w:rsid w:val="00774A51"/>
    <w:rsid w:val="0077554B"/>
    <w:rsid w:val="00775AA2"/>
    <w:rsid w:val="007773AD"/>
    <w:rsid w:val="00780C95"/>
    <w:rsid w:val="00781183"/>
    <w:rsid w:val="0078387F"/>
    <w:rsid w:val="00783BB3"/>
    <w:rsid w:val="00783F6C"/>
    <w:rsid w:val="00785A89"/>
    <w:rsid w:val="00785CB7"/>
    <w:rsid w:val="0078613E"/>
    <w:rsid w:val="007871EB"/>
    <w:rsid w:val="00787390"/>
    <w:rsid w:val="00787CD3"/>
    <w:rsid w:val="00787F74"/>
    <w:rsid w:val="007906B6"/>
    <w:rsid w:val="007906FA"/>
    <w:rsid w:val="00792385"/>
    <w:rsid w:val="007923FA"/>
    <w:rsid w:val="00792F6E"/>
    <w:rsid w:val="00793202"/>
    <w:rsid w:val="007948FC"/>
    <w:rsid w:val="00795A8A"/>
    <w:rsid w:val="00795CD1"/>
    <w:rsid w:val="00795CD7"/>
    <w:rsid w:val="00796A6B"/>
    <w:rsid w:val="007A3E76"/>
    <w:rsid w:val="007A4DA4"/>
    <w:rsid w:val="007A53F8"/>
    <w:rsid w:val="007A56BB"/>
    <w:rsid w:val="007A5F16"/>
    <w:rsid w:val="007A664B"/>
    <w:rsid w:val="007A7EDF"/>
    <w:rsid w:val="007B10D4"/>
    <w:rsid w:val="007B119F"/>
    <w:rsid w:val="007B3D4B"/>
    <w:rsid w:val="007B5724"/>
    <w:rsid w:val="007B7608"/>
    <w:rsid w:val="007B77C4"/>
    <w:rsid w:val="007C0DBC"/>
    <w:rsid w:val="007C2B6B"/>
    <w:rsid w:val="007C397A"/>
    <w:rsid w:val="007C39DB"/>
    <w:rsid w:val="007C3ABC"/>
    <w:rsid w:val="007C3ACE"/>
    <w:rsid w:val="007C5AC5"/>
    <w:rsid w:val="007C7CA1"/>
    <w:rsid w:val="007D0078"/>
    <w:rsid w:val="007D0628"/>
    <w:rsid w:val="007D0BBC"/>
    <w:rsid w:val="007D32D4"/>
    <w:rsid w:val="007D33DC"/>
    <w:rsid w:val="007D4910"/>
    <w:rsid w:val="007D49FD"/>
    <w:rsid w:val="007D56C3"/>
    <w:rsid w:val="007D6226"/>
    <w:rsid w:val="007D63BD"/>
    <w:rsid w:val="007D7A43"/>
    <w:rsid w:val="007E037C"/>
    <w:rsid w:val="007E207E"/>
    <w:rsid w:val="007E29C7"/>
    <w:rsid w:val="007E29F7"/>
    <w:rsid w:val="007E2F04"/>
    <w:rsid w:val="007E57A6"/>
    <w:rsid w:val="007E5FA0"/>
    <w:rsid w:val="007E61DC"/>
    <w:rsid w:val="007E6574"/>
    <w:rsid w:val="007E6870"/>
    <w:rsid w:val="007E69D4"/>
    <w:rsid w:val="007E7855"/>
    <w:rsid w:val="007F014C"/>
    <w:rsid w:val="007F05C8"/>
    <w:rsid w:val="007F0E1A"/>
    <w:rsid w:val="007F2325"/>
    <w:rsid w:val="007F2AB2"/>
    <w:rsid w:val="007F32B7"/>
    <w:rsid w:val="007F4969"/>
    <w:rsid w:val="007F4EE0"/>
    <w:rsid w:val="007F50AA"/>
    <w:rsid w:val="007F61B5"/>
    <w:rsid w:val="007F7538"/>
    <w:rsid w:val="007F7EF2"/>
    <w:rsid w:val="0080268C"/>
    <w:rsid w:val="0080296D"/>
    <w:rsid w:val="008042DC"/>
    <w:rsid w:val="00804E4D"/>
    <w:rsid w:val="00805E08"/>
    <w:rsid w:val="00806977"/>
    <w:rsid w:val="00806ED3"/>
    <w:rsid w:val="00810461"/>
    <w:rsid w:val="00810CB8"/>
    <w:rsid w:val="00812692"/>
    <w:rsid w:val="00812EFA"/>
    <w:rsid w:val="008135A6"/>
    <w:rsid w:val="00817673"/>
    <w:rsid w:val="008176E3"/>
    <w:rsid w:val="008205AD"/>
    <w:rsid w:val="0082198C"/>
    <w:rsid w:val="00822CC2"/>
    <w:rsid w:val="00823DBC"/>
    <w:rsid w:val="00824DA4"/>
    <w:rsid w:val="00825156"/>
    <w:rsid w:val="00825B05"/>
    <w:rsid w:val="00825DFB"/>
    <w:rsid w:val="00825ECC"/>
    <w:rsid w:val="0082616A"/>
    <w:rsid w:val="0082793A"/>
    <w:rsid w:val="008305C4"/>
    <w:rsid w:val="00831391"/>
    <w:rsid w:val="00831C2D"/>
    <w:rsid w:val="00832CB7"/>
    <w:rsid w:val="008335ED"/>
    <w:rsid w:val="008361E1"/>
    <w:rsid w:val="00836D61"/>
    <w:rsid w:val="00840043"/>
    <w:rsid w:val="00841435"/>
    <w:rsid w:val="00843092"/>
    <w:rsid w:val="00843A9D"/>
    <w:rsid w:val="00844276"/>
    <w:rsid w:val="00847F02"/>
    <w:rsid w:val="008506C4"/>
    <w:rsid w:val="00850A66"/>
    <w:rsid w:val="00851A19"/>
    <w:rsid w:val="00852AE1"/>
    <w:rsid w:val="00852BA8"/>
    <w:rsid w:val="0085304A"/>
    <w:rsid w:val="00853E6C"/>
    <w:rsid w:val="008558C6"/>
    <w:rsid w:val="00856304"/>
    <w:rsid w:val="00857843"/>
    <w:rsid w:val="008578C8"/>
    <w:rsid w:val="00857A65"/>
    <w:rsid w:val="00860959"/>
    <w:rsid w:val="00860ADF"/>
    <w:rsid w:val="00862515"/>
    <w:rsid w:val="00863F27"/>
    <w:rsid w:val="0086496F"/>
    <w:rsid w:val="00865059"/>
    <w:rsid w:val="00865C32"/>
    <w:rsid w:val="0086644F"/>
    <w:rsid w:val="00866576"/>
    <w:rsid w:val="00867407"/>
    <w:rsid w:val="00867DCB"/>
    <w:rsid w:val="00870493"/>
    <w:rsid w:val="00870E92"/>
    <w:rsid w:val="00872537"/>
    <w:rsid w:val="00874EFA"/>
    <w:rsid w:val="0087545B"/>
    <w:rsid w:val="00875ABD"/>
    <w:rsid w:val="00876611"/>
    <w:rsid w:val="00876723"/>
    <w:rsid w:val="00881E6E"/>
    <w:rsid w:val="00882013"/>
    <w:rsid w:val="00882DAF"/>
    <w:rsid w:val="00884BFB"/>
    <w:rsid w:val="008867C1"/>
    <w:rsid w:val="00887ED9"/>
    <w:rsid w:val="00887F2E"/>
    <w:rsid w:val="00890599"/>
    <w:rsid w:val="00890F45"/>
    <w:rsid w:val="00891216"/>
    <w:rsid w:val="0089285B"/>
    <w:rsid w:val="008938BE"/>
    <w:rsid w:val="00895B99"/>
    <w:rsid w:val="008971A3"/>
    <w:rsid w:val="008A04C9"/>
    <w:rsid w:val="008A4182"/>
    <w:rsid w:val="008A4345"/>
    <w:rsid w:val="008A7B23"/>
    <w:rsid w:val="008B2928"/>
    <w:rsid w:val="008B29F4"/>
    <w:rsid w:val="008B2FE7"/>
    <w:rsid w:val="008B3D47"/>
    <w:rsid w:val="008B3E60"/>
    <w:rsid w:val="008B5579"/>
    <w:rsid w:val="008B7A68"/>
    <w:rsid w:val="008C1052"/>
    <w:rsid w:val="008C118C"/>
    <w:rsid w:val="008C1A98"/>
    <w:rsid w:val="008C243B"/>
    <w:rsid w:val="008C482F"/>
    <w:rsid w:val="008C5413"/>
    <w:rsid w:val="008C56DF"/>
    <w:rsid w:val="008C6BE0"/>
    <w:rsid w:val="008C6E02"/>
    <w:rsid w:val="008D02ED"/>
    <w:rsid w:val="008D5747"/>
    <w:rsid w:val="008D7415"/>
    <w:rsid w:val="008D777E"/>
    <w:rsid w:val="008D7F0A"/>
    <w:rsid w:val="008E07DE"/>
    <w:rsid w:val="008E0CD0"/>
    <w:rsid w:val="008E1714"/>
    <w:rsid w:val="008E1AA0"/>
    <w:rsid w:val="008E460E"/>
    <w:rsid w:val="008E65D2"/>
    <w:rsid w:val="008F043B"/>
    <w:rsid w:val="008F0C78"/>
    <w:rsid w:val="008F1449"/>
    <w:rsid w:val="008F3A0E"/>
    <w:rsid w:val="008F4009"/>
    <w:rsid w:val="008F4C72"/>
    <w:rsid w:val="008F5248"/>
    <w:rsid w:val="008F5E2C"/>
    <w:rsid w:val="0090021F"/>
    <w:rsid w:val="0090107B"/>
    <w:rsid w:val="009016EE"/>
    <w:rsid w:val="00903578"/>
    <w:rsid w:val="00905112"/>
    <w:rsid w:val="00906733"/>
    <w:rsid w:val="00906D5E"/>
    <w:rsid w:val="00906DD1"/>
    <w:rsid w:val="0091050D"/>
    <w:rsid w:val="0091496B"/>
    <w:rsid w:val="009164FB"/>
    <w:rsid w:val="00916ADF"/>
    <w:rsid w:val="00920BAE"/>
    <w:rsid w:val="00921137"/>
    <w:rsid w:val="00922E49"/>
    <w:rsid w:val="009236D9"/>
    <w:rsid w:val="009249B3"/>
    <w:rsid w:val="00927B10"/>
    <w:rsid w:val="009315E1"/>
    <w:rsid w:val="00932B27"/>
    <w:rsid w:val="009332F7"/>
    <w:rsid w:val="00933A69"/>
    <w:rsid w:val="00933C61"/>
    <w:rsid w:val="00933EB8"/>
    <w:rsid w:val="00934349"/>
    <w:rsid w:val="00935586"/>
    <w:rsid w:val="0093594C"/>
    <w:rsid w:val="0093625A"/>
    <w:rsid w:val="009372A1"/>
    <w:rsid w:val="00941D86"/>
    <w:rsid w:val="00942746"/>
    <w:rsid w:val="009439A0"/>
    <w:rsid w:val="00945265"/>
    <w:rsid w:val="00945391"/>
    <w:rsid w:val="00947312"/>
    <w:rsid w:val="009527AF"/>
    <w:rsid w:val="00953D37"/>
    <w:rsid w:val="009541A7"/>
    <w:rsid w:val="0095553B"/>
    <w:rsid w:val="00955AC9"/>
    <w:rsid w:val="00955FF4"/>
    <w:rsid w:val="00956133"/>
    <w:rsid w:val="00956430"/>
    <w:rsid w:val="00956BF0"/>
    <w:rsid w:val="009573B1"/>
    <w:rsid w:val="00960875"/>
    <w:rsid w:val="0096087F"/>
    <w:rsid w:val="0096126C"/>
    <w:rsid w:val="009614DF"/>
    <w:rsid w:val="0096209D"/>
    <w:rsid w:val="009623F5"/>
    <w:rsid w:val="00964983"/>
    <w:rsid w:val="009649BD"/>
    <w:rsid w:val="00964B48"/>
    <w:rsid w:val="00965B0F"/>
    <w:rsid w:val="00972CF4"/>
    <w:rsid w:val="00974983"/>
    <w:rsid w:val="00975C4F"/>
    <w:rsid w:val="00975F51"/>
    <w:rsid w:val="00976236"/>
    <w:rsid w:val="00977999"/>
    <w:rsid w:val="00980B53"/>
    <w:rsid w:val="009813C8"/>
    <w:rsid w:val="00981928"/>
    <w:rsid w:val="00981C48"/>
    <w:rsid w:val="00982BA3"/>
    <w:rsid w:val="0098397D"/>
    <w:rsid w:val="009848FA"/>
    <w:rsid w:val="009857CD"/>
    <w:rsid w:val="00990B23"/>
    <w:rsid w:val="00991A39"/>
    <w:rsid w:val="00991DD0"/>
    <w:rsid w:val="009925A7"/>
    <w:rsid w:val="00992991"/>
    <w:rsid w:val="00994FED"/>
    <w:rsid w:val="009956BD"/>
    <w:rsid w:val="009A07F8"/>
    <w:rsid w:val="009A1741"/>
    <w:rsid w:val="009A2167"/>
    <w:rsid w:val="009A259B"/>
    <w:rsid w:val="009A29B1"/>
    <w:rsid w:val="009A2F72"/>
    <w:rsid w:val="009A35FE"/>
    <w:rsid w:val="009A3793"/>
    <w:rsid w:val="009A6429"/>
    <w:rsid w:val="009A6487"/>
    <w:rsid w:val="009A65AC"/>
    <w:rsid w:val="009A6961"/>
    <w:rsid w:val="009A6F87"/>
    <w:rsid w:val="009A79F4"/>
    <w:rsid w:val="009B0035"/>
    <w:rsid w:val="009B0D33"/>
    <w:rsid w:val="009B10E4"/>
    <w:rsid w:val="009B1A03"/>
    <w:rsid w:val="009B2BDE"/>
    <w:rsid w:val="009B4114"/>
    <w:rsid w:val="009B5FFB"/>
    <w:rsid w:val="009C0A27"/>
    <w:rsid w:val="009C12B3"/>
    <w:rsid w:val="009C1F0E"/>
    <w:rsid w:val="009C352A"/>
    <w:rsid w:val="009C3645"/>
    <w:rsid w:val="009C3A8A"/>
    <w:rsid w:val="009C4E90"/>
    <w:rsid w:val="009C552A"/>
    <w:rsid w:val="009D1457"/>
    <w:rsid w:val="009D2B01"/>
    <w:rsid w:val="009D31EC"/>
    <w:rsid w:val="009D3853"/>
    <w:rsid w:val="009D53CC"/>
    <w:rsid w:val="009D550E"/>
    <w:rsid w:val="009D673B"/>
    <w:rsid w:val="009E0198"/>
    <w:rsid w:val="009E0492"/>
    <w:rsid w:val="009E0E3A"/>
    <w:rsid w:val="009E2973"/>
    <w:rsid w:val="009E2EE5"/>
    <w:rsid w:val="009E352A"/>
    <w:rsid w:val="009E36C8"/>
    <w:rsid w:val="009E3956"/>
    <w:rsid w:val="009E3B83"/>
    <w:rsid w:val="009E4FAD"/>
    <w:rsid w:val="009E5576"/>
    <w:rsid w:val="009E6D74"/>
    <w:rsid w:val="009E745C"/>
    <w:rsid w:val="009F01C2"/>
    <w:rsid w:val="009F05AE"/>
    <w:rsid w:val="009F177D"/>
    <w:rsid w:val="009F2F3B"/>
    <w:rsid w:val="009F2FE9"/>
    <w:rsid w:val="009F5DF8"/>
    <w:rsid w:val="009F647F"/>
    <w:rsid w:val="009F64F1"/>
    <w:rsid w:val="009F7C0C"/>
    <w:rsid w:val="00A00E8D"/>
    <w:rsid w:val="00A026AA"/>
    <w:rsid w:val="00A02DBD"/>
    <w:rsid w:val="00A039A2"/>
    <w:rsid w:val="00A0738A"/>
    <w:rsid w:val="00A11118"/>
    <w:rsid w:val="00A12A3A"/>
    <w:rsid w:val="00A13BB7"/>
    <w:rsid w:val="00A14E27"/>
    <w:rsid w:val="00A159B6"/>
    <w:rsid w:val="00A160B4"/>
    <w:rsid w:val="00A164A8"/>
    <w:rsid w:val="00A17BF7"/>
    <w:rsid w:val="00A20270"/>
    <w:rsid w:val="00A20428"/>
    <w:rsid w:val="00A20941"/>
    <w:rsid w:val="00A21AEC"/>
    <w:rsid w:val="00A21FBB"/>
    <w:rsid w:val="00A22B3C"/>
    <w:rsid w:val="00A266AA"/>
    <w:rsid w:val="00A271DC"/>
    <w:rsid w:val="00A2737E"/>
    <w:rsid w:val="00A309F1"/>
    <w:rsid w:val="00A30F44"/>
    <w:rsid w:val="00A31C12"/>
    <w:rsid w:val="00A37B19"/>
    <w:rsid w:val="00A414A4"/>
    <w:rsid w:val="00A4177C"/>
    <w:rsid w:val="00A42F69"/>
    <w:rsid w:val="00A43313"/>
    <w:rsid w:val="00A459AA"/>
    <w:rsid w:val="00A45FCF"/>
    <w:rsid w:val="00A47BEF"/>
    <w:rsid w:val="00A50331"/>
    <w:rsid w:val="00A50712"/>
    <w:rsid w:val="00A51C26"/>
    <w:rsid w:val="00A538CD"/>
    <w:rsid w:val="00A54F10"/>
    <w:rsid w:val="00A5554F"/>
    <w:rsid w:val="00A56C2D"/>
    <w:rsid w:val="00A6045C"/>
    <w:rsid w:val="00A60B76"/>
    <w:rsid w:val="00A612F3"/>
    <w:rsid w:val="00A6282A"/>
    <w:rsid w:val="00A62867"/>
    <w:rsid w:val="00A634FA"/>
    <w:rsid w:val="00A6379B"/>
    <w:rsid w:val="00A661F9"/>
    <w:rsid w:val="00A66870"/>
    <w:rsid w:val="00A66BE7"/>
    <w:rsid w:val="00A700D9"/>
    <w:rsid w:val="00A7082D"/>
    <w:rsid w:val="00A71CB8"/>
    <w:rsid w:val="00A71E97"/>
    <w:rsid w:val="00A72499"/>
    <w:rsid w:val="00A7369F"/>
    <w:rsid w:val="00A744D3"/>
    <w:rsid w:val="00A747D4"/>
    <w:rsid w:val="00A754B4"/>
    <w:rsid w:val="00A76ABB"/>
    <w:rsid w:val="00A76B2D"/>
    <w:rsid w:val="00A76E26"/>
    <w:rsid w:val="00A771C8"/>
    <w:rsid w:val="00A80041"/>
    <w:rsid w:val="00A80074"/>
    <w:rsid w:val="00A809DB"/>
    <w:rsid w:val="00A811E2"/>
    <w:rsid w:val="00A814F1"/>
    <w:rsid w:val="00A81509"/>
    <w:rsid w:val="00A83324"/>
    <w:rsid w:val="00A848DA"/>
    <w:rsid w:val="00A87924"/>
    <w:rsid w:val="00A9033E"/>
    <w:rsid w:val="00A916BF"/>
    <w:rsid w:val="00A91881"/>
    <w:rsid w:val="00A9209A"/>
    <w:rsid w:val="00A93AD5"/>
    <w:rsid w:val="00A95CBE"/>
    <w:rsid w:val="00A96158"/>
    <w:rsid w:val="00AA1331"/>
    <w:rsid w:val="00AA15B7"/>
    <w:rsid w:val="00AA3ED2"/>
    <w:rsid w:val="00AA45EB"/>
    <w:rsid w:val="00AA4E8D"/>
    <w:rsid w:val="00AA6AEF"/>
    <w:rsid w:val="00AA7927"/>
    <w:rsid w:val="00AA7B70"/>
    <w:rsid w:val="00AA7E09"/>
    <w:rsid w:val="00AB07EC"/>
    <w:rsid w:val="00AB1231"/>
    <w:rsid w:val="00AB2484"/>
    <w:rsid w:val="00AB2708"/>
    <w:rsid w:val="00AB2ADF"/>
    <w:rsid w:val="00AB3B1E"/>
    <w:rsid w:val="00AB7671"/>
    <w:rsid w:val="00AB76A6"/>
    <w:rsid w:val="00AC079C"/>
    <w:rsid w:val="00AC085D"/>
    <w:rsid w:val="00AC13B5"/>
    <w:rsid w:val="00AC1B1A"/>
    <w:rsid w:val="00AC1B94"/>
    <w:rsid w:val="00AC357F"/>
    <w:rsid w:val="00AC3932"/>
    <w:rsid w:val="00AC39B4"/>
    <w:rsid w:val="00AC46E9"/>
    <w:rsid w:val="00AC4C5C"/>
    <w:rsid w:val="00AC515F"/>
    <w:rsid w:val="00AD0141"/>
    <w:rsid w:val="00AD094F"/>
    <w:rsid w:val="00AD1791"/>
    <w:rsid w:val="00AD26B1"/>
    <w:rsid w:val="00AD316B"/>
    <w:rsid w:val="00AD3880"/>
    <w:rsid w:val="00AD43AE"/>
    <w:rsid w:val="00AD4F14"/>
    <w:rsid w:val="00AD5CB6"/>
    <w:rsid w:val="00AD6C82"/>
    <w:rsid w:val="00AE00FD"/>
    <w:rsid w:val="00AE0D92"/>
    <w:rsid w:val="00AE11CC"/>
    <w:rsid w:val="00AE16FB"/>
    <w:rsid w:val="00AE19F8"/>
    <w:rsid w:val="00AE1DE8"/>
    <w:rsid w:val="00AE3480"/>
    <w:rsid w:val="00AE360D"/>
    <w:rsid w:val="00AE69FD"/>
    <w:rsid w:val="00AF072D"/>
    <w:rsid w:val="00AF08C4"/>
    <w:rsid w:val="00AF1F56"/>
    <w:rsid w:val="00AF4C17"/>
    <w:rsid w:val="00AF5D4A"/>
    <w:rsid w:val="00AF627C"/>
    <w:rsid w:val="00AF6EC9"/>
    <w:rsid w:val="00AF7C91"/>
    <w:rsid w:val="00AF7CC6"/>
    <w:rsid w:val="00B0035F"/>
    <w:rsid w:val="00B00547"/>
    <w:rsid w:val="00B00DA5"/>
    <w:rsid w:val="00B01D09"/>
    <w:rsid w:val="00B0473E"/>
    <w:rsid w:val="00B0605A"/>
    <w:rsid w:val="00B0648A"/>
    <w:rsid w:val="00B0770F"/>
    <w:rsid w:val="00B07BA6"/>
    <w:rsid w:val="00B106F1"/>
    <w:rsid w:val="00B11302"/>
    <w:rsid w:val="00B114ED"/>
    <w:rsid w:val="00B14374"/>
    <w:rsid w:val="00B14D15"/>
    <w:rsid w:val="00B14E62"/>
    <w:rsid w:val="00B16272"/>
    <w:rsid w:val="00B170F3"/>
    <w:rsid w:val="00B1797F"/>
    <w:rsid w:val="00B17C75"/>
    <w:rsid w:val="00B201FB"/>
    <w:rsid w:val="00B20267"/>
    <w:rsid w:val="00B2057F"/>
    <w:rsid w:val="00B20CBA"/>
    <w:rsid w:val="00B229E6"/>
    <w:rsid w:val="00B25AAE"/>
    <w:rsid w:val="00B2649F"/>
    <w:rsid w:val="00B269B1"/>
    <w:rsid w:val="00B27627"/>
    <w:rsid w:val="00B300A8"/>
    <w:rsid w:val="00B308F0"/>
    <w:rsid w:val="00B315FC"/>
    <w:rsid w:val="00B31FD9"/>
    <w:rsid w:val="00B336B8"/>
    <w:rsid w:val="00B34E57"/>
    <w:rsid w:val="00B36C3B"/>
    <w:rsid w:val="00B36D77"/>
    <w:rsid w:val="00B376FF"/>
    <w:rsid w:val="00B3772E"/>
    <w:rsid w:val="00B40277"/>
    <w:rsid w:val="00B4113A"/>
    <w:rsid w:val="00B42BBD"/>
    <w:rsid w:val="00B43143"/>
    <w:rsid w:val="00B44CF2"/>
    <w:rsid w:val="00B45EB2"/>
    <w:rsid w:val="00B46E47"/>
    <w:rsid w:val="00B47138"/>
    <w:rsid w:val="00B47441"/>
    <w:rsid w:val="00B47597"/>
    <w:rsid w:val="00B5167E"/>
    <w:rsid w:val="00B5229C"/>
    <w:rsid w:val="00B52A4F"/>
    <w:rsid w:val="00B534A2"/>
    <w:rsid w:val="00B53F2C"/>
    <w:rsid w:val="00B542B0"/>
    <w:rsid w:val="00B546A8"/>
    <w:rsid w:val="00B54A28"/>
    <w:rsid w:val="00B54D65"/>
    <w:rsid w:val="00B56729"/>
    <w:rsid w:val="00B60223"/>
    <w:rsid w:val="00B60729"/>
    <w:rsid w:val="00B6220F"/>
    <w:rsid w:val="00B62951"/>
    <w:rsid w:val="00B62B7F"/>
    <w:rsid w:val="00B63145"/>
    <w:rsid w:val="00B636F4"/>
    <w:rsid w:val="00B642B0"/>
    <w:rsid w:val="00B65267"/>
    <w:rsid w:val="00B7159D"/>
    <w:rsid w:val="00B71B17"/>
    <w:rsid w:val="00B74096"/>
    <w:rsid w:val="00B74FEA"/>
    <w:rsid w:val="00B75052"/>
    <w:rsid w:val="00B757BE"/>
    <w:rsid w:val="00B7733F"/>
    <w:rsid w:val="00B7735D"/>
    <w:rsid w:val="00B80171"/>
    <w:rsid w:val="00B809E2"/>
    <w:rsid w:val="00B81309"/>
    <w:rsid w:val="00B81569"/>
    <w:rsid w:val="00B846C7"/>
    <w:rsid w:val="00B84A55"/>
    <w:rsid w:val="00B85082"/>
    <w:rsid w:val="00B85FE0"/>
    <w:rsid w:val="00B86801"/>
    <w:rsid w:val="00B87317"/>
    <w:rsid w:val="00B90DB4"/>
    <w:rsid w:val="00B920AA"/>
    <w:rsid w:val="00B934F1"/>
    <w:rsid w:val="00B93A89"/>
    <w:rsid w:val="00B9444E"/>
    <w:rsid w:val="00B94880"/>
    <w:rsid w:val="00B96E00"/>
    <w:rsid w:val="00BA0723"/>
    <w:rsid w:val="00BA134E"/>
    <w:rsid w:val="00BA2950"/>
    <w:rsid w:val="00BA2D0F"/>
    <w:rsid w:val="00BA3B14"/>
    <w:rsid w:val="00BB025A"/>
    <w:rsid w:val="00BB086D"/>
    <w:rsid w:val="00BB2CBB"/>
    <w:rsid w:val="00BB3FD6"/>
    <w:rsid w:val="00BB67C5"/>
    <w:rsid w:val="00BB686A"/>
    <w:rsid w:val="00BC1ECA"/>
    <w:rsid w:val="00BC24A0"/>
    <w:rsid w:val="00BC37FC"/>
    <w:rsid w:val="00BC61DA"/>
    <w:rsid w:val="00BC7363"/>
    <w:rsid w:val="00BC75C1"/>
    <w:rsid w:val="00BD0084"/>
    <w:rsid w:val="00BD0175"/>
    <w:rsid w:val="00BD165F"/>
    <w:rsid w:val="00BD1705"/>
    <w:rsid w:val="00BD1D3C"/>
    <w:rsid w:val="00BD212F"/>
    <w:rsid w:val="00BD21E2"/>
    <w:rsid w:val="00BD3069"/>
    <w:rsid w:val="00BD3D98"/>
    <w:rsid w:val="00BD6E1F"/>
    <w:rsid w:val="00BD7274"/>
    <w:rsid w:val="00BE0B9F"/>
    <w:rsid w:val="00BE1615"/>
    <w:rsid w:val="00BE2785"/>
    <w:rsid w:val="00BE3083"/>
    <w:rsid w:val="00BE3ED7"/>
    <w:rsid w:val="00BE54B3"/>
    <w:rsid w:val="00BE63D3"/>
    <w:rsid w:val="00BE6707"/>
    <w:rsid w:val="00BE75FC"/>
    <w:rsid w:val="00BF0707"/>
    <w:rsid w:val="00BF0D57"/>
    <w:rsid w:val="00BF0E68"/>
    <w:rsid w:val="00BF5407"/>
    <w:rsid w:val="00BF5945"/>
    <w:rsid w:val="00BF7CA1"/>
    <w:rsid w:val="00C01B9B"/>
    <w:rsid w:val="00C02419"/>
    <w:rsid w:val="00C0709A"/>
    <w:rsid w:val="00C10980"/>
    <w:rsid w:val="00C10A28"/>
    <w:rsid w:val="00C12ED1"/>
    <w:rsid w:val="00C13ADB"/>
    <w:rsid w:val="00C141F1"/>
    <w:rsid w:val="00C1441C"/>
    <w:rsid w:val="00C14483"/>
    <w:rsid w:val="00C15844"/>
    <w:rsid w:val="00C17809"/>
    <w:rsid w:val="00C17989"/>
    <w:rsid w:val="00C203B2"/>
    <w:rsid w:val="00C206C7"/>
    <w:rsid w:val="00C21099"/>
    <w:rsid w:val="00C22046"/>
    <w:rsid w:val="00C222AC"/>
    <w:rsid w:val="00C22C8D"/>
    <w:rsid w:val="00C22F35"/>
    <w:rsid w:val="00C2370B"/>
    <w:rsid w:val="00C25F6F"/>
    <w:rsid w:val="00C26818"/>
    <w:rsid w:val="00C302AF"/>
    <w:rsid w:val="00C324DF"/>
    <w:rsid w:val="00C3256F"/>
    <w:rsid w:val="00C32F6C"/>
    <w:rsid w:val="00C33144"/>
    <w:rsid w:val="00C33D7C"/>
    <w:rsid w:val="00C34C83"/>
    <w:rsid w:val="00C34EA9"/>
    <w:rsid w:val="00C357D8"/>
    <w:rsid w:val="00C35A52"/>
    <w:rsid w:val="00C36089"/>
    <w:rsid w:val="00C3626F"/>
    <w:rsid w:val="00C365F2"/>
    <w:rsid w:val="00C366A0"/>
    <w:rsid w:val="00C369CE"/>
    <w:rsid w:val="00C375AE"/>
    <w:rsid w:val="00C37B16"/>
    <w:rsid w:val="00C400A6"/>
    <w:rsid w:val="00C40A00"/>
    <w:rsid w:val="00C411C5"/>
    <w:rsid w:val="00C421E0"/>
    <w:rsid w:val="00C42C8C"/>
    <w:rsid w:val="00C439BB"/>
    <w:rsid w:val="00C452E3"/>
    <w:rsid w:val="00C456E9"/>
    <w:rsid w:val="00C46456"/>
    <w:rsid w:val="00C472F7"/>
    <w:rsid w:val="00C47E97"/>
    <w:rsid w:val="00C51B65"/>
    <w:rsid w:val="00C52CAA"/>
    <w:rsid w:val="00C53BE3"/>
    <w:rsid w:val="00C5523E"/>
    <w:rsid w:val="00C5743F"/>
    <w:rsid w:val="00C57E86"/>
    <w:rsid w:val="00C600C3"/>
    <w:rsid w:val="00C60936"/>
    <w:rsid w:val="00C60F56"/>
    <w:rsid w:val="00C61269"/>
    <w:rsid w:val="00C62665"/>
    <w:rsid w:val="00C628F2"/>
    <w:rsid w:val="00C62E42"/>
    <w:rsid w:val="00C63F95"/>
    <w:rsid w:val="00C64523"/>
    <w:rsid w:val="00C647C2"/>
    <w:rsid w:val="00C652EB"/>
    <w:rsid w:val="00C65744"/>
    <w:rsid w:val="00C70213"/>
    <w:rsid w:val="00C7042E"/>
    <w:rsid w:val="00C70B0B"/>
    <w:rsid w:val="00C70B16"/>
    <w:rsid w:val="00C73393"/>
    <w:rsid w:val="00C73791"/>
    <w:rsid w:val="00C7535B"/>
    <w:rsid w:val="00C755D7"/>
    <w:rsid w:val="00C75C74"/>
    <w:rsid w:val="00C7609A"/>
    <w:rsid w:val="00C76E7F"/>
    <w:rsid w:val="00C7734A"/>
    <w:rsid w:val="00C77A88"/>
    <w:rsid w:val="00C77BCC"/>
    <w:rsid w:val="00C80181"/>
    <w:rsid w:val="00C809D5"/>
    <w:rsid w:val="00C81987"/>
    <w:rsid w:val="00C81D22"/>
    <w:rsid w:val="00C82190"/>
    <w:rsid w:val="00C8234E"/>
    <w:rsid w:val="00C825ED"/>
    <w:rsid w:val="00C83EAD"/>
    <w:rsid w:val="00C8459C"/>
    <w:rsid w:val="00C85C29"/>
    <w:rsid w:val="00C867C6"/>
    <w:rsid w:val="00C86EB9"/>
    <w:rsid w:val="00C87410"/>
    <w:rsid w:val="00C90BDA"/>
    <w:rsid w:val="00C9148F"/>
    <w:rsid w:val="00C916EA"/>
    <w:rsid w:val="00C91D36"/>
    <w:rsid w:val="00C9300B"/>
    <w:rsid w:val="00C93D51"/>
    <w:rsid w:val="00C954CA"/>
    <w:rsid w:val="00C96288"/>
    <w:rsid w:val="00CA01FB"/>
    <w:rsid w:val="00CA0B5C"/>
    <w:rsid w:val="00CA0FF2"/>
    <w:rsid w:val="00CA13C3"/>
    <w:rsid w:val="00CA17BA"/>
    <w:rsid w:val="00CA25D9"/>
    <w:rsid w:val="00CA30B4"/>
    <w:rsid w:val="00CA3C8A"/>
    <w:rsid w:val="00CA4AC1"/>
    <w:rsid w:val="00CA58A7"/>
    <w:rsid w:val="00CA5DC4"/>
    <w:rsid w:val="00CA6D4D"/>
    <w:rsid w:val="00CA6E3B"/>
    <w:rsid w:val="00CB0DE0"/>
    <w:rsid w:val="00CB1147"/>
    <w:rsid w:val="00CB283C"/>
    <w:rsid w:val="00CB4BD5"/>
    <w:rsid w:val="00CB50D4"/>
    <w:rsid w:val="00CB60D6"/>
    <w:rsid w:val="00CB61A4"/>
    <w:rsid w:val="00CB7D2C"/>
    <w:rsid w:val="00CC0038"/>
    <w:rsid w:val="00CC056D"/>
    <w:rsid w:val="00CC15D5"/>
    <w:rsid w:val="00CC1AF2"/>
    <w:rsid w:val="00CC1C70"/>
    <w:rsid w:val="00CC2103"/>
    <w:rsid w:val="00CC29D9"/>
    <w:rsid w:val="00CC2E2F"/>
    <w:rsid w:val="00CC4306"/>
    <w:rsid w:val="00CC4665"/>
    <w:rsid w:val="00CC5623"/>
    <w:rsid w:val="00CC5B50"/>
    <w:rsid w:val="00CD16BC"/>
    <w:rsid w:val="00CD230C"/>
    <w:rsid w:val="00CD2DD3"/>
    <w:rsid w:val="00CD5A5C"/>
    <w:rsid w:val="00CD6D7E"/>
    <w:rsid w:val="00CD753A"/>
    <w:rsid w:val="00CD75BB"/>
    <w:rsid w:val="00CD7684"/>
    <w:rsid w:val="00CE074F"/>
    <w:rsid w:val="00CE1CA3"/>
    <w:rsid w:val="00CE3523"/>
    <w:rsid w:val="00CE3A76"/>
    <w:rsid w:val="00CE4491"/>
    <w:rsid w:val="00CE522C"/>
    <w:rsid w:val="00CE6B45"/>
    <w:rsid w:val="00CE777C"/>
    <w:rsid w:val="00CF0877"/>
    <w:rsid w:val="00CF0BED"/>
    <w:rsid w:val="00CF2347"/>
    <w:rsid w:val="00CF2F23"/>
    <w:rsid w:val="00CF32B0"/>
    <w:rsid w:val="00CF498E"/>
    <w:rsid w:val="00CF52AF"/>
    <w:rsid w:val="00CF5376"/>
    <w:rsid w:val="00CF59B8"/>
    <w:rsid w:val="00CF619F"/>
    <w:rsid w:val="00CF7E73"/>
    <w:rsid w:val="00D00170"/>
    <w:rsid w:val="00D007BD"/>
    <w:rsid w:val="00D01624"/>
    <w:rsid w:val="00D01A87"/>
    <w:rsid w:val="00D02047"/>
    <w:rsid w:val="00D021BE"/>
    <w:rsid w:val="00D0293A"/>
    <w:rsid w:val="00D02E09"/>
    <w:rsid w:val="00D06472"/>
    <w:rsid w:val="00D0792A"/>
    <w:rsid w:val="00D07ADE"/>
    <w:rsid w:val="00D10D35"/>
    <w:rsid w:val="00D11C24"/>
    <w:rsid w:val="00D1299E"/>
    <w:rsid w:val="00D129E6"/>
    <w:rsid w:val="00D130E2"/>
    <w:rsid w:val="00D14E33"/>
    <w:rsid w:val="00D157F1"/>
    <w:rsid w:val="00D167C4"/>
    <w:rsid w:val="00D17746"/>
    <w:rsid w:val="00D24BDB"/>
    <w:rsid w:val="00D24DAD"/>
    <w:rsid w:val="00D250A7"/>
    <w:rsid w:val="00D2582B"/>
    <w:rsid w:val="00D25E42"/>
    <w:rsid w:val="00D260AB"/>
    <w:rsid w:val="00D26A37"/>
    <w:rsid w:val="00D271BB"/>
    <w:rsid w:val="00D2731B"/>
    <w:rsid w:val="00D31DB2"/>
    <w:rsid w:val="00D31F5D"/>
    <w:rsid w:val="00D32415"/>
    <w:rsid w:val="00D325A0"/>
    <w:rsid w:val="00D33999"/>
    <w:rsid w:val="00D343BE"/>
    <w:rsid w:val="00D346E6"/>
    <w:rsid w:val="00D34F28"/>
    <w:rsid w:val="00D35C8E"/>
    <w:rsid w:val="00D360EF"/>
    <w:rsid w:val="00D3631C"/>
    <w:rsid w:val="00D3664F"/>
    <w:rsid w:val="00D404B9"/>
    <w:rsid w:val="00D40F03"/>
    <w:rsid w:val="00D41634"/>
    <w:rsid w:val="00D4190F"/>
    <w:rsid w:val="00D41B0F"/>
    <w:rsid w:val="00D42457"/>
    <w:rsid w:val="00D42B74"/>
    <w:rsid w:val="00D44338"/>
    <w:rsid w:val="00D456A6"/>
    <w:rsid w:val="00D45907"/>
    <w:rsid w:val="00D4599D"/>
    <w:rsid w:val="00D45AA3"/>
    <w:rsid w:val="00D45B3D"/>
    <w:rsid w:val="00D46F48"/>
    <w:rsid w:val="00D50E51"/>
    <w:rsid w:val="00D5369C"/>
    <w:rsid w:val="00D54D5E"/>
    <w:rsid w:val="00D54E50"/>
    <w:rsid w:val="00D57558"/>
    <w:rsid w:val="00D60415"/>
    <w:rsid w:val="00D60619"/>
    <w:rsid w:val="00D6279B"/>
    <w:rsid w:val="00D63508"/>
    <w:rsid w:val="00D637F7"/>
    <w:rsid w:val="00D63876"/>
    <w:rsid w:val="00D63877"/>
    <w:rsid w:val="00D66260"/>
    <w:rsid w:val="00D667ED"/>
    <w:rsid w:val="00D67A2D"/>
    <w:rsid w:val="00D706C4"/>
    <w:rsid w:val="00D7251B"/>
    <w:rsid w:val="00D729D7"/>
    <w:rsid w:val="00D733BD"/>
    <w:rsid w:val="00D73932"/>
    <w:rsid w:val="00D75D30"/>
    <w:rsid w:val="00D76A27"/>
    <w:rsid w:val="00D817E8"/>
    <w:rsid w:val="00D83871"/>
    <w:rsid w:val="00D83D2A"/>
    <w:rsid w:val="00D842BE"/>
    <w:rsid w:val="00D851B9"/>
    <w:rsid w:val="00D85873"/>
    <w:rsid w:val="00D877C6"/>
    <w:rsid w:val="00D9092E"/>
    <w:rsid w:val="00D92C7D"/>
    <w:rsid w:val="00D9402F"/>
    <w:rsid w:val="00D961E9"/>
    <w:rsid w:val="00D96A66"/>
    <w:rsid w:val="00D97708"/>
    <w:rsid w:val="00DA04C1"/>
    <w:rsid w:val="00DA14AE"/>
    <w:rsid w:val="00DA191D"/>
    <w:rsid w:val="00DA21C0"/>
    <w:rsid w:val="00DA31F8"/>
    <w:rsid w:val="00DA32DF"/>
    <w:rsid w:val="00DA45D1"/>
    <w:rsid w:val="00DA4C1E"/>
    <w:rsid w:val="00DA5A3A"/>
    <w:rsid w:val="00DA62B9"/>
    <w:rsid w:val="00DB033D"/>
    <w:rsid w:val="00DB040A"/>
    <w:rsid w:val="00DB09BD"/>
    <w:rsid w:val="00DB0B0C"/>
    <w:rsid w:val="00DB1266"/>
    <w:rsid w:val="00DB1686"/>
    <w:rsid w:val="00DB1E6E"/>
    <w:rsid w:val="00DB20FA"/>
    <w:rsid w:val="00DB3805"/>
    <w:rsid w:val="00DB48A5"/>
    <w:rsid w:val="00DB4C40"/>
    <w:rsid w:val="00DB52E9"/>
    <w:rsid w:val="00DB5754"/>
    <w:rsid w:val="00DB5BD7"/>
    <w:rsid w:val="00DB608D"/>
    <w:rsid w:val="00DB620E"/>
    <w:rsid w:val="00DB637E"/>
    <w:rsid w:val="00DB6BBC"/>
    <w:rsid w:val="00DC0756"/>
    <w:rsid w:val="00DC2E2C"/>
    <w:rsid w:val="00DC3A86"/>
    <w:rsid w:val="00DC4260"/>
    <w:rsid w:val="00DC57B6"/>
    <w:rsid w:val="00DC6370"/>
    <w:rsid w:val="00DC6815"/>
    <w:rsid w:val="00DD068C"/>
    <w:rsid w:val="00DD122A"/>
    <w:rsid w:val="00DD131D"/>
    <w:rsid w:val="00DD1C72"/>
    <w:rsid w:val="00DD2EF8"/>
    <w:rsid w:val="00DD4B90"/>
    <w:rsid w:val="00DD4E4E"/>
    <w:rsid w:val="00DD542D"/>
    <w:rsid w:val="00DD6829"/>
    <w:rsid w:val="00DE1C06"/>
    <w:rsid w:val="00DE22A2"/>
    <w:rsid w:val="00DE2C15"/>
    <w:rsid w:val="00DE3255"/>
    <w:rsid w:val="00DE4CC8"/>
    <w:rsid w:val="00DE7007"/>
    <w:rsid w:val="00DE7A10"/>
    <w:rsid w:val="00DE7BC5"/>
    <w:rsid w:val="00DE7E87"/>
    <w:rsid w:val="00DF11FD"/>
    <w:rsid w:val="00DF1677"/>
    <w:rsid w:val="00DF1687"/>
    <w:rsid w:val="00DF1D48"/>
    <w:rsid w:val="00DF2ACF"/>
    <w:rsid w:val="00DF6963"/>
    <w:rsid w:val="00DF7024"/>
    <w:rsid w:val="00E007BF"/>
    <w:rsid w:val="00E01EAB"/>
    <w:rsid w:val="00E01EED"/>
    <w:rsid w:val="00E02B11"/>
    <w:rsid w:val="00E02CF4"/>
    <w:rsid w:val="00E04390"/>
    <w:rsid w:val="00E04842"/>
    <w:rsid w:val="00E05812"/>
    <w:rsid w:val="00E06E5D"/>
    <w:rsid w:val="00E07A27"/>
    <w:rsid w:val="00E11347"/>
    <w:rsid w:val="00E1194C"/>
    <w:rsid w:val="00E127A3"/>
    <w:rsid w:val="00E12944"/>
    <w:rsid w:val="00E134BA"/>
    <w:rsid w:val="00E140A6"/>
    <w:rsid w:val="00E14BBD"/>
    <w:rsid w:val="00E16345"/>
    <w:rsid w:val="00E17043"/>
    <w:rsid w:val="00E17238"/>
    <w:rsid w:val="00E203A3"/>
    <w:rsid w:val="00E208A7"/>
    <w:rsid w:val="00E208ED"/>
    <w:rsid w:val="00E21D3D"/>
    <w:rsid w:val="00E23A5F"/>
    <w:rsid w:val="00E24254"/>
    <w:rsid w:val="00E265A4"/>
    <w:rsid w:val="00E26C53"/>
    <w:rsid w:val="00E275C7"/>
    <w:rsid w:val="00E3018C"/>
    <w:rsid w:val="00E3029F"/>
    <w:rsid w:val="00E30930"/>
    <w:rsid w:val="00E32087"/>
    <w:rsid w:val="00E32148"/>
    <w:rsid w:val="00E32149"/>
    <w:rsid w:val="00E347F9"/>
    <w:rsid w:val="00E365DE"/>
    <w:rsid w:val="00E376BE"/>
    <w:rsid w:val="00E40649"/>
    <w:rsid w:val="00E410C8"/>
    <w:rsid w:val="00E4138E"/>
    <w:rsid w:val="00E44D33"/>
    <w:rsid w:val="00E44E63"/>
    <w:rsid w:val="00E44F4E"/>
    <w:rsid w:val="00E45A14"/>
    <w:rsid w:val="00E472C5"/>
    <w:rsid w:val="00E47426"/>
    <w:rsid w:val="00E47783"/>
    <w:rsid w:val="00E518C9"/>
    <w:rsid w:val="00E522E7"/>
    <w:rsid w:val="00E52565"/>
    <w:rsid w:val="00E5288B"/>
    <w:rsid w:val="00E533A1"/>
    <w:rsid w:val="00E533D9"/>
    <w:rsid w:val="00E539F2"/>
    <w:rsid w:val="00E53AAF"/>
    <w:rsid w:val="00E54266"/>
    <w:rsid w:val="00E54F7B"/>
    <w:rsid w:val="00E55990"/>
    <w:rsid w:val="00E563AC"/>
    <w:rsid w:val="00E5655A"/>
    <w:rsid w:val="00E56AAB"/>
    <w:rsid w:val="00E56C5F"/>
    <w:rsid w:val="00E56EE1"/>
    <w:rsid w:val="00E56FF1"/>
    <w:rsid w:val="00E570E6"/>
    <w:rsid w:val="00E5754D"/>
    <w:rsid w:val="00E57B8A"/>
    <w:rsid w:val="00E604EF"/>
    <w:rsid w:val="00E60795"/>
    <w:rsid w:val="00E60C68"/>
    <w:rsid w:val="00E612E6"/>
    <w:rsid w:val="00E61321"/>
    <w:rsid w:val="00E61EB8"/>
    <w:rsid w:val="00E629BF"/>
    <w:rsid w:val="00E6329C"/>
    <w:rsid w:val="00E63649"/>
    <w:rsid w:val="00E6367D"/>
    <w:rsid w:val="00E663E2"/>
    <w:rsid w:val="00E664FB"/>
    <w:rsid w:val="00E726CF"/>
    <w:rsid w:val="00E72C96"/>
    <w:rsid w:val="00E740A7"/>
    <w:rsid w:val="00E750FD"/>
    <w:rsid w:val="00E753DB"/>
    <w:rsid w:val="00E75E6C"/>
    <w:rsid w:val="00E76464"/>
    <w:rsid w:val="00E77859"/>
    <w:rsid w:val="00E77A46"/>
    <w:rsid w:val="00E77CDC"/>
    <w:rsid w:val="00E80732"/>
    <w:rsid w:val="00E818B5"/>
    <w:rsid w:val="00E818CD"/>
    <w:rsid w:val="00E81C17"/>
    <w:rsid w:val="00E831CE"/>
    <w:rsid w:val="00E83367"/>
    <w:rsid w:val="00E845D2"/>
    <w:rsid w:val="00E84829"/>
    <w:rsid w:val="00E85738"/>
    <w:rsid w:val="00E905CE"/>
    <w:rsid w:val="00E9171E"/>
    <w:rsid w:val="00E92BB5"/>
    <w:rsid w:val="00E92CDC"/>
    <w:rsid w:val="00E93226"/>
    <w:rsid w:val="00E94051"/>
    <w:rsid w:val="00E947AD"/>
    <w:rsid w:val="00E94918"/>
    <w:rsid w:val="00E95542"/>
    <w:rsid w:val="00E96320"/>
    <w:rsid w:val="00E96792"/>
    <w:rsid w:val="00E96E10"/>
    <w:rsid w:val="00E970C5"/>
    <w:rsid w:val="00E97DF0"/>
    <w:rsid w:val="00E97E0E"/>
    <w:rsid w:val="00EA0C84"/>
    <w:rsid w:val="00EA2013"/>
    <w:rsid w:val="00EA3681"/>
    <w:rsid w:val="00EA535A"/>
    <w:rsid w:val="00EA5FF5"/>
    <w:rsid w:val="00EA6864"/>
    <w:rsid w:val="00EA6FB3"/>
    <w:rsid w:val="00EA7889"/>
    <w:rsid w:val="00EA7DB7"/>
    <w:rsid w:val="00EB28E4"/>
    <w:rsid w:val="00EB2923"/>
    <w:rsid w:val="00EB2B9C"/>
    <w:rsid w:val="00EB30DE"/>
    <w:rsid w:val="00EB4791"/>
    <w:rsid w:val="00EB5209"/>
    <w:rsid w:val="00EB58E0"/>
    <w:rsid w:val="00EB70C1"/>
    <w:rsid w:val="00EC1D57"/>
    <w:rsid w:val="00EC20C9"/>
    <w:rsid w:val="00EC20CD"/>
    <w:rsid w:val="00EC240E"/>
    <w:rsid w:val="00EC2AE4"/>
    <w:rsid w:val="00EC2D2E"/>
    <w:rsid w:val="00EC2D66"/>
    <w:rsid w:val="00EC3AB8"/>
    <w:rsid w:val="00EC3C43"/>
    <w:rsid w:val="00EC3DDC"/>
    <w:rsid w:val="00EC4CF7"/>
    <w:rsid w:val="00EC5672"/>
    <w:rsid w:val="00EC6193"/>
    <w:rsid w:val="00EC6695"/>
    <w:rsid w:val="00EC7461"/>
    <w:rsid w:val="00ED06A6"/>
    <w:rsid w:val="00ED0AFC"/>
    <w:rsid w:val="00ED1C5F"/>
    <w:rsid w:val="00ED2692"/>
    <w:rsid w:val="00ED2F25"/>
    <w:rsid w:val="00ED54C1"/>
    <w:rsid w:val="00ED5D35"/>
    <w:rsid w:val="00EE0FFB"/>
    <w:rsid w:val="00EE2A69"/>
    <w:rsid w:val="00EE3886"/>
    <w:rsid w:val="00EE3C3F"/>
    <w:rsid w:val="00EE4067"/>
    <w:rsid w:val="00EE5031"/>
    <w:rsid w:val="00EE5BE2"/>
    <w:rsid w:val="00EE6434"/>
    <w:rsid w:val="00EE6690"/>
    <w:rsid w:val="00EE7916"/>
    <w:rsid w:val="00EF0D47"/>
    <w:rsid w:val="00EF207F"/>
    <w:rsid w:val="00EF231D"/>
    <w:rsid w:val="00EF3330"/>
    <w:rsid w:val="00EF49ED"/>
    <w:rsid w:val="00EF7478"/>
    <w:rsid w:val="00F01824"/>
    <w:rsid w:val="00F01A25"/>
    <w:rsid w:val="00F020EA"/>
    <w:rsid w:val="00F02D71"/>
    <w:rsid w:val="00F02FEB"/>
    <w:rsid w:val="00F03441"/>
    <w:rsid w:val="00F03DD5"/>
    <w:rsid w:val="00F04EB3"/>
    <w:rsid w:val="00F0540C"/>
    <w:rsid w:val="00F05C9D"/>
    <w:rsid w:val="00F0634B"/>
    <w:rsid w:val="00F0668B"/>
    <w:rsid w:val="00F0786F"/>
    <w:rsid w:val="00F10032"/>
    <w:rsid w:val="00F1322E"/>
    <w:rsid w:val="00F14DDE"/>
    <w:rsid w:val="00F15767"/>
    <w:rsid w:val="00F16838"/>
    <w:rsid w:val="00F17750"/>
    <w:rsid w:val="00F177F5"/>
    <w:rsid w:val="00F17937"/>
    <w:rsid w:val="00F23D1E"/>
    <w:rsid w:val="00F26408"/>
    <w:rsid w:val="00F270A8"/>
    <w:rsid w:val="00F27498"/>
    <w:rsid w:val="00F3002E"/>
    <w:rsid w:val="00F3011D"/>
    <w:rsid w:val="00F354AF"/>
    <w:rsid w:val="00F35D32"/>
    <w:rsid w:val="00F3726E"/>
    <w:rsid w:val="00F379EC"/>
    <w:rsid w:val="00F41BF3"/>
    <w:rsid w:val="00F424A3"/>
    <w:rsid w:val="00F42ACE"/>
    <w:rsid w:val="00F42DCA"/>
    <w:rsid w:val="00F43403"/>
    <w:rsid w:val="00F43A95"/>
    <w:rsid w:val="00F43F08"/>
    <w:rsid w:val="00F4483D"/>
    <w:rsid w:val="00F44BA8"/>
    <w:rsid w:val="00F457C5"/>
    <w:rsid w:val="00F45E5C"/>
    <w:rsid w:val="00F45E73"/>
    <w:rsid w:val="00F460CC"/>
    <w:rsid w:val="00F46CB7"/>
    <w:rsid w:val="00F50839"/>
    <w:rsid w:val="00F50AC2"/>
    <w:rsid w:val="00F5307E"/>
    <w:rsid w:val="00F5325A"/>
    <w:rsid w:val="00F555D2"/>
    <w:rsid w:val="00F6182F"/>
    <w:rsid w:val="00F63F86"/>
    <w:rsid w:val="00F665B3"/>
    <w:rsid w:val="00F66620"/>
    <w:rsid w:val="00F678E1"/>
    <w:rsid w:val="00F67E32"/>
    <w:rsid w:val="00F700C7"/>
    <w:rsid w:val="00F7081B"/>
    <w:rsid w:val="00F71139"/>
    <w:rsid w:val="00F7219D"/>
    <w:rsid w:val="00F73856"/>
    <w:rsid w:val="00F7386B"/>
    <w:rsid w:val="00F7397D"/>
    <w:rsid w:val="00F7459A"/>
    <w:rsid w:val="00F74773"/>
    <w:rsid w:val="00F807B9"/>
    <w:rsid w:val="00F80F3B"/>
    <w:rsid w:val="00F816F0"/>
    <w:rsid w:val="00F82684"/>
    <w:rsid w:val="00F82CE1"/>
    <w:rsid w:val="00F83046"/>
    <w:rsid w:val="00F83AEE"/>
    <w:rsid w:val="00F8423E"/>
    <w:rsid w:val="00F862F1"/>
    <w:rsid w:val="00F86B29"/>
    <w:rsid w:val="00F87600"/>
    <w:rsid w:val="00F91C17"/>
    <w:rsid w:val="00F92409"/>
    <w:rsid w:val="00F92DD6"/>
    <w:rsid w:val="00F9396E"/>
    <w:rsid w:val="00F93A80"/>
    <w:rsid w:val="00F93C0E"/>
    <w:rsid w:val="00F93F4D"/>
    <w:rsid w:val="00F94BBF"/>
    <w:rsid w:val="00F94E6B"/>
    <w:rsid w:val="00F953E5"/>
    <w:rsid w:val="00F9587B"/>
    <w:rsid w:val="00F963E9"/>
    <w:rsid w:val="00F97C83"/>
    <w:rsid w:val="00F97DAB"/>
    <w:rsid w:val="00FA0E99"/>
    <w:rsid w:val="00FA0F70"/>
    <w:rsid w:val="00FA1F01"/>
    <w:rsid w:val="00FA32B3"/>
    <w:rsid w:val="00FA4293"/>
    <w:rsid w:val="00FA5262"/>
    <w:rsid w:val="00FB162B"/>
    <w:rsid w:val="00FB1AF6"/>
    <w:rsid w:val="00FB1E82"/>
    <w:rsid w:val="00FB32E0"/>
    <w:rsid w:val="00FB3B3D"/>
    <w:rsid w:val="00FB5EB7"/>
    <w:rsid w:val="00FB6769"/>
    <w:rsid w:val="00FB6C09"/>
    <w:rsid w:val="00FB749E"/>
    <w:rsid w:val="00FC0190"/>
    <w:rsid w:val="00FC3F43"/>
    <w:rsid w:val="00FC4041"/>
    <w:rsid w:val="00FC4F21"/>
    <w:rsid w:val="00FC5116"/>
    <w:rsid w:val="00FC53E4"/>
    <w:rsid w:val="00FC5E81"/>
    <w:rsid w:val="00FC5FB0"/>
    <w:rsid w:val="00FC6ED1"/>
    <w:rsid w:val="00FD0996"/>
    <w:rsid w:val="00FD0A87"/>
    <w:rsid w:val="00FD0BA4"/>
    <w:rsid w:val="00FD0DE0"/>
    <w:rsid w:val="00FD166D"/>
    <w:rsid w:val="00FD244E"/>
    <w:rsid w:val="00FD2F4D"/>
    <w:rsid w:val="00FD3270"/>
    <w:rsid w:val="00FD6006"/>
    <w:rsid w:val="00FD7595"/>
    <w:rsid w:val="00FE0E9B"/>
    <w:rsid w:val="00FE1466"/>
    <w:rsid w:val="00FE1FFF"/>
    <w:rsid w:val="00FE2912"/>
    <w:rsid w:val="00FE3823"/>
    <w:rsid w:val="00FE4BDF"/>
    <w:rsid w:val="00FE4D45"/>
    <w:rsid w:val="00FE52CF"/>
    <w:rsid w:val="00FE549A"/>
    <w:rsid w:val="00FE7AB8"/>
    <w:rsid w:val="00FF018C"/>
    <w:rsid w:val="00FF0D82"/>
    <w:rsid w:val="00FF1693"/>
    <w:rsid w:val="00FF31B7"/>
    <w:rsid w:val="00FF5359"/>
    <w:rsid w:val="00FF6DC8"/>
    <w:rsid w:val="00FF7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B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45B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BF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F7C9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AF7C91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AF7C91"/>
    <w:pPr>
      <w:widowControl/>
      <w:autoSpaceDE/>
      <w:autoSpaceDN/>
      <w:adjustRightInd/>
    </w:pPr>
    <w:rPr>
      <w:sz w:val="28"/>
    </w:rPr>
  </w:style>
  <w:style w:type="character" w:customStyle="1" w:styleId="a8">
    <w:name w:val="Основной текст Знак"/>
    <w:basedOn w:val="a0"/>
    <w:link w:val="a7"/>
    <w:rsid w:val="00AF7C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link w:val="aa"/>
    <w:uiPriority w:val="1"/>
    <w:qFormat/>
    <w:rsid w:val="00AF7C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AF7C91"/>
    <w:rPr>
      <w:rFonts w:ascii="Calibri" w:eastAsia="Times New Roman" w:hAnsi="Calibri" w:cs="Times New Roman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AF7C91"/>
    <w:pPr>
      <w:widowControl/>
      <w:autoSpaceDE/>
      <w:autoSpaceDN/>
      <w:adjustRightInd/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F7C91"/>
    <w:rPr>
      <w:rFonts w:eastAsiaTheme="minorEastAsia"/>
      <w:lang w:eastAsia="ru-RU"/>
    </w:rPr>
  </w:style>
  <w:style w:type="paragraph" w:styleId="ad">
    <w:name w:val="Body Text First Indent"/>
    <w:basedOn w:val="a7"/>
    <w:link w:val="ae"/>
    <w:uiPriority w:val="99"/>
    <w:unhideWhenUsed/>
    <w:rsid w:val="00AF7C91"/>
    <w:pPr>
      <w:spacing w:after="120"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Красная строка Знак"/>
    <w:basedOn w:val="a8"/>
    <w:link w:val="ad"/>
    <w:uiPriority w:val="99"/>
    <w:rsid w:val="00AF7C91"/>
    <w:rPr>
      <w:rFonts w:ascii="Calibri" w:eastAsia="Calibri" w:hAnsi="Calibri" w:cs="Times New Roman"/>
      <w:sz w:val="28"/>
      <w:szCs w:val="20"/>
      <w:lang w:eastAsia="ru-RU"/>
    </w:rPr>
  </w:style>
  <w:style w:type="paragraph" w:styleId="af">
    <w:name w:val="Normal (Web)"/>
    <w:basedOn w:val="a"/>
    <w:uiPriority w:val="99"/>
    <w:rsid w:val="00AF7C91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s1">
    <w:name w:val="s_1"/>
    <w:basedOn w:val="a"/>
    <w:rsid w:val="00AF7C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AF7C91"/>
    <w:pPr>
      <w:spacing w:line="283" w:lineRule="exact"/>
      <w:ind w:firstLine="71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B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45B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BF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F7C9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AF7C91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AF7C91"/>
    <w:pPr>
      <w:widowControl/>
      <w:autoSpaceDE/>
      <w:autoSpaceDN/>
      <w:adjustRightInd/>
    </w:pPr>
    <w:rPr>
      <w:sz w:val="28"/>
    </w:rPr>
  </w:style>
  <w:style w:type="character" w:customStyle="1" w:styleId="a8">
    <w:name w:val="Основной текст Знак"/>
    <w:basedOn w:val="a0"/>
    <w:link w:val="a7"/>
    <w:rsid w:val="00AF7C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link w:val="aa"/>
    <w:uiPriority w:val="1"/>
    <w:qFormat/>
    <w:rsid w:val="00AF7C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AF7C91"/>
    <w:rPr>
      <w:rFonts w:ascii="Calibri" w:eastAsia="Times New Roman" w:hAnsi="Calibri" w:cs="Times New Roman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AF7C91"/>
    <w:pPr>
      <w:widowControl/>
      <w:autoSpaceDE/>
      <w:autoSpaceDN/>
      <w:adjustRightInd/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F7C91"/>
    <w:rPr>
      <w:rFonts w:eastAsiaTheme="minorEastAsia"/>
      <w:lang w:eastAsia="ru-RU"/>
    </w:rPr>
  </w:style>
  <w:style w:type="paragraph" w:styleId="ad">
    <w:name w:val="Body Text First Indent"/>
    <w:basedOn w:val="a7"/>
    <w:link w:val="ae"/>
    <w:uiPriority w:val="99"/>
    <w:unhideWhenUsed/>
    <w:rsid w:val="00AF7C91"/>
    <w:pPr>
      <w:spacing w:after="120"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Красная строка Знак"/>
    <w:basedOn w:val="a8"/>
    <w:link w:val="ad"/>
    <w:uiPriority w:val="99"/>
    <w:rsid w:val="00AF7C91"/>
    <w:rPr>
      <w:rFonts w:ascii="Calibri" w:eastAsia="Calibri" w:hAnsi="Calibri" w:cs="Times New Roman"/>
      <w:sz w:val="28"/>
      <w:szCs w:val="20"/>
      <w:lang w:eastAsia="ru-RU"/>
    </w:rPr>
  </w:style>
  <w:style w:type="paragraph" w:styleId="af">
    <w:name w:val="Normal (Web)"/>
    <w:basedOn w:val="a"/>
    <w:uiPriority w:val="99"/>
    <w:rsid w:val="00AF7C91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s1">
    <w:name w:val="s_1"/>
    <w:basedOn w:val="a"/>
    <w:rsid w:val="00AF7C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AF7C91"/>
    <w:pPr>
      <w:spacing w:line="283" w:lineRule="exact"/>
      <w:ind w:firstLine="71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4765</Words>
  <Characters>27163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user</cp:lastModifiedBy>
  <cp:revision>4</cp:revision>
  <cp:lastPrinted>2023-02-27T06:18:00Z</cp:lastPrinted>
  <dcterms:created xsi:type="dcterms:W3CDTF">2023-03-03T04:36:00Z</dcterms:created>
  <dcterms:modified xsi:type="dcterms:W3CDTF">2023-03-16T01:55:00Z</dcterms:modified>
</cp:coreProperties>
</file>