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9A28A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C922C5F" wp14:editId="6EBD3172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20BD32EB" w14:textId="77777777" w:rsidR="004A63C4" w:rsidRPr="00363D8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9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5573059" w14:textId="77777777" w:rsidR="004A63C4" w:rsidRPr="00363D80" w:rsidRDefault="004A63C4" w:rsidP="004A63C4">
      <w:pPr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363D8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 w:rsidRPr="00363D80">
        <w:rPr>
          <w:rFonts w:ascii="Arial" w:hAnsi="Arial" w:cs="Arial"/>
          <w:sz w:val="20"/>
          <w:szCs w:val="20"/>
        </w:rPr>
        <w:t>.</w:t>
      </w:r>
      <w:proofErr w:type="spellStart"/>
      <w:r w:rsidR="00570AC3" w:rsidRPr="00363D80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CE68B0A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370EE20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E6C2641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6046347" w14:textId="0FDC71B9" w:rsidR="00D55929" w:rsidRPr="00F438E2" w:rsidRDefault="00301E3B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6</w:t>
      </w:r>
      <w:r w:rsidR="007C64A0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1618891" w14:textId="77777777" w:rsidR="0012062A" w:rsidRDefault="0012062A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О ДЕНЕЖНЫХ ДОХОДАХ И РАСХОДАХ</w:t>
      </w:r>
    </w:p>
    <w:p w14:paraId="35C0DA33" w14:textId="77777777" w:rsidR="002D799B" w:rsidRPr="0012062A" w:rsidRDefault="006D4E6B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363D80">
        <w:rPr>
          <w:rFonts w:ascii="Arial" w:hAnsi="Arial" w:cs="Arial"/>
          <w:b/>
          <w:bCs/>
          <w:noProof/>
          <w:color w:val="363194"/>
          <w:sz w:val="32"/>
          <w:szCs w:val="32"/>
        </w:rPr>
        <w:t>НАСЕЛЕНИ</w:t>
      </w:r>
      <w:r w:rsidR="0012062A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Я </w:t>
      </w:r>
      <w:r w:rsidRPr="00363D80">
        <w:rPr>
          <w:rFonts w:ascii="Arial" w:hAnsi="Arial" w:cs="Arial"/>
          <w:b/>
          <w:bCs/>
          <w:noProof/>
          <w:color w:val="363194"/>
          <w:sz w:val="32"/>
          <w:szCs w:val="32"/>
        </w:rPr>
        <w:t>ЗА</w:t>
      </w:r>
      <w:r w:rsidR="00786990" w:rsidRPr="00363D8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2023 ГОД</w:t>
      </w:r>
    </w:p>
    <w:p w14:paraId="427FA0DB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354AD297" w14:textId="77777777" w:rsidR="0012062A" w:rsidRPr="004B2511" w:rsidRDefault="0012062A" w:rsidP="0012062A">
      <w:pPr>
        <w:ind w:firstLine="567"/>
        <w:jc w:val="both"/>
        <w:rPr>
          <w:rFonts w:ascii="Arial" w:hAnsi="Arial" w:cs="Arial"/>
          <w:color w:val="282A2E"/>
        </w:rPr>
      </w:pPr>
      <w:r w:rsidRPr="004B2511">
        <w:rPr>
          <w:rFonts w:ascii="Arial" w:hAnsi="Arial" w:cs="Arial"/>
          <w:bCs/>
          <w:color w:val="282A2E"/>
        </w:rPr>
        <w:t xml:space="preserve">В 2023 году население республики получило денежных доходов в сумме </w:t>
      </w:r>
      <w:r w:rsidR="000A6C0C" w:rsidRPr="004B2511">
        <w:rPr>
          <w:rFonts w:ascii="Arial" w:hAnsi="Arial" w:cs="Arial"/>
          <w:color w:val="282A2E"/>
        </w:rPr>
        <w:t>623,5</w:t>
      </w:r>
      <w:r w:rsidRPr="004B2511">
        <w:rPr>
          <w:rFonts w:ascii="Arial" w:hAnsi="Arial" w:cs="Arial"/>
          <w:color w:val="282A2E"/>
        </w:rPr>
        <w:t xml:space="preserve"> млрд рублей, израсходовало – </w:t>
      </w:r>
      <w:r w:rsidR="000A6C0C" w:rsidRPr="004B2511">
        <w:rPr>
          <w:rFonts w:ascii="Arial" w:hAnsi="Arial" w:cs="Arial"/>
          <w:color w:val="282A2E"/>
        </w:rPr>
        <w:t>590,6</w:t>
      </w:r>
      <w:r w:rsidRPr="004B2511">
        <w:rPr>
          <w:rFonts w:ascii="Arial" w:hAnsi="Arial" w:cs="Arial"/>
          <w:color w:val="282A2E"/>
        </w:rPr>
        <w:t xml:space="preserve"> млрд рублей.</w:t>
      </w:r>
    </w:p>
    <w:p w14:paraId="127DCD50" w14:textId="77660742" w:rsidR="0012062A" w:rsidRPr="004B2511" w:rsidRDefault="0012062A" w:rsidP="0012062A">
      <w:pPr>
        <w:ind w:firstLine="567"/>
        <w:jc w:val="both"/>
        <w:rPr>
          <w:rFonts w:ascii="Arial" w:hAnsi="Arial" w:cs="Arial"/>
          <w:color w:val="282A2E"/>
        </w:rPr>
      </w:pPr>
      <w:r w:rsidRPr="004B2511">
        <w:rPr>
          <w:rFonts w:ascii="Arial" w:hAnsi="Arial" w:cs="Arial"/>
          <w:bCs/>
          <w:color w:val="282A2E"/>
        </w:rPr>
        <w:t>Среднедушевые денежные доходы</w:t>
      </w:r>
      <w:r w:rsidR="00D90A04" w:rsidRPr="004B2511">
        <w:rPr>
          <w:rFonts w:ascii="Arial" w:hAnsi="Arial" w:cs="Arial"/>
          <w:bCs/>
          <w:color w:val="282A2E"/>
        </w:rPr>
        <w:t xml:space="preserve"> населения республики </w:t>
      </w:r>
      <w:r w:rsidR="00D90A04" w:rsidRPr="004B2511">
        <w:rPr>
          <w:rFonts w:ascii="Arial" w:hAnsi="Arial" w:cs="Arial"/>
          <w:color w:val="282A2E"/>
        </w:rPr>
        <w:t>в сравнении с</w:t>
      </w:r>
      <w:r w:rsidR="00D90A04" w:rsidRPr="004B2511">
        <w:rPr>
          <w:rFonts w:ascii="Arial" w:hAnsi="Arial" w:cs="Arial"/>
          <w:bCs/>
          <w:color w:val="282A2E"/>
        </w:rPr>
        <w:t xml:space="preserve"> 2022 годом</w:t>
      </w:r>
      <w:r w:rsidRPr="004B2511">
        <w:rPr>
          <w:rFonts w:ascii="Arial" w:hAnsi="Arial" w:cs="Arial"/>
          <w:bCs/>
          <w:color w:val="282A2E"/>
        </w:rPr>
        <w:t xml:space="preserve"> выросли </w:t>
      </w:r>
      <w:r w:rsidR="004B2511">
        <w:rPr>
          <w:rFonts w:ascii="Arial" w:hAnsi="Arial" w:cs="Arial"/>
          <w:bCs/>
          <w:color w:val="282A2E"/>
        </w:rPr>
        <w:br/>
      </w:r>
      <w:r w:rsidRPr="004B2511">
        <w:rPr>
          <w:rFonts w:ascii="Arial" w:hAnsi="Arial" w:cs="Arial"/>
          <w:bCs/>
          <w:color w:val="282A2E"/>
        </w:rPr>
        <w:t xml:space="preserve">на </w:t>
      </w:r>
      <w:r w:rsidR="000A6C0C" w:rsidRPr="004B2511">
        <w:rPr>
          <w:rFonts w:ascii="Arial" w:hAnsi="Arial" w:cs="Arial"/>
          <w:bCs/>
          <w:color w:val="282A2E"/>
        </w:rPr>
        <w:t>4087</w:t>
      </w:r>
      <w:r w:rsidRPr="004B2511">
        <w:rPr>
          <w:rFonts w:ascii="Arial" w:hAnsi="Arial" w:cs="Arial"/>
          <w:bCs/>
          <w:color w:val="282A2E"/>
        </w:rPr>
        <w:t xml:space="preserve"> рублей (</w:t>
      </w:r>
      <w:r w:rsidRPr="004B2511">
        <w:rPr>
          <w:rFonts w:ascii="Arial" w:hAnsi="Arial" w:cs="Arial"/>
          <w:color w:val="282A2E"/>
        </w:rPr>
        <w:t xml:space="preserve">на </w:t>
      </w:r>
      <w:r w:rsidR="00E47751" w:rsidRPr="004B2511">
        <w:rPr>
          <w:rFonts w:ascii="Arial" w:hAnsi="Arial" w:cs="Arial"/>
          <w:color w:val="282A2E"/>
        </w:rPr>
        <w:t>12,8</w:t>
      </w:r>
      <w:r w:rsidRPr="004B2511">
        <w:rPr>
          <w:rFonts w:ascii="Arial" w:hAnsi="Arial" w:cs="Arial"/>
          <w:color w:val="282A2E"/>
        </w:rPr>
        <w:t xml:space="preserve">%) и </w:t>
      </w:r>
      <w:r w:rsidRPr="004B2511">
        <w:rPr>
          <w:rFonts w:ascii="Arial" w:hAnsi="Arial" w:cs="Arial"/>
          <w:bCs/>
          <w:color w:val="282A2E"/>
        </w:rPr>
        <w:t xml:space="preserve">составили </w:t>
      </w:r>
      <w:r w:rsidR="000A6C0C" w:rsidRPr="004B2511">
        <w:rPr>
          <w:rFonts w:ascii="Arial" w:hAnsi="Arial" w:cs="Arial"/>
          <w:color w:val="282A2E"/>
        </w:rPr>
        <w:t>36028</w:t>
      </w:r>
      <w:r w:rsidRPr="004B2511">
        <w:rPr>
          <w:rFonts w:ascii="Arial" w:hAnsi="Arial" w:cs="Arial"/>
          <w:color w:val="282A2E"/>
        </w:rPr>
        <w:t xml:space="preserve"> рублей. Рост номинальных среднедушевых денежных доходов </w:t>
      </w:r>
      <w:r w:rsidR="00D90A04" w:rsidRPr="004B2511">
        <w:rPr>
          <w:rFonts w:ascii="Arial" w:hAnsi="Arial" w:cs="Arial"/>
          <w:color w:val="282A2E"/>
        </w:rPr>
        <w:t>в 202</w:t>
      </w:r>
      <w:r w:rsidR="001B61C0" w:rsidRPr="004B2511">
        <w:rPr>
          <w:rFonts w:ascii="Arial" w:hAnsi="Arial" w:cs="Arial"/>
          <w:color w:val="282A2E"/>
        </w:rPr>
        <w:t>3</w:t>
      </w:r>
      <w:r w:rsidR="00D90A04" w:rsidRPr="004B2511">
        <w:rPr>
          <w:rFonts w:ascii="Arial" w:hAnsi="Arial" w:cs="Arial"/>
          <w:color w:val="282A2E"/>
        </w:rPr>
        <w:t xml:space="preserve"> году</w:t>
      </w:r>
      <w:r w:rsidRPr="004B2511">
        <w:rPr>
          <w:rFonts w:ascii="Arial" w:hAnsi="Arial" w:cs="Arial"/>
          <w:color w:val="282A2E"/>
        </w:rPr>
        <w:t xml:space="preserve"> наблюдался во всех регионах </w:t>
      </w:r>
      <w:r w:rsidRPr="004B2511">
        <w:rPr>
          <w:rFonts w:ascii="Arial" w:hAnsi="Arial" w:cs="Arial"/>
          <w:bCs/>
          <w:color w:val="282A2E"/>
        </w:rPr>
        <w:t>Приволжского федерального округа</w:t>
      </w:r>
      <w:r w:rsidRPr="004B2511">
        <w:rPr>
          <w:rFonts w:ascii="Arial" w:hAnsi="Arial" w:cs="Arial"/>
          <w:color w:val="282A2E"/>
        </w:rPr>
        <w:t>.</w:t>
      </w:r>
    </w:p>
    <w:p w14:paraId="7F3A4376" w14:textId="20316A29" w:rsidR="0012062A" w:rsidRPr="004B2511" w:rsidRDefault="0012062A" w:rsidP="00D90A04">
      <w:pPr>
        <w:tabs>
          <w:tab w:val="left" w:pos="0"/>
        </w:tabs>
        <w:ind w:firstLine="567"/>
        <w:jc w:val="both"/>
        <w:rPr>
          <w:rFonts w:ascii="Arial" w:hAnsi="Arial" w:cs="Arial"/>
          <w:color w:val="282A2E"/>
        </w:rPr>
      </w:pPr>
      <w:r w:rsidRPr="004B2511">
        <w:rPr>
          <w:rFonts w:ascii="Arial" w:hAnsi="Arial" w:cs="Arial"/>
          <w:color w:val="282A2E"/>
        </w:rPr>
        <w:t xml:space="preserve">Среди регионов ПФО Удмуртия по </w:t>
      </w:r>
      <w:r w:rsidR="00C059EC" w:rsidRPr="004B2511">
        <w:rPr>
          <w:rFonts w:ascii="Arial" w:hAnsi="Arial" w:cs="Arial"/>
          <w:color w:val="282A2E"/>
        </w:rPr>
        <w:t xml:space="preserve">уровню среднедушевых доходов населения </w:t>
      </w:r>
      <w:r w:rsidRPr="004B2511">
        <w:rPr>
          <w:rFonts w:ascii="Arial" w:hAnsi="Arial" w:cs="Arial"/>
          <w:color w:val="282A2E"/>
        </w:rPr>
        <w:t xml:space="preserve">занимала </w:t>
      </w:r>
      <w:r w:rsidR="004B2511">
        <w:rPr>
          <w:rFonts w:ascii="Arial" w:hAnsi="Arial" w:cs="Arial"/>
          <w:color w:val="282A2E"/>
        </w:rPr>
        <w:br/>
      </w:r>
      <w:r w:rsidR="00E47751" w:rsidRPr="004B2511">
        <w:rPr>
          <w:rFonts w:ascii="Arial" w:hAnsi="Arial" w:cs="Arial"/>
          <w:color w:val="282A2E"/>
        </w:rPr>
        <w:t>7</w:t>
      </w:r>
      <w:r w:rsidR="00C1678D" w:rsidRPr="004B2511">
        <w:rPr>
          <w:rFonts w:ascii="Arial" w:hAnsi="Arial" w:cs="Arial"/>
          <w:color w:val="282A2E"/>
        </w:rPr>
        <w:t xml:space="preserve"> место, лидирует </w:t>
      </w:r>
      <w:r w:rsidRPr="004B2511">
        <w:rPr>
          <w:rFonts w:ascii="Arial" w:hAnsi="Arial" w:cs="Arial"/>
          <w:bCs/>
          <w:color w:val="282A2E"/>
        </w:rPr>
        <w:t xml:space="preserve">Республика Татарстан </w:t>
      </w:r>
      <w:r w:rsidRPr="004B2511">
        <w:rPr>
          <w:rFonts w:ascii="Arial" w:hAnsi="Arial" w:cs="Arial"/>
          <w:color w:val="282A2E"/>
        </w:rPr>
        <w:t>(</w:t>
      </w:r>
      <w:r w:rsidR="00E47751" w:rsidRPr="004B2511">
        <w:rPr>
          <w:rFonts w:ascii="Arial" w:hAnsi="Arial" w:cs="Arial"/>
          <w:color w:val="282A2E"/>
        </w:rPr>
        <w:t>51</w:t>
      </w:r>
      <w:r w:rsidRPr="004B2511">
        <w:rPr>
          <w:rFonts w:ascii="Arial" w:hAnsi="Arial" w:cs="Arial"/>
          <w:color w:val="282A2E"/>
        </w:rPr>
        <w:t>,7 тыс. рублей)</w:t>
      </w:r>
      <w:r w:rsidR="00C1678D" w:rsidRPr="004B2511">
        <w:rPr>
          <w:rFonts w:ascii="Arial" w:hAnsi="Arial" w:cs="Arial"/>
          <w:color w:val="282A2E"/>
        </w:rPr>
        <w:t>.</w:t>
      </w:r>
    </w:p>
    <w:p w14:paraId="793AF80E" w14:textId="22C2720D" w:rsidR="00C1678D" w:rsidRPr="004B2511" w:rsidRDefault="0012062A" w:rsidP="00D90A04">
      <w:pPr>
        <w:tabs>
          <w:tab w:val="left" w:pos="0"/>
        </w:tabs>
        <w:ind w:firstLine="567"/>
        <w:jc w:val="both"/>
        <w:rPr>
          <w:rFonts w:ascii="Arial" w:hAnsi="Arial" w:cs="Arial"/>
          <w:color w:val="282A2E"/>
        </w:rPr>
      </w:pPr>
      <w:r w:rsidRPr="004B2511">
        <w:rPr>
          <w:rFonts w:ascii="Arial" w:hAnsi="Arial" w:cs="Arial"/>
          <w:color w:val="282A2E"/>
        </w:rPr>
        <w:t xml:space="preserve">Реальные </w:t>
      </w:r>
      <w:r w:rsidR="00D90A04" w:rsidRPr="004B2511">
        <w:rPr>
          <w:rFonts w:ascii="Arial" w:hAnsi="Arial" w:cs="Arial"/>
          <w:color w:val="282A2E"/>
        </w:rPr>
        <w:t>(с учетом инфляции) денежные доходы населения Удмуртии</w:t>
      </w:r>
      <w:r w:rsidR="00D90A04" w:rsidRPr="004B2511">
        <w:rPr>
          <w:rFonts w:ascii="Arial" w:hAnsi="Arial" w:cs="Arial"/>
          <w:bCs/>
          <w:color w:val="282A2E"/>
        </w:rPr>
        <w:t xml:space="preserve"> </w:t>
      </w:r>
      <w:r w:rsidR="00D90A04" w:rsidRPr="004B2511">
        <w:rPr>
          <w:rFonts w:ascii="Arial" w:hAnsi="Arial" w:cs="Arial"/>
          <w:color w:val="282A2E"/>
        </w:rPr>
        <w:t xml:space="preserve">по сравнению </w:t>
      </w:r>
      <w:r w:rsidR="004B2511">
        <w:rPr>
          <w:rFonts w:ascii="Arial" w:hAnsi="Arial" w:cs="Arial"/>
          <w:color w:val="282A2E"/>
        </w:rPr>
        <w:br/>
      </w:r>
      <w:r w:rsidR="00D90A04" w:rsidRPr="004B2511">
        <w:rPr>
          <w:rFonts w:ascii="Arial" w:hAnsi="Arial" w:cs="Arial"/>
          <w:color w:val="282A2E"/>
        </w:rPr>
        <w:t xml:space="preserve">с предыдущим годом увеличились на </w:t>
      </w:r>
      <w:r w:rsidR="00E47751" w:rsidRPr="004B2511">
        <w:rPr>
          <w:rFonts w:ascii="Arial" w:hAnsi="Arial" w:cs="Arial"/>
          <w:color w:val="282A2E"/>
        </w:rPr>
        <w:t>5,8</w:t>
      </w:r>
      <w:r w:rsidR="00D90A04" w:rsidRPr="004B2511">
        <w:rPr>
          <w:rFonts w:ascii="Arial" w:hAnsi="Arial" w:cs="Arial"/>
          <w:color w:val="282A2E"/>
        </w:rPr>
        <w:t>%</w:t>
      </w:r>
      <w:r w:rsidRPr="004B2511">
        <w:rPr>
          <w:rFonts w:ascii="Arial" w:hAnsi="Arial" w:cs="Arial"/>
          <w:color w:val="282A2E"/>
        </w:rPr>
        <w:t xml:space="preserve">. Рост этого показателя зафиксирован </w:t>
      </w:r>
      <w:r w:rsidR="00C1678D" w:rsidRPr="004B2511">
        <w:rPr>
          <w:rFonts w:ascii="Arial" w:hAnsi="Arial" w:cs="Arial"/>
          <w:color w:val="282A2E"/>
        </w:rPr>
        <w:t xml:space="preserve">также </w:t>
      </w:r>
      <w:r w:rsidRPr="004B2511">
        <w:rPr>
          <w:rFonts w:ascii="Arial" w:hAnsi="Arial" w:cs="Arial"/>
          <w:color w:val="282A2E"/>
        </w:rPr>
        <w:t xml:space="preserve">во всех регионах </w:t>
      </w:r>
      <w:r w:rsidRPr="004B2511">
        <w:rPr>
          <w:rFonts w:ascii="Arial" w:hAnsi="Arial" w:cs="Arial"/>
          <w:bCs/>
          <w:color w:val="282A2E"/>
        </w:rPr>
        <w:t>ПФО</w:t>
      </w:r>
      <w:r w:rsidRPr="004B2511">
        <w:rPr>
          <w:rFonts w:ascii="Arial" w:hAnsi="Arial" w:cs="Arial"/>
          <w:color w:val="282A2E"/>
        </w:rPr>
        <w:t xml:space="preserve">, максимальный – в </w:t>
      </w:r>
      <w:r w:rsidR="00624AF9" w:rsidRPr="004B2511">
        <w:rPr>
          <w:rFonts w:ascii="Arial" w:hAnsi="Arial" w:cs="Arial"/>
          <w:color w:val="282A2E"/>
        </w:rPr>
        <w:t>Чувашской Республике</w:t>
      </w:r>
      <w:r w:rsidRPr="004B2511">
        <w:rPr>
          <w:rFonts w:ascii="Arial" w:hAnsi="Arial" w:cs="Arial"/>
          <w:color w:val="282A2E"/>
        </w:rPr>
        <w:t xml:space="preserve"> (на </w:t>
      </w:r>
      <w:r w:rsidR="00624AF9" w:rsidRPr="004B2511">
        <w:rPr>
          <w:rFonts w:ascii="Arial" w:hAnsi="Arial" w:cs="Arial"/>
          <w:color w:val="282A2E"/>
        </w:rPr>
        <w:t>10,2</w:t>
      </w:r>
      <w:r w:rsidRPr="004B2511">
        <w:rPr>
          <w:rFonts w:ascii="Arial" w:hAnsi="Arial" w:cs="Arial"/>
          <w:color w:val="282A2E"/>
        </w:rPr>
        <w:t>%)</w:t>
      </w:r>
      <w:r w:rsidR="00C1678D" w:rsidRPr="004B2511">
        <w:rPr>
          <w:rFonts w:ascii="Arial" w:hAnsi="Arial" w:cs="Arial"/>
          <w:color w:val="282A2E"/>
        </w:rPr>
        <w:t>.</w:t>
      </w:r>
    </w:p>
    <w:p w14:paraId="664B2A65" w14:textId="77777777" w:rsidR="0012062A" w:rsidRPr="004B2511" w:rsidRDefault="0012062A" w:rsidP="00D90A04">
      <w:pPr>
        <w:tabs>
          <w:tab w:val="left" w:pos="0"/>
        </w:tabs>
        <w:ind w:firstLine="567"/>
        <w:jc w:val="both"/>
        <w:rPr>
          <w:rFonts w:ascii="Arial" w:hAnsi="Arial" w:cs="Arial"/>
          <w:iCs/>
          <w:color w:val="282A2E"/>
        </w:rPr>
      </w:pPr>
      <w:r w:rsidRPr="004B2511">
        <w:rPr>
          <w:rFonts w:ascii="Arial" w:hAnsi="Arial" w:cs="Arial"/>
          <w:bCs/>
          <w:color w:val="282A2E"/>
        </w:rPr>
        <w:t xml:space="preserve">В среднем за месяц каждый житель республики большую часть своих доходов тратил на покупку товаров </w:t>
      </w:r>
      <w:r w:rsidRPr="004B2511">
        <w:rPr>
          <w:rFonts w:ascii="Arial" w:hAnsi="Arial" w:cs="Arial"/>
          <w:color w:val="282A2E"/>
        </w:rPr>
        <w:t>–</w:t>
      </w:r>
      <w:r w:rsidR="001B61C0" w:rsidRPr="004B2511">
        <w:rPr>
          <w:rFonts w:ascii="Arial" w:hAnsi="Arial" w:cs="Arial"/>
          <w:color w:val="282A2E"/>
        </w:rPr>
        <w:t xml:space="preserve"> </w:t>
      </w:r>
      <w:r w:rsidRPr="004B2511">
        <w:rPr>
          <w:rFonts w:ascii="Arial" w:hAnsi="Arial" w:cs="Arial"/>
          <w:bCs/>
          <w:color w:val="282A2E"/>
        </w:rPr>
        <w:t>2</w:t>
      </w:r>
      <w:r w:rsidR="00624AF9" w:rsidRPr="004B2511">
        <w:rPr>
          <w:rFonts w:ascii="Arial" w:hAnsi="Arial" w:cs="Arial"/>
          <w:bCs/>
          <w:color w:val="282A2E"/>
        </w:rPr>
        <w:t>2</w:t>
      </w:r>
      <w:r w:rsidRPr="004B2511">
        <w:rPr>
          <w:rFonts w:ascii="Arial" w:hAnsi="Arial" w:cs="Arial"/>
          <w:bCs/>
          <w:color w:val="282A2E"/>
        </w:rPr>
        <w:t>,</w:t>
      </w:r>
      <w:r w:rsidR="00624AF9" w:rsidRPr="004B2511">
        <w:rPr>
          <w:rFonts w:ascii="Arial" w:hAnsi="Arial" w:cs="Arial"/>
          <w:bCs/>
          <w:color w:val="282A2E"/>
        </w:rPr>
        <w:t xml:space="preserve">0 </w:t>
      </w:r>
      <w:r w:rsidRPr="004B2511">
        <w:rPr>
          <w:rFonts w:ascii="Arial" w:hAnsi="Arial" w:cs="Arial"/>
          <w:iCs/>
          <w:color w:val="282A2E"/>
        </w:rPr>
        <w:t>тыс. рублей (6</w:t>
      </w:r>
      <w:r w:rsidR="00624AF9" w:rsidRPr="004B2511">
        <w:rPr>
          <w:rFonts w:ascii="Arial" w:hAnsi="Arial" w:cs="Arial"/>
          <w:iCs/>
          <w:color w:val="282A2E"/>
        </w:rPr>
        <w:t>1</w:t>
      </w:r>
      <w:r w:rsidRPr="004B2511">
        <w:rPr>
          <w:rFonts w:ascii="Arial" w:hAnsi="Arial" w:cs="Arial"/>
          <w:iCs/>
          <w:color w:val="282A2E"/>
        </w:rPr>
        <w:t xml:space="preserve">%) и оплату услуг </w:t>
      </w:r>
      <w:r w:rsidRPr="004B2511">
        <w:rPr>
          <w:rFonts w:ascii="Arial" w:hAnsi="Arial" w:cs="Arial"/>
          <w:color w:val="282A2E"/>
        </w:rPr>
        <w:t>–</w:t>
      </w:r>
      <w:r w:rsidRPr="004B2511">
        <w:rPr>
          <w:rFonts w:ascii="Arial" w:hAnsi="Arial" w:cs="Arial"/>
          <w:iCs/>
          <w:color w:val="282A2E"/>
        </w:rPr>
        <w:t xml:space="preserve"> 6,4 тыс. рублей (</w:t>
      </w:r>
      <w:r w:rsidR="00624AF9" w:rsidRPr="004B2511">
        <w:rPr>
          <w:rFonts w:ascii="Arial" w:hAnsi="Arial" w:cs="Arial"/>
          <w:iCs/>
          <w:color w:val="282A2E"/>
        </w:rPr>
        <w:t>18</w:t>
      </w:r>
      <w:r w:rsidRPr="004B2511">
        <w:rPr>
          <w:rFonts w:ascii="Arial" w:hAnsi="Arial" w:cs="Arial"/>
          <w:iCs/>
          <w:color w:val="282A2E"/>
        </w:rPr>
        <w:t>%).</w:t>
      </w:r>
    </w:p>
    <w:p w14:paraId="6CA64186" w14:textId="118B7F46" w:rsidR="00C1678D" w:rsidRPr="004B2511" w:rsidRDefault="0012062A" w:rsidP="00D90A04">
      <w:pPr>
        <w:tabs>
          <w:tab w:val="left" w:pos="0"/>
        </w:tabs>
        <w:ind w:firstLine="567"/>
        <w:jc w:val="both"/>
        <w:rPr>
          <w:rFonts w:ascii="Arial" w:hAnsi="Arial" w:cs="Arial"/>
          <w:iCs/>
          <w:color w:val="282A2E"/>
        </w:rPr>
      </w:pPr>
      <w:r w:rsidRPr="004B2511">
        <w:rPr>
          <w:rFonts w:ascii="Arial" w:hAnsi="Arial" w:cs="Arial"/>
          <w:iCs/>
          <w:color w:val="282A2E"/>
        </w:rPr>
        <w:t>Неизменно лидерами среди покупок товаров населением являются мясо и мясные продукты (1</w:t>
      </w:r>
      <w:r w:rsidR="00450C5D" w:rsidRPr="004B2511">
        <w:rPr>
          <w:rFonts w:ascii="Arial" w:hAnsi="Arial" w:cs="Arial"/>
          <w:iCs/>
          <w:color w:val="282A2E"/>
        </w:rPr>
        <w:t>409</w:t>
      </w:r>
      <w:r w:rsidRPr="004B2511">
        <w:rPr>
          <w:rFonts w:ascii="Arial" w:hAnsi="Arial" w:cs="Arial"/>
          <w:iCs/>
          <w:color w:val="282A2E"/>
        </w:rPr>
        <w:t xml:space="preserve"> рублей</w:t>
      </w:r>
      <w:r w:rsidR="00450C5D" w:rsidRPr="004B2511">
        <w:rPr>
          <w:rFonts w:ascii="Arial" w:hAnsi="Arial" w:cs="Arial"/>
          <w:iCs/>
          <w:color w:val="282A2E"/>
        </w:rPr>
        <w:t xml:space="preserve"> в месяц на каждого жителя</w:t>
      </w:r>
      <w:r w:rsidRPr="004B2511">
        <w:rPr>
          <w:rFonts w:ascii="Arial" w:hAnsi="Arial" w:cs="Arial"/>
          <w:iCs/>
          <w:color w:val="282A2E"/>
        </w:rPr>
        <w:t>)</w:t>
      </w:r>
      <w:r w:rsidR="00C1678D" w:rsidRPr="004B2511">
        <w:rPr>
          <w:rFonts w:ascii="Arial" w:hAnsi="Arial" w:cs="Arial"/>
          <w:iCs/>
          <w:color w:val="282A2E"/>
        </w:rPr>
        <w:t xml:space="preserve"> и</w:t>
      </w:r>
      <w:r w:rsidRPr="004B2511">
        <w:rPr>
          <w:rFonts w:ascii="Arial" w:hAnsi="Arial" w:cs="Arial"/>
          <w:iCs/>
          <w:color w:val="282A2E"/>
        </w:rPr>
        <w:t xml:space="preserve"> бензин автомобильный (1</w:t>
      </w:r>
      <w:r w:rsidR="00450C5D" w:rsidRPr="004B2511">
        <w:rPr>
          <w:rFonts w:ascii="Arial" w:hAnsi="Arial" w:cs="Arial"/>
          <w:iCs/>
          <w:color w:val="282A2E"/>
        </w:rPr>
        <w:t>406</w:t>
      </w:r>
      <w:r w:rsidRPr="004B2511">
        <w:rPr>
          <w:rFonts w:ascii="Arial" w:hAnsi="Arial" w:cs="Arial"/>
          <w:iCs/>
          <w:color w:val="282A2E"/>
        </w:rPr>
        <w:t xml:space="preserve"> рублей)</w:t>
      </w:r>
      <w:r w:rsidR="00C1678D" w:rsidRPr="004B2511">
        <w:rPr>
          <w:rFonts w:ascii="Arial" w:hAnsi="Arial" w:cs="Arial"/>
          <w:iCs/>
          <w:color w:val="282A2E"/>
        </w:rPr>
        <w:t>.</w:t>
      </w:r>
    </w:p>
    <w:p w14:paraId="412CB3E8" w14:textId="189E1752" w:rsidR="0012062A" w:rsidRPr="004B2511" w:rsidRDefault="0012062A" w:rsidP="00D90A04">
      <w:pPr>
        <w:tabs>
          <w:tab w:val="left" w:pos="0"/>
        </w:tabs>
        <w:ind w:firstLine="567"/>
        <w:jc w:val="both"/>
        <w:rPr>
          <w:rFonts w:ascii="Arial" w:hAnsi="Arial" w:cs="Arial"/>
          <w:iCs/>
          <w:color w:val="282A2E"/>
        </w:rPr>
      </w:pPr>
      <w:r w:rsidRPr="004B2511">
        <w:rPr>
          <w:rFonts w:ascii="Arial" w:hAnsi="Arial" w:cs="Arial"/>
          <w:iCs/>
          <w:color w:val="282A2E"/>
        </w:rPr>
        <w:t xml:space="preserve">Среди </w:t>
      </w:r>
      <w:r w:rsidR="00C1678D" w:rsidRPr="004B2511">
        <w:rPr>
          <w:rFonts w:ascii="Arial" w:hAnsi="Arial" w:cs="Arial"/>
          <w:iCs/>
          <w:color w:val="282A2E"/>
        </w:rPr>
        <w:t xml:space="preserve">так называемых обязательных </w:t>
      </w:r>
      <w:r w:rsidRPr="004B2511">
        <w:rPr>
          <w:rFonts w:ascii="Arial" w:hAnsi="Arial" w:cs="Arial"/>
          <w:iCs/>
          <w:color w:val="282A2E"/>
        </w:rPr>
        <w:t xml:space="preserve">услуг большая часть расходов каждого жителя пришлась на оплату коммунальных услуг </w:t>
      </w:r>
      <w:r w:rsidRPr="004B2511">
        <w:rPr>
          <w:rFonts w:ascii="Arial" w:hAnsi="Arial" w:cs="Arial"/>
          <w:color w:val="282A2E"/>
        </w:rPr>
        <w:t xml:space="preserve">– </w:t>
      </w:r>
      <w:r w:rsidRPr="004B2511">
        <w:rPr>
          <w:rFonts w:ascii="Arial" w:hAnsi="Arial" w:cs="Arial"/>
          <w:iCs/>
          <w:color w:val="282A2E"/>
        </w:rPr>
        <w:t>1</w:t>
      </w:r>
      <w:r w:rsidR="00450C5D" w:rsidRPr="004B2511">
        <w:rPr>
          <w:rFonts w:ascii="Arial" w:hAnsi="Arial" w:cs="Arial"/>
          <w:iCs/>
          <w:color w:val="282A2E"/>
        </w:rPr>
        <w:t>513</w:t>
      </w:r>
      <w:r w:rsidRPr="004B2511">
        <w:rPr>
          <w:rFonts w:ascii="Arial" w:hAnsi="Arial" w:cs="Arial"/>
          <w:iCs/>
          <w:color w:val="282A2E"/>
        </w:rPr>
        <w:t xml:space="preserve"> рубл</w:t>
      </w:r>
      <w:r w:rsidR="00450C5D" w:rsidRPr="004B2511">
        <w:rPr>
          <w:rFonts w:ascii="Arial" w:hAnsi="Arial" w:cs="Arial"/>
          <w:iCs/>
          <w:color w:val="282A2E"/>
        </w:rPr>
        <w:t>ей</w:t>
      </w:r>
      <w:r w:rsidRPr="004B2511">
        <w:rPr>
          <w:rFonts w:ascii="Arial" w:hAnsi="Arial" w:cs="Arial"/>
          <w:iCs/>
          <w:color w:val="282A2E"/>
        </w:rPr>
        <w:t xml:space="preserve"> в месяц, транспорта </w:t>
      </w:r>
      <w:r w:rsidRPr="004B2511">
        <w:rPr>
          <w:rFonts w:ascii="Arial" w:hAnsi="Arial" w:cs="Arial"/>
          <w:color w:val="282A2E"/>
        </w:rPr>
        <w:t>–</w:t>
      </w:r>
      <w:r w:rsidRPr="004B2511">
        <w:rPr>
          <w:rFonts w:ascii="Arial" w:hAnsi="Arial" w:cs="Arial"/>
          <w:iCs/>
          <w:color w:val="282A2E"/>
        </w:rPr>
        <w:t xml:space="preserve"> </w:t>
      </w:r>
      <w:r w:rsidR="00450C5D" w:rsidRPr="004B2511">
        <w:rPr>
          <w:rFonts w:ascii="Arial" w:hAnsi="Arial" w:cs="Arial"/>
          <w:iCs/>
          <w:color w:val="282A2E"/>
        </w:rPr>
        <w:t>767</w:t>
      </w:r>
      <w:r w:rsidRPr="004B2511">
        <w:rPr>
          <w:rFonts w:ascii="Arial" w:hAnsi="Arial" w:cs="Arial"/>
          <w:iCs/>
          <w:color w:val="282A2E"/>
        </w:rPr>
        <w:t xml:space="preserve"> рублей</w:t>
      </w:r>
      <w:r w:rsidR="00D90A04" w:rsidRPr="004B2511">
        <w:rPr>
          <w:rFonts w:ascii="Arial" w:hAnsi="Arial" w:cs="Arial"/>
          <w:iCs/>
          <w:color w:val="282A2E"/>
        </w:rPr>
        <w:t xml:space="preserve"> </w:t>
      </w:r>
      <w:r w:rsidR="004B2511">
        <w:rPr>
          <w:rFonts w:ascii="Arial" w:hAnsi="Arial" w:cs="Arial"/>
          <w:iCs/>
          <w:color w:val="282A2E"/>
        </w:rPr>
        <w:br/>
      </w:r>
      <w:r w:rsidRPr="004B2511">
        <w:rPr>
          <w:rFonts w:ascii="Arial" w:hAnsi="Arial" w:cs="Arial"/>
          <w:iCs/>
          <w:color w:val="282A2E"/>
        </w:rPr>
        <w:t xml:space="preserve">и телекоммуникационных </w:t>
      </w:r>
      <w:r w:rsidRPr="004B2511">
        <w:rPr>
          <w:rFonts w:ascii="Arial" w:hAnsi="Arial" w:cs="Arial"/>
          <w:color w:val="282A2E"/>
        </w:rPr>
        <w:t xml:space="preserve">– </w:t>
      </w:r>
      <w:r w:rsidRPr="004B2511">
        <w:rPr>
          <w:rFonts w:ascii="Arial" w:hAnsi="Arial" w:cs="Arial"/>
          <w:iCs/>
          <w:color w:val="282A2E"/>
        </w:rPr>
        <w:t>5</w:t>
      </w:r>
      <w:r w:rsidR="00450C5D" w:rsidRPr="004B2511">
        <w:rPr>
          <w:rFonts w:ascii="Arial" w:hAnsi="Arial" w:cs="Arial"/>
          <w:iCs/>
          <w:color w:val="282A2E"/>
        </w:rPr>
        <w:t>92</w:t>
      </w:r>
      <w:r w:rsidRPr="004B2511">
        <w:rPr>
          <w:rFonts w:ascii="Arial" w:hAnsi="Arial" w:cs="Arial"/>
          <w:iCs/>
          <w:color w:val="282A2E"/>
        </w:rPr>
        <w:t xml:space="preserve"> рубл</w:t>
      </w:r>
      <w:r w:rsidR="00450C5D" w:rsidRPr="004B2511">
        <w:rPr>
          <w:rFonts w:ascii="Arial" w:hAnsi="Arial" w:cs="Arial"/>
          <w:iCs/>
          <w:color w:val="282A2E"/>
        </w:rPr>
        <w:t>я</w:t>
      </w:r>
      <w:r w:rsidRPr="004B2511">
        <w:rPr>
          <w:rFonts w:ascii="Arial" w:hAnsi="Arial" w:cs="Arial"/>
          <w:iCs/>
          <w:color w:val="282A2E"/>
        </w:rPr>
        <w:t>.</w:t>
      </w:r>
    </w:p>
    <w:p w14:paraId="6AFE996E" w14:textId="3C6E291B" w:rsidR="0012062A" w:rsidRPr="004B2511" w:rsidRDefault="0012062A" w:rsidP="00D90A04">
      <w:pPr>
        <w:tabs>
          <w:tab w:val="left" w:pos="0"/>
        </w:tabs>
        <w:ind w:firstLine="567"/>
        <w:jc w:val="both"/>
        <w:rPr>
          <w:rFonts w:ascii="Arial" w:hAnsi="Arial" w:cs="Arial"/>
          <w:iCs/>
          <w:color w:val="282A2E"/>
        </w:rPr>
      </w:pPr>
      <w:r w:rsidRPr="004B2511">
        <w:rPr>
          <w:rFonts w:ascii="Arial" w:hAnsi="Arial" w:cs="Arial"/>
          <w:iCs/>
          <w:color w:val="282A2E"/>
        </w:rPr>
        <w:t xml:space="preserve">Обязательные платежи и разнообразные взносы, включая уплату процентов по кредитам, составили </w:t>
      </w:r>
      <w:r w:rsidR="00624AF9" w:rsidRPr="004B2511">
        <w:rPr>
          <w:rFonts w:ascii="Arial" w:hAnsi="Arial" w:cs="Arial"/>
          <w:iCs/>
          <w:color w:val="282A2E"/>
        </w:rPr>
        <w:t>5,4</w:t>
      </w:r>
      <w:r w:rsidRPr="004B2511">
        <w:rPr>
          <w:rFonts w:ascii="Arial" w:hAnsi="Arial" w:cs="Arial"/>
          <w:iCs/>
          <w:color w:val="282A2E"/>
        </w:rPr>
        <w:t xml:space="preserve"> тыс. рублей на человека в месяц (1</w:t>
      </w:r>
      <w:r w:rsidR="00624AF9" w:rsidRPr="004B2511">
        <w:rPr>
          <w:rFonts w:ascii="Arial" w:hAnsi="Arial" w:cs="Arial"/>
          <w:iCs/>
          <w:color w:val="282A2E"/>
        </w:rPr>
        <w:t>5</w:t>
      </w:r>
      <w:r w:rsidRPr="004B2511">
        <w:rPr>
          <w:rFonts w:ascii="Arial" w:hAnsi="Arial" w:cs="Arial"/>
          <w:iCs/>
          <w:color w:val="282A2E"/>
        </w:rPr>
        <w:t>% денежных доходов населения</w:t>
      </w:r>
      <w:r w:rsidR="00C059EC" w:rsidRPr="004B2511">
        <w:rPr>
          <w:rFonts w:ascii="Arial" w:hAnsi="Arial" w:cs="Arial"/>
          <w:iCs/>
          <w:color w:val="282A2E"/>
        </w:rPr>
        <w:t xml:space="preserve"> или каждый 7-й рубль доходов</w:t>
      </w:r>
      <w:r w:rsidRPr="004B2511">
        <w:rPr>
          <w:rFonts w:ascii="Arial" w:hAnsi="Arial" w:cs="Arial"/>
          <w:iCs/>
          <w:color w:val="282A2E"/>
        </w:rPr>
        <w:t>).</w:t>
      </w:r>
    </w:p>
    <w:p w14:paraId="6B443F51" w14:textId="77777777" w:rsidR="004201CA" w:rsidRPr="004B2511" w:rsidRDefault="00D90A04" w:rsidP="00D65EF1">
      <w:pPr>
        <w:tabs>
          <w:tab w:val="left" w:pos="0"/>
        </w:tabs>
        <w:ind w:firstLine="567"/>
        <w:jc w:val="both"/>
        <w:rPr>
          <w:rFonts w:ascii="Arial" w:hAnsi="Arial" w:cs="Arial"/>
          <w:color w:val="282A2E"/>
        </w:rPr>
      </w:pPr>
      <w:r w:rsidRPr="004B2511">
        <w:rPr>
          <w:rFonts w:ascii="Arial" w:hAnsi="Arial" w:cs="Arial"/>
          <w:color w:val="282A2E"/>
        </w:rPr>
        <w:t xml:space="preserve">Прирост сбережений населения во вкладах сложился в сумме </w:t>
      </w:r>
      <w:r w:rsidR="00624AF9" w:rsidRPr="004B2511">
        <w:rPr>
          <w:rFonts w:ascii="Arial" w:hAnsi="Arial" w:cs="Arial"/>
          <w:color w:val="282A2E"/>
        </w:rPr>
        <w:t>62,2</w:t>
      </w:r>
      <w:r w:rsidRPr="004B2511">
        <w:rPr>
          <w:rFonts w:ascii="Arial" w:hAnsi="Arial" w:cs="Arial"/>
          <w:color w:val="282A2E"/>
        </w:rPr>
        <w:t xml:space="preserve"> млрд рублей (в 2022</w:t>
      </w:r>
      <w:r w:rsidR="00624AF9" w:rsidRPr="004B2511">
        <w:rPr>
          <w:rFonts w:ascii="Arial" w:hAnsi="Arial" w:cs="Arial"/>
          <w:color w:val="282A2E"/>
        </w:rPr>
        <w:t xml:space="preserve"> </w:t>
      </w:r>
      <w:r w:rsidRPr="004B2511">
        <w:rPr>
          <w:rFonts w:ascii="Arial" w:hAnsi="Arial" w:cs="Arial"/>
          <w:color w:val="282A2E"/>
        </w:rPr>
        <w:t xml:space="preserve">году – </w:t>
      </w:r>
      <w:r w:rsidR="00624AF9" w:rsidRPr="004B2511">
        <w:rPr>
          <w:rFonts w:ascii="Arial" w:hAnsi="Arial" w:cs="Arial"/>
          <w:color w:val="282A2E"/>
        </w:rPr>
        <w:t>37,8</w:t>
      </w:r>
      <w:r w:rsidRPr="004B2511">
        <w:rPr>
          <w:rFonts w:ascii="Arial" w:hAnsi="Arial" w:cs="Arial"/>
          <w:color w:val="282A2E"/>
        </w:rPr>
        <w:t xml:space="preserve"> млрд рублей), рост в 1,</w:t>
      </w:r>
      <w:r w:rsidR="00624AF9" w:rsidRPr="004B2511">
        <w:rPr>
          <w:rFonts w:ascii="Arial" w:hAnsi="Arial" w:cs="Arial"/>
          <w:color w:val="282A2E"/>
        </w:rPr>
        <w:t>6</w:t>
      </w:r>
      <w:r w:rsidRPr="004B2511">
        <w:rPr>
          <w:rFonts w:ascii="Arial" w:hAnsi="Arial" w:cs="Arial"/>
          <w:color w:val="282A2E"/>
        </w:rPr>
        <w:t xml:space="preserve"> раза.</w:t>
      </w:r>
      <w:r w:rsidR="00C059EC" w:rsidRPr="004B2511">
        <w:rPr>
          <w:rFonts w:ascii="Arial" w:hAnsi="Arial" w:cs="Arial"/>
          <w:color w:val="282A2E"/>
        </w:rPr>
        <w:t xml:space="preserve"> </w:t>
      </w:r>
    </w:p>
    <w:p w14:paraId="71E48E6B" w14:textId="46BCEC69" w:rsidR="00D65EF1" w:rsidRPr="004B2511" w:rsidRDefault="00C1678D" w:rsidP="00D65EF1">
      <w:pPr>
        <w:tabs>
          <w:tab w:val="left" w:pos="0"/>
        </w:tabs>
        <w:ind w:firstLine="567"/>
        <w:jc w:val="both"/>
        <w:rPr>
          <w:rFonts w:ascii="Arial" w:hAnsi="Arial" w:cs="Arial"/>
          <w:color w:val="282A2E"/>
        </w:rPr>
      </w:pPr>
      <w:r w:rsidRPr="004B2511">
        <w:rPr>
          <w:rFonts w:ascii="Arial" w:hAnsi="Arial" w:cs="Arial"/>
          <w:color w:val="282A2E"/>
        </w:rPr>
        <w:t>В</w:t>
      </w:r>
      <w:r w:rsidR="00D90A04" w:rsidRPr="004B2511">
        <w:rPr>
          <w:rFonts w:ascii="Arial" w:hAnsi="Arial" w:cs="Arial"/>
          <w:color w:val="282A2E"/>
        </w:rPr>
        <w:t xml:space="preserve"> сравнени</w:t>
      </w:r>
      <w:r w:rsidRPr="004B2511">
        <w:rPr>
          <w:rFonts w:ascii="Arial" w:hAnsi="Arial" w:cs="Arial"/>
          <w:color w:val="282A2E"/>
        </w:rPr>
        <w:t>и</w:t>
      </w:r>
      <w:r w:rsidR="00D90A04" w:rsidRPr="004B2511">
        <w:rPr>
          <w:rFonts w:ascii="Arial" w:hAnsi="Arial" w:cs="Arial"/>
          <w:color w:val="282A2E"/>
        </w:rPr>
        <w:t xml:space="preserve"> с 2022 годом </w:t>
      </w:r>
      <w:r w:rsidR="002F057E" w:rsidRPr="004B2511">
        <w:rPr>
          <w:rFonts w:ascii="Arial" w:hAnsi="Arial" w:cs="Arial"/>
          <w:color w:val="282A2E"/>
        </w:rPr>
        <w:t xml:space="preserve">в 2,7 раза </w:t>
      </w:r>
      <w:r w:rsidR="00D65EF1" w:rsidRPr="004B2511">
        <w:rPr>
          <w:rFonts w:ascii="Arial" w:hAnsi="Arial" w:cs="Arial"/>
          <w:color w:val="282A2E"/>
        </w:rPr>
        <w:t xml:space="preserve">увеличился </w:t>
      </w:r>
      <w:r w:rsidR="00D90A04" w:rsidRPr="004B2511">
        <w:rPr>
          <w:rFonts w:ascii="Arial" w:hAnsi="Arial" w:cs="Arial"/>
          <w:color w:val="282A2E"/>
        </w:rPr>
        <w:t xml:space="preserve">и </w:t>
      </w:r>
      <w:r w:rsidRPr="004B2511">
        <w:rPr>
          <w:rFonts w:ascii="Arial" w:hAnsi="Arial" w:cs="Arial"/>
          <w:color w:val="282A2E"/>
        </w:rPr>
        <w:t>прирост задолженности по кредитам</w:t>
      </w:r>
      <w:r w:rsidR="00C059EC" w:rsidRPr="004B2511">
        <w:rPr>
          <w:rFonts w:ascii="Arial" w:hAnsi="Arial" w:cs="Arial"/>
          <w:color w:val="282A2E"/>
        </w:rPr>
        <w:t xml:space="preserve"> (78,6 млрд рублей)</w:t>
      </w:r>
      <w:r w:rsidR="00D65EF1" w:rsidRPr="004B2511">
        <w:rPr>
          <w:rFonts w:ascii="Arial" w:hAnsi="Arial" w:cs="Arial"/>
          <w:color w:val="282A2E"/>
        </w:rPr>
        <w:t>.</w:t>
      </w:r>
      <w:r w:rsidR="004201CA" w:rsidRPr="004B2511">
        <w:rPr>
          <w:rFonts w:ascii="Arial" w:hAnsi="Arial" w:cs="Arial"/>
          <w:color w:val="282A2E"/>
        </w:rPr>
        <w:t xml:space="preserve"> </w:t>
      </w:r>
      <w:r w:rsidR="00D65EF1" w:rsidRPr="004B2511">
        <w:rPr>
          <w:rFonts w:ascii="Arial" w:hAnsi="Arial" w:cs="Arial"/>
          <w:color w:val="282A2E"/>
        </w:rPr>
        <w:t>При этом расходы населения на покупку недвижимости составили 15,5 млрд рублей (рост в 1,7 раза).</w:t>
      </w:r>
    </w:p>
    <w:p w14:paraId="68388D50" w14:textId="77777777" w:rsidR="0012062A" w:rsidRPr="0012062A" w:rsidRDefault="0012062A" w:rsidP="00D90A04">
      <w:pPr>
        <w:ind w:firstLine="567"/>
        <w:jc w:val="both"/>
        <w:rPr>
          <w:rFonts w:ascii="Arial" w:eastAsia="Calibri" w:hAnsi="Arial" w:cs="Arial"/>
        </w:rPr>
      </w:pPr>
    </w:p>
    <w:sectPr w:rsidR="0012062A" w:rsidRPr="0012062A" w:rsidSect="004B2511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59AB4" w14:textId="77777777" w:rsidR="00392BAC" w:rsidRDefault="00392BAC" w:rsidP="000A4F53">
      <w:pPr>
        <w:spacing w:after="0" w:line="240" w:lineRule="auto"/>
      </w:pPr>
      <w:r>
        <w:separator/>
      </w:r>
    </w:p>
  </w:endnote>
  <w:endnote w:type="continuationSeparator" w:id="0">
    <w:p w14:paraId="23CCC843" w14:textId="77777777" w:rsidR="00392BAC" w:rsidRDefault="00392BA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2671B0E3" w14:textId="77777777" w:rsidR="007C64A0" w:rsidRPr="00D55929" w:rsidRDefault="00E5348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7C64A0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C64A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29BB1D4" w14:textId="77777777" w:rsidR="007C64A0" w:rsidRDefault="007C64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0103E" w14:textId="77777777" w:rsidR="00392BAC" w:rsidRDefault="00392BAC" w:rsidP="000A4F53">
      <w:pPr>
        <w:spacing w:after="0" w:line="240" w:lineRule="auto"/>
      </w:pPr>
      <w:r>
        <w:separator/>
      </w:r>
    </w:p>
  </w:footnote>
  <w:footnote w:type="continuationSeparator" w:id="0">
    <w:p w14:paraId="3058EC12" w14:textId="77777777" w:rsidR="00392BAC" w:rsidRDefault="00392BA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B85E9" w14:textId="77777777" w:rsidR="007C64A0" w:rsidRPr="000A4F53" w:rsidRDefault="007C64A0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403CF"/>
    <w:rsid w:val="0005702E"/>
    <w:rsid w:val="00064901"/>
    <w:rsid w:val="00080F01"/>
    <w:rsid w:val="000A4F53"/>
    <w:rsid w:val="000A6C0C"/>
    <w:rsid w:val="000C06F3"/>
    <w:rsid w:val="000D2AA6"/>
    <w:rsid w:val="000F20AA"/>
    <w:rsid w:val="0012062A"/>
    <w:rsid w:val="001262B3"/>
    <w:rsid w:val="001272BE"/>
    <w:rsid w:val="001770CE"/>
    <w:rsid w:val="00193107"/>
    <w:rsid w:val="001B61C0"/>
    <w:rsid w:val="001E4C22"/>
    <w:rsid w:val="001F11DC"/>
    <w:rsid w:val="001F66AB"/>
    <w:rsid w:val="0021605C"/>
    <w:rsid w:val="00216178"/>
    <w:rsid w:val="00220515"/>
    <w:rsid w:val="002370CF"/>
    <w:rsid w:val="00240DA0"/>
    <w:rsid w:val="002D236C"/>
    <w:rsid w:val="002D799B"/>
    <w:rsid w:val="002E36A3"/>
    <w:rsid w:val="002E38E3"/>
    <w:rsid w:val="002E4066"/>
    <w:rsid w:val="002F057E"/>
    <w:rsid w:val="002F43A8"/>
    <w:rsid w:val="00301E3B"/>
    <w:rsid w:val="003248EE"/>
    <w:rsid w:val="00363D80"/>
    <w:rsid w:val="00387957"/>
    <w:rsid w:val="0039030D"/>
    <w:rsid w:val="00392BAC"/>
    <w:rsid w:val="003A7916"/>
    <w:rsid w:val="003D505E"/>
    <w:rsid w:val="003E6A11"/>
    <w:rsid w:val="00401FF7"/>
    <w:rsid w:val="004201CA"/>
    <w:rsid w:val="00442CD1"/>
    <w:rsid w:val="00450C5D"/>
    <w:rsid w:val="004651A2"/>
    <w:rsid w:val="004672A9"/>
    <w:rsid w:val="00477840"/>
    <w:rsid w:val="004A63C4"/>
    <w:rsid w:val="004B2511"/>
    <w:rsid w:val="0050523C"/>
    <w:rsid w:val="005125B3"/>
    <w:rsid w:val="00570AC3"/>
    <w:rsid w:val="0057580F"/>
    <w:rsid w:val="005D2041"/>
    <w:rsid w:val="005D34BA"/>
    <w:rsid w:val="005E721D"/>
    <w:rsid w:val="005F45B8"/>
    <w:rsid w:val="0060549C"/>
    <w:rsid w:val="00624AF9"/>
    <w:rsid w:val="00645E40"/>
    <w:rsid w:val="0065389D"/>
    <w:rsid w:val="006546C6"/>
    <w:rsid w:val="006A0EA3"/>
    <w:rsid w:val="006D0D8F"/>
    <w:rsid w:val="006D3A24"/>
    <w:rsid w:val="006D4E6B"/>
    <w:rsid w:val="007238E9"/>
    <w:rsid w:val="007523A2"/>
    <w:rsid w:val="007579C9"/>
    <w:rsid w:val="00775478"/>
    <w:rsid w:val="00786990"/>
    <w:rsid w:val="007B78F6"/>
    <w:rsid w:val="007C439E"/>
    <w:rsid w:val="007C5BAA"/>
    <w:rsid w:val="007C64A0"/>
    <w:rsid w:val="007D4BE6"/>
    <w:rsid w:val="0081278D"/>
    <w:rsid w:val="00826E1A"/>
    <w:rsid w:val="00830206"/>
    <w:rsid w:val="008378E5"/>
    <w:rsid w:val="00843273"/>
    <w:rsid w:val="008829AC"/>
    <w:rsid w:val="00891F05"/>
    <w:rsid w:val="008B48D5"/>
    <w:rsid w:val="008B5FC4"/>
    <w:rsid w:val="008E5D6D"/>
    <w:rsid w:val="008F631A"/>
    <w:rsid w:val="00921D17"/>
    <w:rsid w:val="0094288E"/>
    <w:rsid w:val="0097003E"/>
    <w:rsid w:val="009A4462"/>
    <w:rsid w:val="009C3F79"/>
    <w:rsid w:val="009C57DA"/>
    <w:rsid w:val="00A06F52"/>
    <w:rsid w:val="00A241B5"/>
    <w:rsid w:val="00A27F77"/>
    <w:rsid w:val="00A42927"/>
    <w:rsid w:val="00A623A9"/>
    <w:rsid w:val="00AA7A9A"/>
    <w:rsid w:val="00B4544A"/>
    <w:rsid w:val="00B84188"/>
    <w:rsid w:val="00B859C4"/>
    <w:rsid w:val="00B95517"/>
    <w:rsid w:val="00BB403A"/>
    <w:rsid w:val="00BC1235"/>
    <w:rsid w:val="00BD3503"/>
    <w:rsid w:val="00BF26BE"/>
    <w:rsid w:val="00C059EC"/>
    <w:rsid w:val="00C1678D"/>
    <w:rsid w:val="00C32AD1"/>
    <w:rsid w:val="00C965D0"/>
    <w:rsid w:val="00CA0225"/>
    <w:rsid w:val="00CA039C"/>
    <w:rsid w:val="00CA1919"/>
    <w:rsid w:val="00CD07E0"/>
    <w:rsid w:val="00D01057"/>
    <w:rsid w:val="00D04954"/>
    <w:rsid w:val="00D55929"/>
    <w:rsid w:val="00D55ECE"/>
    <w:rsid w:val="00D618B6"/>
    <w:rsid w:val="00D65EF1"/>
    <w:rsid w:val="00D77EC5"/>
    <w:rsid w:val="00D90A04"/>
    <w:rsid w:val="00DA01F7"/>
    <w:rsid w:val="00DB5C17"/>
    <w:rsid w:val="00DC1984"/>
    <w:rsid w:val="00DC3D74"/>
    <w:rsid w:val="00E36B70"/>
    <w:rsid w:val="00E47751"/>
    <w:rsid w:val="00E53488"/>
    <w:rsid w:val="00E71967"/>
    <w:rsid w:val="00E95D0F"/>
    <w:rsid w:val="00EA5990"/>
    <w:rsid w:val="00F03557"/>
    <w:rsid w:val="00F35A65"/>
    <w:rsid w:val="00F372B2"/>
    <w:rsid w:val="00F37CFA"/>
    <w:rsid w:val="00F438E2"/>
    <w:rsid w:val="00F52E4C"/>
    <w:rsid w:val="00F66F7E"/>
    <w:rsid w:val="00F73047"/>
    <w:rsid w:val="00FD42B8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64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11">
    <w:name w:val="Основной текст Знак1"/>
    <w:link w:val="ad"/>
    <w:uiPriority w:val="99"/>
    <w:locked/>
    <w:rsid w:val="006D4E6B"/>
    <w:rPr>
      <w:rFonts w:ascii="Times New Roman" w:hAnsi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1"/>
    <w:uiPriority w:val="99"/>
    <w:rsid w:val="006D4E6B"/>
    <w:pPr>
      <w:widowControl w:val="0"/>
      <w:shd w:val="clear" w:color="auto" w:fill="FFFFFF"/>
      <w:spacing w:before="360" w:after="0" w:line="480" w:lineRule="exact"/>
      <w:ind w:firstLine="700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Основной текст Знак"/>
    <w:basedOn w:val="a0"/>
    <w:uiPriority w:val="99"/>
    <w:semiHidden/>
    <w:rsid w:val="006D4E6B"/>
  </w:style>
  <w:style w:type="paragraph" w:styleId="af">
    <w:name w:val="Balloon Text"/>
    <w:basedOn w:val="a"/>
    <w:link w:val="af0"/>
    <w:uiPriority w:val="99"/>
    <w:semiHidden/>
    <w:unhideWhenUsed/>
    <w:rsid w:val="006D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E6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46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87E5-4636-4EC0-A217-4ECCBB57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2023-09-04T11:35:00Z</cp:lastPrinted>
  <dcterms:created xsi:type="dcterms:W3CDTF">2024-03-07T09:41:00Z</dcterms:created>
  <dcterms:modified xsi:type="dcterms:W3CDTF">2024-03-07T09:41:00Z</dcterms:modified>
</cp:coreProperties>
</file>